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929F6B" w14:textId="77777777" w:rsidR="00BB20F5" w:rsidRDefault="00BB20F5" w:rsidP="00BB20F5">
      <w:pPr>
        <w:spacing w:after="200" w:line="276" w:lineRule="auto"/>
        <w:jc w:val="center"/>
        <w:rPr>
          <w:rFonts w:eastAsia="Times New Roman"/>
          <w:sz w:val="24"/>
          <w:szCs w:val="24"/>
        </w:rPr>
      </w:pPr>
      <w:r>
        <w:rPr>
          <w:sz w:val="24"/>
          <w:szCs w:val="24"/>
        </w:rPr>
        <w:t>Г</w:t>
      </w:r>
      <w:r>
        <w:rPr>
          <w:rFonts w:eastAsia="Times New Roman"/>
          <w:sz w:val="24"/>
          <w:szCs w:val="24"/>
        </w:rPr>
        <w:t>осударственное бюджетное профессиональное образовательное учреждение</w:t>
      </w:r>
    </w:p>
    <w:p w14:paraId="74FAAE06" w14:textId="77777777" w:rsidR="00BB20F5" w:rsidRDefault="00BB20F5" w:rsidP="00BB20F5">
      <w:pPr>
        <w:jc w:val="center"/>
        <w:rPr>
          <w:rFonts w:eastAsia="Times New Roman"/>
          <w:sz w:val="24"/>
          <w:szCs w:val="24"/>
        </w:rPr>
      </w:pPr>
      <w:r>
        <w:rPr>
          <w:rFonts w:eastAsia="Times New Roman"/>
          <w:sz w:val="24"/>
          <w:szCs w:val="24"/>
        </w:rPr>
        <w:t>«Верхнеуральский агротехнологический техникум-казачий кадетский корпус»</w:t>
      </w:r>
    </w:p>
    <w:p w14:paraId="4FF31A6F" w14:textId="77777777" w:rsidR="00BB20F5" w:rsidRDefault="00BB20F5" w:rsidP="00BB20F5">
      <w:pPr>
        <w:spacing w:after="200"/>
        <w:jc w:val="right"/>
        <w:rPr>
          <w:rFonts w:eastAsia="Times New Roman"/>
          <w:sz w:val="28"/>
          <w:szCs w:val="28"/>
        </w:rPr>
      </w:pPr>
    </w:p>
    <w:p w14:paraId="3C49F0B6" w14:textId="77777777" w:rsidR="00BB20F5" w:rsidRDefault="00BB20F5" w:rsidP="00BB20F5">
      <w:pPr>
        <w:spacing w:after="200"/>
        <w:jc w:val="center"/>
        <w:rPr>
          <w:rFonts w:eastAsia="Times New Roman"/>
          <w:b/>
          <w:bCs/>
          <w:sz w:val="32"/>
          <w:szCs w:val="32"/>
        </w:rPr>
      </w:pPr>
    </w:p>
    <w:p w14:paraId="7BA44E87" w14:textId="77777777" w:rsidR="00BB20F5" w:rsidRDefault="00BB20F5" w:rsidP="00BB20F5">
      <w:pPr>
        <w:spacing w:after="200"/>
        <w:jc w:val="center"/>
        <w:rPr>
          <w:rFonts w:eastAsia="Times New Roman"/>
          <w:b/>
          <w:bCs/>
          <w:sz w:val="32"/>
          <w:szCs w:val="32"/>
        </w:rPr>
      </w:pPr>
    </w:p>
    <w:p w14:paraId="69659E21" w14:textId="77777777" w:rsidR="00BB20F5" w:rsidRDefault="00BB20F5" w:rsidP="00BB20F5">
      <w:pPr>
        <w:spacing w:after="200"/>
        <w:jc w:val="center"/>
        <w:rPr>
          <w:rFonts w:eastAsia="Times New Roman"/>
          <w:b/>
          <w:bCs/>
          <w:sz w:val="32"/>
          <w:szCs w:val="32"/>
        </w:rPr>
      </w:pPr>
    </w:p>
    <w:p w14:paraId="7A705963" w14:textId="77777777" w:rsidR="00BB20F5" w:rsidRDefault="00BB20F5" w:rsidP="00BB20F5">
      <w:pPr>
        <w:spacing w:after="200"/>
        <w:jc w:val="center"/>
        <w:rPr>
          <w:rFonts w:eastAsia="Times New Roman"/>
          <w:b/>
          <w:bCs/>
          <w:sz w:val="32"/>
          <w:szCs w:val="32"/>
        </w:rPr>
      </w:pPr>
    </w:p>
    <w:p w14:paraId="43221F67" w14:textId="77777777" w:rsidR="00BB20F5" w:rsidRDefault="00BB20F5" w:rsidP="00BB20F5">
      <w:pPr>
        <w:spacing w:after="200"/>
        <w:jc w:val="center"/>
        <w:rPr>
          <w:rFonts w:eastAsia="Times New Roman"/>
          <w:b/>
          <w:bCs/>
          <w:sz w:val="32"/>
          <w:szCs w:val="32"/>
        </w:rPr>
      </w:pPr>
    </w:p>
    <w:p w14:paraId="0F1B96C0" w14:textId="77777777" w:rsidR="00BB20F5" w:rsidRDefault="00BB20F5" w:rsidP="00BB20F5">
      <w:pPr>
        <w:jc w:val="center"/>
        <w:rPr>
          <w:rFonts w:eastAsia="Times New Roman"/>
          <w:b/>
          <w:bCs/>
          <w:sz w:val="24"/>
          <w:szCs w:val="24"/>
        </w:rPr>
      </w:pPr>
      <w:r>
        <w:rPr>
          <w:rFonts w:eastAsia="Times New Roman"/>
          <w:b/>
          <w:bCs/>
          <w:sz w:val="24"/>
          <w:szCs w:val="24"/>
        </w:rPr>
        <w:t>Комплект оценочных материалов</w:t>
      </w:r>
    </w:p>
    <w:p w14:paraId="3072FF8B" w14:textId="77777777" w:rsidR="00BB20F5" w:rsidRDefault="00BB20F5" w:rsidP="00BB20F5">
      <w:pPr>
        <w:jc w:val="center"/>
        <w:rPr>
          <w:rFonts w:eastAsia="Times New Roman"/>
          <w:sz w:val="24"/>
          <w:szCs w:val="24"/>
        </w:rPr>
      </w:pPr>
      <w:r>
        <w:rPr>
          <w:rFonts w:eastAsia="Times New Roman"/>
          <w:b/>
          <w:bCs/>
          <w:sz w:val="24"/>
          <w:szCs w:val="24"/>
        </w:rPr>
        <w:t>по дисциплине</w:t>
      </w:r>
    </w:p>
    <w:p w14:paraId="43054DEA" w14:textId="6719191A" w:rsidR="00BB20F5" w:rsidRPr="00570851" w:rsidRDefault="00BB20F5" w:rsidP="00570851">
      <w:pPr>
        <w:keepNext/>
        <w:spacing w:before="240" w:after="60"/>
        <w:jc w:val="center"/>
        <w:outlineLvl w:val="1"/>
        <w:rPr>
          <w:rFonts w:eastAsia="Times New Roman"/>
          <w:b/>
          <w:bCs/>
          <w:iCs/>
          <w:sz w:val="24"/>
          <w:szCs w:val="24"/>
        </w:rPr>
      </w:pPr>
      <w:r>
        <w:rPr>
          <w:rFonts w:eastAsia="Times New Roman"/>
          <w:b/>
          <w:bCs/>
          <w:sz w:val="24"/>
          <w:szCs w:val="24"/>
        </w:rPr>
        <w:t>ОП.08</w:t>
      </w:r>
      <w:r>
        <w:rPr>
          <w:rFonts w:eastAsia="Times New Roman"/>
          <w:b/>
          <w:bCs/>
          <w:i/>
          <w:iCs/>
          <w:sz w:val="24"/>
          <w:szCs w:val="24"/>
        </w:rPr>
        <w:t xml:space="preserve"> </w:t>
      </w:r>
      <w:r>
        <w:rPr>
          <w:rFonts w:eastAsia="Times New Roman"/>
          <w:b/>
          <w:bCs/>
          <w:iCs/>
          <w:sz w:val="24"/>
          <w:szCs w:val="24"/>
        </w:rPr>
        <w:t>ОХРАНА ТРУДА</w:t>
      </w:r>
    </w:p>
    <w:p w14:paraId="3D8AEAD1" w14:textId="6FD94AF6" w:rsidR="00BB20F5" w:rsidRDefault="00570851" w:rsidP="00570851">
      <w:pPr>
        <w:spacing w:line="276" w:lineRule="auto"/>
        <w:ind w:firstLine="567"/>
        <w:rPr>
          <w:rFonts w:eastAsiaTheme="minorHAnsi"/>
          <w:sz w:val="24"/>
          <w:szCs w:val="24"/>
          <w:lang w:eastAsia="en-US"/>
        </w:rPr>
      </w:pPr>
      <w:r>
        <w:rPr>
          <w:sz w:val="24"/>
          <w:szCs w:val="24"/>
        </w:rPr>
        <w:t xml:space="preserve">                                                      </w:t>
      </w:r>
      <w:r w:rsidR="00BB20F5">
        <w:rPr>
          <w:sz w:val="24"/>
          <w:szCs w:val="24"/>
        </w:rPr>
        <w:t xml:space="preserve"> по специальности </w:t>
      </w:r>
    </w:p>
    <w:p w14:paraId="155F217B" w14:textId="77777777" w:rsidR="00BB20F5" w:rsidRDefault="00BB20F5" w:rsidP="00BB20F5">
      <w:pPr>
        <w:spacing w:line="276" w:lineRule="auto"/>
        <w:ind w:firstLine="567"/>
        <w:jc w:val="center"/>
        <w:rPr>
          <w:sz w:val="24"/>
          <w:szCs w:val="24"/>
        </w:rPr>
      </w:pPr>
      <w:bookmarkStart w:id="0" w:name="_Hlk189075420"/>
      <w:r>
        <w:rPr>
          <w:rFonts w:eastAsia="Times New Roman"/>
          <w:b/>
          <w:sz w:val="24"/>
          <w:szCs w:val="24"/>
        </w:rPr>
        <w:t>23.02.07. Техническое обслуживание и ремонт автотранспортных средств</w:t>
      </w:r>
    </w:p>
    <w:p w14:paraId="4D1C7050" w14:textId="77777777" w:rsidR="00BB20F5" w:rsidRDefault="00BB20F5" w:rsidP="00BB20F5">
      <w:pPr>
        <w:spacing w:after="200" w:line="360" w:lineRule="auto"/>
        <w:jc w:val="both"/>
        <w:rPr>
          <w:rFonts w:eastAsia="Times New Roman"/>
          <w:b/>
          <w:bCs/>
          <w:sz w:val="28"/>
          <w:szCs w:val="28"/>
        </w:rPr>
      </w:pPr>
    </w:p>
    <w:bookmarkEnd w:id="0"/>
    <w:p w14:paraId="570D9E0E" w14:textId="77777777" w:rsidR="00BB20F5" w:rsidRDefault="00BB20F5" w:rsidP="00BB20F5">
      <w:pPr>
        <w:spacing w:after="200" w:line="360" w:lineRule="auto"/>
        <w:jc w:val="both"/>
        <w:rPr>
          <w:rFonts w:ascii="Calibri" w:eastAsia="Times New Roman" w:hAnsi="Calibri"/>
          <w:b/>
          <w:bCs/>
          <w:sz w:val="28"/>
          <w:szCs w:val="28"/>
        </w:rPr>
      </w:pPr>
    </w:p>
    <w:p w14:paraId="407555A1" w14:textId="77777777" w:rsidR="00BB20F5" w:rsidRDefault="00BB20F5" w:rsidP="00BB20F5">
      <w:pPr>
        <w:spacing w:after="200" w:line="360" w:lineRule="auto"/>
        <w:jc w:val="both"/>
        <w:rPr>
          <w:rFonts w:ascii="Calibri" w:eastAsia="Times New Roman" w:hAnsi="Calibri"/>
          <w:b/>
          <w:bCs/>
          <w:sz w:val="28"/>
          <w:szCs w:val="28"/>
        </w:rPr>
      </w:pPr>
    </w:p>
    <w:p w14:paraId="7062D375" w14:textId="77777777" w:rsidR="00BB20F5" w:rsidRDefault="00BB20F5" w:rsidP="00BB20F5">
      <w:pPr>
        <w:spacing w:after="200" w:line="360" w:lineRule="auto"/>
        <w:jc w:val="both"/>
        <w:rPr>
          <w:rFonts w:ascii="Calibri" w:eastAsia="Times New Roman" w:hAnsi="Calibri"/>
          <w:b/>
          <w:bCs/>
          <w:sz w:val="28"/>
          <w:szCs w:val="28"/>
        </w:rPr>
      </w:pPr>
    </w:p>
    <w:p w14:paraId="1A5724C5" w14:textId="77777777" w:rsidR="00BB20F5" w:rsidRDefault="00BB20F5" w:rsidP="00BB20F5">
      <w:pPr>
        <w:spacing w:after="200" w:line="360" w:lineRule="auto"/>
        <w:jc w:val="both"/>
        <w:rPr>
          <w:rFonts w:ascii="Calibri" w:eastAsia="Times New Roman" w:hAnsi="Calibri"/>
          <w:b/>
          <w:bCs/>
          <w:sz w:val="28"/>
          <w:szCs w:val="28"/>
        </w:rPr>
      </w:pPr>
    </w:p>
    <w:p w14:paraId="1C2A5762" w14:textId="77777777" w:rsidR="00BB20F5" w:rsidRDefault="00BB20F5" w:rsidP="00BB20F5">
      <w:pPr>
        <w:spacing w:after="200" w:line="360" w:lineRule="auto"/>
        <w:jc w:val="both"/>
        <w:rPr>
          <w:rFonts w:ascii="Calibri" w:eastAsia="Times New Roman" w:hAnsi="Calibri"/>
          <w:b/>
          <w:bCs/>
          <w:sz w:val="28"/>
          <w:szCs w:val="28"/>
        </w:rPr>
      </w:pPr>
    </w:p>
    <w:p w14:paraId="1F671ED3" w14:textId="77777777" w:rsidR="00BB20F5" w:rsidRDefault="00BB20F5" w:rsidP="00BB20F5">
      <w:pPr>
        <w:spacing w:after="200" w:line="360" w:lineRule="auto"/>
        <w:jc w:val="center"/>
        <w:rPr>
          <w:rFonts w:eastAsia="Times New Roman"/>
          <w:bCs/>
          <w:sz w:val="24"/>
          <w:szCs w:val="24"/>
        </w:rPr>
      </w:pPr>
    </w:p>
    <w:p w14:paraId="52163E6C" w14:textId="77777777" w:rsidR="00BB20F5" w:rsidRDefault="00BB20F5" w:rsidP="00BB20F5">
      <w:pPr>
        <w:spacing w:after="200" w:line="360" w:lineRule="auto"/>
        <w:jc w:val="center"/>
        <w:rPr>
          <w:rFonts w:eastAsia="Times New Roman"/>
          <w:bCs/>
          <w:sz w:val="24"/>
          <w:szCs w:val="24"/>
        </w:rPr>
      </w:pPr>
    </w:p>
    <w:p w14:paraId="3A6590CC" w14:textId="77777777" w:rsidR="00BB20F5" w:rsidRDefault="00BB20F5" w:rsidP="00BB20F5">
      <w:pPr>
        <w:spacing w:after="200" w:line="360" w:lineRule="auto"/>
        <w:jc w:val="center"/>
        <w:rPr>
          <w:rFonts w:eastAsia="Times New Roman"/>
          <w:bCs/>
          <w:sz w:val="24"/>
          <w:szCs w:val="24"/>
        </w:rPr>
      </w:pPr>
    </w:p>
    <w:p w14:paraId="6570BA99" w14:textId="77777777" w:rsidR="00BB20F5" w:rsidRDefault="00BB20F5" w:rsidP="00BB20F5">
      <w:pPr>
        <w:spacing w:after="200" w:line="360" w:lineRule="auto"/>
        <w:jc w:val="center"/>
        <w:rPr>
          <w:rFonts w:eastAsia="Times New Roman"/>
          <w:bCs/>
          <w:sz w:val="24"/>
          <w:szCs w:val="24"/>
        </w:rPr>
      </w:pPr>
    </w:p>
    <w:p w14:paraId="30B36D47" w14:textId="77777777" w:rsidR="00BB20F5" w:rsidRDefault="00BB20F5" w:rsidP="00BB20F5">
      <w:pPr>
        <w:spacing w:after="200" w:line="360" w:lineRule="auto"/>
        <w:jc w:val="center"/>
        <w:rPr>
          <w:rFonts w:eastAsia="Times New Roman"/>
          <w:bCs/>
          <w:sz w:val="24"/>
          <w:szCs w:val="24"/>
        </w:rPr>
      </w:pPr>
    </w:p>
    <w:p w14:paraId="6E7413A2" w14:textId="0FE083B9" w:rsidR="00BB20F5" w:rsidRDefault="00BB20F5" w:rsidP="00BB20F5">
      <w:pPr>
        <w:spacing w:after="200" w:line="360" w:lineRule="auto"/>
        <w:jc w:val="center"/>
        <w:rPr>
          <w:rFonts w:eastAsia="Times New Roman"/>
          <w:bCs/>
          <w:sz w:val="24"/>
          <w:szCs w:val="24"/>
        </w:rPr>
      </w:pPr>
      <w:r>
        <w:rPr>
          <w:rFonts w:eastAsia="Times New Roman"/>
          <w:bCs/>
          <w:sz w:val="24"/>
          <w:szCs w:val="24"/>
        </w:rPr>
        <w:t xml:space="preserve"> 2025г.</w:t>
      </w:r>
    </w:p>
    <w:p w14:paraId="616EB319" w14:textId="37DDE574" w:rsidR="00BB20F5" w:rsidRDefault="00BB20F5" w:rsidP="00BB20F5">
      <w:pPr>
        <w:spacing w:line="276" w:lineRule="auto"/>
        <w:ind w:firstLine="567"/>
        <w:jc w:val="both"/>
        <w:rPr>
          <w:sz w:val="24"/>
          <w:szCs w:val="24"/>
        </w:rPr>
      </w:pPr>
      <w:r>
        <w:rPr>
          <w:rFonts w:eastAsia="Times New Roman"/>
          <w:bCs/>
          <w:sz w:val="24"/>
          <w:szCs w:val="24"/>
        </w:rPr>
        <w:br w:type="page"/>
      </w:r>
      <w:bookmarkStart w:id="1" w:name="_Hlk162257118"/>
      <w:r>
        <w:rPr>
          <w:rFonts w:eastAsia="Times New Roman"/>
          <w:sz w:val="24"/>
          <w:szCs w:val="24"/>
        </w:rPr>
        <w:lastRenderedPageBreak/>
        <w:t>Комплект оценочных материалов разработан в соответствии с рабочей программой дисциплины</w:t>
      </w:r>
      <w:r w:rsidRPr="00BB20F5">
        <w:rPr>
          <w:rFonts w:eastAsia="Times New Roman"/>
          <w:b/>
          <w:bCs/>
          <w:sz w:val="24"/>
          <w:szCs w:val="24"/>
        </w:rPr>
        <w:t xml:space="preserve"> </w:t>
      </w:r>
      <w:r>
        <w:rPr>
          <w:rFonts w:eastAsia="Times New Roman"/>
          <w:b/>
          <w:bCs/>
          <w:sz w:val="24"/>
          <w:szCs w:val="24"/>
        </w:rPr>
        <w:t>ОП.08</w:t>
      </w:r>
      <w:r>
        <w:rPr>
          <w:rFonts w:eastAsia="Times New Roman"/>
          <w:b/>
          <w:bCs/>
          <w:i/>
          <w:iCs/>
          <w:sz w:val="24"/>
          <w:szCs w:val="24"/>
        </w:rPr>
        <w:t xml:space="preserve"> </w:t>
      </w:r>
      <w:r>
        <w:rPr>
          <w:rFonts w:eastAsia="Times New Roman"/>
          <w:b/>
          <w:bCs/>
          <w:iCs/>
          <w:sz w:val="24"/>
          <w:szCs w:val="24"/>
        </w:rPr>
        <w:t>ОХРАНА ТРУДА</w:t>
      </w:r>
      <w:r>
        <w:rPr>
          <w:rFonts w:eastAsia="Times New Roman"/>
          <w:sz w:val="24"/>
          <w:szCs w:val="24"/>
        </w:rPr>
        <w:t>, входящей в состав образовательной</w:t>
      </w:r>
      <w:r w:rsidR="00570851">
        <w:rPr>
          <w:rFonts w:eastAsia="Times New Roman"/>
          <w:sz w:val="24"/>
          <w:szCs w:val="24"/>
        </w:rPr>
        <w:t xml:space="preserve"> программы СПО по специальности </w:t>
      </w:r>
      <w:r>
        <w:rPr>
          <w:rFonts w:eastAsia="Times New Roman"/>
          <w:b/>
          <w:sz w:val="24"/>
          <w:szCs w:val="24"/>
        </w:rPr>
        <w:t>23.02.07. Техническое обслуживание и ремонт автотранспортных средств</w:t>
      </w:r>
    </w:p>
    <w:p w14:paraId="158D6098" w14:textId="6ED9C023" w:rsidR="00BB20F5" w:rsidRDefault="00BB20F5" w:rsidP="00BB20F5">
      <w:pPr>
        <w:keepNext/>
        <w:spacing w:before="240" w:after="60"/>
        <w:jc w:val="both"/>
        <w:outlineLvl w:val="1"/>
        <w:rPr>
          <w:rFonts w:eastAsia="Times New Roman"/>
          <w:b/>
          <w:bCs/>
          <w:iCs/>
          <w:sz w:val="24"/>
          <w:szCs w:val="24"/>
        </w:rPr>
      </w:pPr>
    </w:p>
    <w:p w14:paraId="0ED78888" w14:textId="77777777" w:rsidR="00BB20F5" w:rsidRDefault="00BB20F5" w:rsidP="00BB20F5">
      <w:pPr>
        <w:keepNext/>
        <w:spacing w:before="240" w:after="60"/>
        <w:jc w:val="both"/>
        <w:outlineLvl w:val="1"/>
        <w:rPr>
          <w:rFonts w:eastAsia="Times New Roman"/>
          <w:b/>
          <w:bCs/>
          <w:iCs/>
          <w:sz w:val="24"/>
          <w:szCs w:val="24"/>
        </w:rPr>
      </w:pPr>
    </w:p>
    <w:p w14:paraId="1F568A0F" w14:textId="77777777" w:rsidR="00BB20F5" w:rsidRPr="00BB20F5" w:rsidRDefault="00BB20F5" w:rsidP="00BB20F5">
      <w:pPr>
        <w:keepNext/>
        <w:spacing w:before="240" w:after="60"/>
        <w:jc w:val="both"/>
        <w:outlineLvl w:val="1"/>
        <w:rPr>
          <w:rFonts w:eastAsia="Times New Roman"/>
          <w:b/>
          <w:bCs/>
          <w:iCs/>
          <w:sz w:val="24"/>
          <w:szCs w:val="24"/>
        </w:rPr>
      </w:pPr>
    </w:p>
    <w:p w14:paraId="6BBF7478" w14:textId="77777777" w:rsidR="00BB20F5" w:rsidRDefault="00BB20F5" w:rsidP="00BB20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t>Разработчик-организация: ГБПОУ «ВАТТ-ККК»</w:t>
      </w:r>
    </w:p>
    <w:p w14:paraId="2AE403D9" w14:textId="77777777" w:rsidR="00BB20F5" w:rsidRDefault="00BB20F5" w:rsidP="00BB20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t>Авторы-составители:</w:t>
      </w:r>
    </w:p>
    <w:p w14:paraId="0874772C" w14:textId="517B993B" w:rsidR="00BB20F5" w:rsidRDefault="00BB20F5" w:rsidP="00BB20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u w:val="single"/>
        </w:rPr>
        <w:t xml:space="preserve">     Сачкова М. Ю.    </w:t>
      </w:r>
      <w:r>
        <w:rPr>
          <w:rFonts w:eastAsia="Times New Roman"/>
          <w:sz w:val="24"/>
          <w:szCs w:val="24"/>
        </w:rPr>
        <w:t>/ФИО</w:t>
      </w:r>
    </w:p>
    <w:p w14:paraId="770C9691" w14:textId="77777777" w:rsidR="00BB20F5" w:rsidRDefault="00BB20F5" w:rsidP="00BB20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38F932BC" w14:textId="77777777" w:rsidR="00BB20F5" w:rsidRDefault="00BB20F5" w:rsidP="00BB20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p w14:paraId="4B1C2C17" w14:textId="77777777" w:rsidR="00BB20F5" w:rsidRDefault="00BB20F5" w:rsidP="00BB20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tbl>
      <w:tblPr>
        <w:tblW w:w="8364" w:type="dxa"/>
        <w:tblLook w:val="01E0" w:firstRow="1" w:lastRow="1" w:firstColumn="1" w:lastColumn="1" w:noHBand="0" w:noVBand="0"/>
      </w:tblPr>
      <w:tblGrid>
        <w:gridCol w:w="8364"/>
      </w:tblGrid>
      <w:tr w:rsidR="00BB20F5" w14:paraId="74C2D941" w14:textId="77777777" w:rsidTr="00BB20F5">
        <w:tc>
          <w:tcPr>
            <w:tcW w:w="8364" w:type="dxa"/>
          </w:tcPr>
          <w:p w14:paraId="12D44760" w14:textId="77777777" w:rsidR="00BB20F5" w:rsidRDefault="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sz w:val="24"/>
                <w:szCs w:val="24"/>
                <w:lang w:eastAsia="en-US"/>
              </w:rPr>
            </w:pPr>
          </w:p>
        </w:tc>
      </w:tr>
      <w:tr w:rsidR="00BB20F5" w14:paraId="6F0BDC46" w14:textId="77777777" w:rsidTr="00BB20F5">
        <w:tc>
          <w:tcPr>
            <w:tcW w:w="8364" w:type="dxa"/>
          </w:tcPr>
          <w:p w14:paraId="72159955" w14:textId="77777777" w:rsidR="00BB20F5" w:rsidRDefault="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sz w:val="24"/>
                <w:szCs w:val="24"/>
                <w:lang w:eastAsia="en-US"/>
              </w:rPr>
            </w:pPr>
          </w:p>
          <w:p w14:paraId="41A8427F" w14:textId="77777777" w:rsidR="00BB20F5" w:rsidRDefault="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sz w:val="24"/>
                <w:szCs w:val="24"/>
                <w:lang w:eastAsia="en-US"/>
              </w:rPr>
            </w:pPr>
          </w:p>
        </w:tc>
      </w:tr>
      <w:bookmarkEnd w:id="1"/>
    </w:tbl>
    <w:p w14:paraId="350E56FA" w14:textId="77777777" w:rsidR="00BB20F5" w:rsidRDefault="00BB20F5" w:rsidP="00BB20F5">
      <w:pPr>
        <w:spacing w:after="200" w:line="276" w:lineRule="auto"/>
        <w:rPr>
          <w:rFonts w:eastAsia="Times New Roman"/>
          <w:color w:val="000000"/>
          <w:sz w:val="24"/>
          <w:lang w:eastAsia="en-US"/>
        </w:rPr>
      </w:pPr>
    </w:p>
    <w:p w14:paraId="022B7DE1" w14:textId="77777777" w:rsidR="00BB20F5" w:rsidRDefault="00BB20F5" w:rsidP="00BB20F5">
      <w:pPr>
        <w:spacing w:after="200" w:line="276" w:lineRule="auto"/>
        <w:rPr>
          <w:rFonts w:eastAsia="Times New Roman"/>
          <w:color w:val="000000"/>
          <w:sz w:val="24"/>
          <w:lang w:eastAsia="en-US"/>
        </w:rPr>
      </w:pPr>
      <w:r>
        <w:rPr>
          <w:rFonts w:eastAsia="Times New Roman"/>
          <w:color w:val="000000"/>
          <w:sz w:val="24"/>
          <w:lang w:eastAsia="en-US"/>
        </w:rPr>
        <w:br w:type="page"/>
      </w:r>
    </w:p>
    <w:p w14:paraId="5988D809" w14:textId="77777777" w:rsidR="00BB20F5" w:rsidRDefault="00BB20F5" w:rsidP="00BB20F5">
      <w:pPr>
        <w:spacing w:after="200" w:line="276" w:lineRule="auto"/>
        <w:jc w:val="center"/>
        <w:rPr>
          <w:rFonts w:eastAsia="Times New Roman"/>
          <w:b/>
          <w:sz w:val="24"/>
          <w:szCs w:val="24"/>
        </w:rPr>
      </w:pPr>
      <w:r>
        <w:rPr>
          <w:rFonts w:eastAsia="Times New Roman"/>
          <w:b/>
          <w:sz w:val="24"/>
          <w:szCs w:val="24"/>
        </w:rPr>
        <w:lastRenderedPageBreak/>
        <w:t>1. Паспорт комплекта оценочных материалов</w:t>
      </w:r>
    </w:p>
    <w:p w14:paraId="71D4AD0E" w14:textId="77777777" w:rsidR="00BB20F5" w:rsidRDefault="00BB20F5" w:rsidP="00BB20F5">
      <w:pPr>
        <w:spacing w:line="360" w:lineRule="auto"/>
        <w:ind w:firstLine="709"/>
        <w:outlineLvl w:val="0"/>
        <w:rPr>
          <w:rFonts w:eastAsia="Times New Roman"/>
          <w:b/>
          <w:sz w:val="24"/>
          <w:szCs w:val="24"/>
        </w:rPr>
      </w:pPr>
      <w:r>
        <w:rPr>
          <w:rFonts w:eastAsia="Times New Roman"/>
          <w:b/>
          <w:sz w:val="24"/>
          <w:szCs w:val="24"/>
        </w:rPr>
        <w:t>1.1. Область применения комплекта оценочных материалов</w:t>
      </w:r>
    </w:p>
    <w:p w14:paraId="4F6324ED" w14:textId="77777777" w:rsidR="00BB20F5" w:rsidRDefault="00BB20F5" w:rsidP="00BB20F5">
      <w:pPr>
        <w:spacing w:line="276" w:lineRule="auto"/>
        <w:ind w:firstLine="567"/>
        <w:jc w:val="both"/>
        <w:rPr>
          <w:sz w:val="24"/>
          <w:szCs w:val="24"/>
        </w:rPr>
      </w:pPr>
      <w:r>
        <w:rPr>
          <w:rFonts w:eastAsia="Times New Roman"/>
          <w:sz w:val="24"/>
          <w:szCs w:val="24"/>
        </w:rPr>
        <w:t xml:space="preserve">Комплект оценочных материалов предназначен для проверки и оценки результатов освоения учебной дисциплины </w:t>
      </w:r>
      <w:r w:rsidRPr="00BB20F5">
        <w:rPr>
          <w:rFonts w:eastAsia="Times New Roman"/>
          <w:b/>
          <w:bCs/>
        </w:rPr>
        <w:t>ОП.08</w:t>
      </w:r>
      <w:r w:rsidRPr="00BB20F5">
        <w:rPr>
          <w:rFonts w:eastAsia="Times New Roman"/>
          <w:b/>
          <w:bCs/>
          <w:i/>
          <w:iCs/>
        </w:rPr>
        <w:t xml:space="preserve"> </w:t>
      </w:r>
      <w:r w:rsidRPr="00BB20F5">
        <w:rPr>
          <w:rFonts w:eastAsia="Times New Roman"/>
          <w:b/>
          <w:bCs/>
          <w:iCs/>
        </w:rPr>
        <w:t>ОХРАНА ТРУДА</w:t>
      </w:r>
      <w:r>
        <w:rPr>
          <w:rFonts w:eastAsia="Times New Roman"/>
          <w:sz w:val="24"/>
          <w:szCs w:val="24"/>
        </w:rPr>
        <w:t xml:space="preserve"> образовательной программы СПО по специальности </w:t>
      </w:r>
      <w:r>
        <w:rPr>
          <w:rFonts w:eastAsia="Times New Roman"/>
          <w:b/>
          <w:sz w:val="24"/>
          <w:szCs w:val="24"/>
        </w:rPr>
        <w:t>23.02.07. Техническое обслуживание и ремонт автотранспортных средств</w:t>
      </w:r>
    </w:p>
    <w:p w14:paraId="06FFF67D" w14:textId="298C6B32" w:rsidR="00BB20F5" w:rsidRDefault="00BB20F5" w:rsidP="00BB20F5">
      <w:pPr>
        <w:ind w:firstLine="709"/>
        <w:jc w:val="both"/>
        <w:rPr>
          <w:rFonts w:eastAsia="Times New Roman"/>
          <w:sz w:val="24"/>
          <w:szCs w:val="24"/>
        </w:rPr>
      </w:pPr>
    </w:p>
    <w:p w14:paraId="249FCB64" w14:textId="77777777" w:rsidR="00BB20F5" w:rsidRDefault="00BB20F5" w:rsidP="00BB20F5">
      <w:pPr>
        <w:ind w:firstLine="708"/>
        <w:jc w:val="both"/>
        <w:rPr>
          <w:rFonts w:eastAsia="Times New Roman"/>
          <w:sz w:val="24"/>
          <w:szCs w:val="24"/>
        </w:rPr>
      </w:pPr>
      <w:r>
        <w:rPr>
          <w:rFonts w:eastAsia="Times New Roman"/>
          <w:sz w:val="24"/>
          <w:szCs w:val="24"/>
        </w:rPr>
        <w:t>Оценочные материалы представляют собой комплект для текущего контроля и промежуточной аттестации усвоенных знаний и освоенных умений по дисциплине в целях овладения предусмотренных стандартом общих и профессиональных компетенций.</w:t>
      </w:r>
    </w:p>
    <w:p w14:paraId="214A74BA" w14:textId="77777777" w:rsidR="00BB20F5" w:rsidRDefault="00BB20F5" w:rsidP="00BB20F5">
      <w:pPr>
        <w:spacing w:before="240" w:line="276" w:lineRule="auto"/>
        <w:jc w:val="both"/>
        <w:outlineLvl w:val="0"/>
        <w:rPr>
          <w:rFonts w:eastAsia="Times New Roman"/>
          <w:b/>
          <w:sz w:val="24"/>
          <w:szCs w:val="24"/>
        </w:rPr>
      </w:pPr>
      <w:r>
        <w:rPr>
          <w:rFonts w:eastAsia="Times New Roman"/>
          <w:b/>
          <w:sz w:val="24"/>
          <w:szCs w:val="24"/>
        </w:rPr>
        <w:t>Комплект оценочных материалов позволяет оценивать:</w:t>
      </w:r>
    </w:p>
    <w:p w14:paraId="406CBC4B" w14:textId="77777777" w:rsidR="00BB20F5" w:rsidRDefault="00BB20F5" w:rsidP="00BB20F5">
      <w:pPr>
        <w:spacing w:line="276" w:lineRule="auto"/>
        <w:jc w:val="both"/>
        <w:rPr>
          <w:rFonts w:eastAsia="Times New Roman"/>
          <w:sz w:val="24"/>
          <w:szCs w:val="24"/>
        </w:rPr>
      </w:pPr>
      <w:r>
        <w:rPr>
          <w:rFonts w:eastAsia="Times New Roman"/>
          <w:sz w:val="24"/>
          <w:szCs w:val="24"/>
        </w:rPr>
        <w:t>1.Формирование элементов профессиональных компетенций (ПК) и элементов общих компетенций (ОК):</w:t>
      </w:r>
    </w:p>
    <w:p w14:paraId="26804FFB" w14:textId="77777777" w:rsidR="00BB20F5" w:rsidRDefault="00BB20F5" w:rsidP="00BB20F5">
      <w:pPr>
        <w:spacing w:line="276" w:lineRule="auto"/>
        <w:jc w:val="both"/>
        <w:rPr>
          <w:rFonts w:eastAsia="Times New Roman"/>
          <w:b/>
          <w:sz w:val="24"/>
          <w:szCs w:val="24"/>
        </w:rPr>
      </w:pPr>
      <w:r>
        <w:rPr>
          <w:rFonts w:eastAsia="Times New Roman"/>
          <w:b/>
          <w:sz w:val="24"/>
          <w:szCs w:val="24"/>
        </w:rPr>
        <w:t>Общие компетенции:</w:t>
      </w:r>
    </w:p>
    <w:p w14:paraId="74024567" w14:textId="77777777" w:rsidR="00BB20F5" w:rsidRDefault="00BB20F5" w:rsidP="00BB20F5">
      <w:pPr>
        <w:jc w:val="both"/>
        <w:outlineLvl w:val="1"/>
        <w:rPr>
          <w:rFonts w:eastAsia="Segoe UI"/>
          <w:bCs/>
          <w:sz w:val="24"/>
          <w:szCs w:val="24"/>
        </w:rPr>
      </w:pPr>
    </w:p>
    <w:tbl>
      <w:tblPr>
        <w:tblpPr w:leftFromText="180" w:rightFromText="180" w:bottomFromText="160" w:vertAnchor="text" w:tblpXSpec="center" w:tblpY="1"/>
        <w:tblOverlap w:val="never"/>
        <w:tblW w:w="5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2549"/>
        <w:gridCol w:w="7168"/>
      </w:tblGrid>
      <w:tr w:rsidR="00BB20F5" w14:paraId="552F6A7A" w14:textId="77777777" w:rsidTr="00BB20F5">
        <w:trPr>
          <w:cantSplit/>
          <w:trHeight w:val="419"/>
        </w:trPr>
        <w:tc>
          <w:tcPr>
            <w:tcW w:w="538" w:type="pct"/>
            <w:tcBorders>
              <w:top w:val="single" w:sz="4" w:space="0" w:color="auto"/>
              <w:left w:val="single" w:sz="4" w:space="0" w:color="auto"/>
              <w:bottom w:val="single" w:sz="4" w:space="0" w:color="auto"/>
              <w:right w:val="single" w:sz="4" w:space="0" w:color="auto"/>
            </w:tcBorders>
            <w:vAlign w:val="center"/>
            <w:hideMark/>
          </w:tcPr>
          <w:p w14:paraId="162D8438" w14:textId="77777777" w:rsidR="00BB20F5" w:rsidRDefault="00BB20F5">
            <w:pPr>
              <w:jc w:val="center"/>
              <w:outlineLvl w:val="1"/>
              <w:rPr>
                <w:rFonts w:eastAsia="Segoe UI"/>
                <w:bCs/>
                <w:iCs/>
                <w:sz w:val="20"/>
                <w:szCs w:val="20"/>
              </w:rPr>
            </w:pPr>
            <w:r>
              <w:rPr>
                <w:rFonts w:eastAsia="Segoe UI"/>
                <w:b/>
                <w:bCs/>
                <w:sz w:val="20"/>
                <w:szCs w:val="20"/>
              </w:rPr>
              <w:t>Код ОК</w:t>
            </w:r>
          </w:p>
        </w:tc>
        <w:tc>
          <w:tcPr>
            <w:tcW w:w="858" w:type="pct"/>
            <w:tcBorders>
              <w:top w:val="single" w:sz="4" w:space="0" w:color="auto"/>
              <w:left w:val="single" w:sz="4" w:space="0" w:color="auto"/>
              <w:bottom w:val="single" w:sz="4" w:space="0" w:color="auto"/>
              <w:right w:val="single" w:sz="4" w:space="0" w:color="auto"/>
            </w:tcBorders>
            <w:vAlign w:val="center"/>
            <w:hideMark/>
          </w:tcPr>
          <w:p w14:paraId="6B361F4C" w14:textId="77777777" w:rsidR="00BB20F5" w:rsidRDefault="00BB20F5">
            <w:pPr>
              <w:jc w:val="center"/>
              <w:outlineLvl w:val="1"/>
              <w:rPr>
                <w:rFonts w:eastAsia="Segoe UI"/>
                <w:bCs/>
                <w:iCs/>
                <w:sz w:val="20"/>
                <w:szCs w:val="20"/>
              </w:rPr>
            </w:pPr>
            <w:r>
              <w:rPr>
                <w:rFonts w:eastAsia="Segoe UI"/>
                <w:b/>
                <w:bCs/>
                <w:iCs/>
                <w:sz w:val="20"/>
                <w:szCs w:val="20"/>
              </w:rPr>
              <w:t>Формулировка компетенции</w:t>
            </w:r>
          </w:p>
        </w:tc>
        <w:tc>
          <w:tcPr>
            <w:tcW w:w="3604" w:type="pct"/>
            <w:tcBorders>
              <w:top w:val="single" w:sz="4" w:space="0" w:color="auto"/>
              <w:left w:val="single" w:sz="4" w:space="0" w:color="auto"/>
              <w:bottom w:val="single" w:sz="4" w:space="0" w:color="auto"/>
              <w:right w:val="single" w:sz="4" w:space="0" w:color="auto"/>
            </w:tcBorders>
            <w:vAlign w:val="center"/>
            <w:hideMark/>
          </w:tcPr>
          <w:p w14:paraId="165BA757" w14:textId="77777777" w:rsidR="00BB20F5" w:rsidRDefault="00BB20F5">
            <w:pPr>
              <w:jc w:val="center"/>
              <w:outlineLvl w:val="1"/>
              <w:rPr>
                <w:rFonts w:eastAsia="Segoe UI"/>
                <w:b/>
                <w:bCs/>
                <w:iCs/>
                <w:sz w:val="20"/>
                <w:szCs w:val="20"/>
              </w:rPr>
            </w:pPr>
            <w:r>
              <w:rPr>
                <w:rFonts w:eastAsia="Segoe UI"/>
                <w:b/>
                <w:bCs/>
                <w:iCs/>
                <w:sz w:val="20"/>
                <w:szCs w:val="20"/>
              </w:rPr>
              <w:t xml:space="preserve">Знания, умения </w:t>
            </w:r>
          </w:p>
        </w:tc>
      </w:tr>
      <w:tr w:rsidR="00BB20F5" w14:paraId="1823A6A7" w14:textId="77777777" w:rsidTr="00BB20F5">
        <w:trPr>
          <w:trHeight w:val="20"/>
        </w:trPr>
        <w:tc>
          <w:tcPr>
            <w:tcW w:w="538" w:type="pct"/>
            <w:vMerge w:val="restart"/>
            <w:tcBorders>
              <w:top w:val="single" w:sz="4" w:space="0" w:color="auto"/>
              <w:left w:val="single" w:sz="4" w:space="0" w:color="auto"/>
              <w:bottom w:val="single" w:sz="4" w:space="0" w:color="auto"/>
              <w:right w:val="single" w:sz="4" w:space="0" w:color="auto"/>
            </w:tcBorders>
            <w:hideMark/>
          </w:tcPr>
          <w:p w14:paraId="1714BB2A" w14:textId="77777777" w:rsidR="00BB20F5" w:rsidRDefault="00BB20F5">
            <w:pPr>
              <w:jc w:val="both"/>
              <w:outlineLvl w:val="1"/>
              <w:rPr>
                <w:rFonts w:eastAsia="Segoe UI"/>
                <w:bCs/>
                <w:iCs/>
                <w:sz w:val="24"/>
                <w:szCs w:val="24"/>
              </w:rPr>
            </w:pPr>
            <w:r>
              <w:rPr>
                <w:rFonts w:eastAsia="Segoe UI"/>
                <w:bCs/>
                <w:iCs/>
                <w:sz w:val="24"/>
                <w:szCs w:val="24"/>
              </w:rPr>
              <w:t>ОК 01</w:t>
            </w:r>
          </w:p>
        </w:tc>
        <w:tc>
          <w:tcPr>
            <w:tcW w:w="858" w:type="pct"/>
            <w:vMerge w:val="restart"/>
            <w:tcBorders>
              <w:top w:val="single" w:sz="4" w:space="0" w:color="auto"/>
              <w:left w:val="single" w:sz="4" w:space="0" w:color="auto"/>
              <w:bottom w:val="single" w:sz="4" w:space="0" w:color="auto"/>
              <w:right w:val="single" w:sz="4" w:space="0" w:color="auto"/>
            </w:tcBorders>
            <w:hideMark/>
          </w:tcPr>
          <w:p w14:paraId="115D02DE" w14:textId="77777777" w:rsidR="00BB20F5" w:rsidRDefault="00BB20F5">
            <w:pPr>
              <w:jc w:val="both"/>
              <w:outlineLvl w:val="1"/>
              <w:rPr>
                <w:rFonts w:eastAsia="Segoe UI"/>
                <w:bCs/>
                <w:sz w:val="24"/>
                <w:szCs w:val="24"/>
              </w:rPr>
            </w:pPr>
            <w:r>
              <w:rPr>
                <w:rFonts w:eastAsia="Segoe UI"/>
                <w:bCs/>
                <w:iCs/>
                <w:sz w:val="24"/>
                <w:szCs w:val="24"/>
              </w:rPr>
              <w:t>Выбирать способы решения задач профессиональной деятельности применительно к различным контекстам</w:t>
            </w:r>
          </w:p>
        </w:tc>
        <w:tc>
          <w:tcPr>
            <w:tcW w:w="3604" w:type="pct"/>
            <w:tcBorders>
              <w:top w:val="single" w:sz="4" w:space="0" w:color="auto"/>
              <w:left w:val="single" w:sz="4" w:space="0" w:color="auto"/>
              <w:bottom w:val="single" w:sz="4" w:space="0" w:color="auto"/>
              <w:right w:val="single" w:sz="4" w:space="0" w:color="auto"/>
            </w:tcBorders>
            <w:hideMark/>
          </w:tcPr>
          <w:p w14:paraId="3843B280" w14:textId="77777777" w:rsidR="00BB20F5" w:rsidRDefault="00BB20F5">
            <w:pPr>
              <w:jc w:val="both"/>
              <w:outlineLvl w:val="1"/>
              <w:rPr>
                <w:rFonts w:eastAsia="Segoe UI"/>
                <w:bCs/>
                <w:iCs/>
                <w:sz w:val="24"/>
                <w:szCs w:val="24"/>
              </w:rPr>
            </w:pPr>
            <w:r>
              <w:rPr>
                <w:rFonts w:eastAsia="Segoe UI"/>
                <w:b/>
                <w:bCs/>
                <w:iCs/>
                <w:sz w:val="24"/>
                <w:szCs w:val="24"/>
              </w:rPr>
              <w:t xml:space="preserve">Умения: </w:t>
            </w:r>
          </w:p>
        </w:tc>
      </w:tr>
      <w:tr w:rsidR="00BB20F5" w14:paraId="4696AB29"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D1974"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473D"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167CFAB" w14:textId="77777777" w:rsidR="00BB20F5" w:rsidRDefault="00BB20F5">
            <w:pPr>
              <w:jc w:val="both"/>
              <w:outlineLvl w:val="1"/>
              <w:rPr>
                <w:rFonts w:eastAsia="Segoe UI"/>
                <w:b/>
                <w:bCs/>
                <w:iCs/>
                <w:sz w:val="24"/>
                <w:szCs w:val="24"/>
              </w:rPr>
            </w:pPr>
            <w:r>
              <w:rPr>
                <w:rFonts w:eastAsia="Segoe UI"/>
                <w:bCs/>
                <w:iCs/>
                <w:sz w:val="24"/>
                <w:szCs w:val="24"/>
              </w:rPr>
              <w:t>распознавать задачу и/или проблему в профессиональном и/или социальном контексте, анализировать и выделять её составные части</w:t>
            </w:r>
          </w:p>
        </w:tc>
      </w:tr>
      <w:tr w:rsidR="00BB20F5" w14:paraId="6B9A4CAE"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12E25"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0AA7"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5D9478A" w14:textId="77777777" w:rsidR="00BB20F5" w:rsidRDefault="00BB20F5">
            <w:pPr>
              <w:jc w:val="both"/>
              <w:outlineLvl w:val="1"/>
              <w:rPr>
                <w:rFonts w:eastAsia="Segoe UI"/>
                <w:bCs/>
                <w:iCs/>
                <w:sz w:val="24"/>
                <w:szCs w:val="24"/>
              </w:rPr>
            </w:pPr>
            <w:r>
              <w:rPr>
                <w:rFonts w:eastAsia="Segoe UI"/>
                <w:bCs/>
                <w:iCs/>
                <w:sz w:val="24"/>
                <w:szCs w:val="24"/>
              </w:rPr>
              <w:t>определять этапы решения задачи, составлять план действия, реализовывать составленный план, определять необходимые ресурсы</w:t>
            </w:r>
          </w:p>
        </w:tc>
      </w:tr>
      <w:tr w:rsidR="00BB20F5" w14:paraId="7A582820"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C8DFF"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040EF"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9A7EDBC" w14:textId="77777777" w:rsidR="00BB20F5" w:rsidRDefault="00BB20F5">
            <w:pPr>
              <w:jc w:val="both"/>
              <w:outlineLvl w:val="1"/>
              <w:rPr>
                <w:rFonts w:eastAsia="Segoe UI"/>
                <w:bCs/>
                <w:iCs/>
                <w:sz w:val="24"/>
                <w:szCs w:val="24"/>
              </w:rPr>
            </w:pPr>
            <w:r>
              <w:rPr>
                <w:rFonts w:eastAsia="Segoe UI"/>
                <w:bCs/>
                <w:iCs/>
                <w:sz w:val="24"/>
                <w:szCs w:val="24"/>
              </w:rPr>
              <w:t>выявлять и эффективно искать информацию, необходимую для решения задачи и/или проблемы</w:t>
            </w:r>
          </w:p>
        </w:tc>
      </w:tr>
      <w:tr w:rsidR="00BB20F5" w14:paraId="2C9E9756"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843DF"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7963"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BDD875B" w14:textId="77777777" w:rsidR="00BB20F5" w:rsidRDefault="00BB20F5">
            <w:pPr>
              <w:jc w:val="both"/>
              <w:outlineLvl w:val="1"/>
              <w:rPr>
                <w:rFonts w:eastAsia="Segoe UI"/>
                <w:bCs/>
                <w:iCs/>
                <w:sz w:val="24"/>
                <w:szCs w:val="24"/>
              </w:rPr>
            </w:pPr>
            <w:r>
              <w:rPr>
                <w:rFonts w:eastAsia="Segoe UI"/>
                <w:bCs/>
                <w:iCs/>
                <w:sz w:val="24"/>
                <w:szCs w:val="24"/>
              </w:rPr>
              <w:t>владеть актуальными методами работы в профессиональной и смежных сферах</w:t>
            </w:r>
          </w:p>
        </w:tc>
      </w:tr>
      <w:tr w:rsidR="00BB20F5" w14:paraId="2EE869B0"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079A9"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823D0"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FB286C0" w14:textId="77777777" w:rsidR="00BB20F5" w:rsidRDefault="00BB20F5">
            <w:pPr>
              <w:jc w:val="both"/>
              <w:outlineLvl w:val="1"/>
              <w:rPr>
                <w:rFonts w:eastAsia="Segoe UI"/>
                <w:bCs/>
                <w:iCs/>
                <w:sz w:val="24"/>
                <w:szCs w:val="24"/>
              </w:rPr>
            </w:pPr>
            <w:r>
              <w:rPr>
                <w:rFonts w:eastAsia="Segoe UI"/>
                <w:bCs/>
                <w:iCs/>
                <w:sz w:val="24"/>
                <w:szCs w:val="24"/>
              </w:rPr>
              <w:t>оценивать результат и последствия своих действий (самостоятельно или с помощью наставника)</w:t>
            </w:r>
          </w:p>
        </w:tc>
      </w:tr>
      <w:tr w:rsidR="00BB20F5" w14:paraId="45C783C1"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B5B2F"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D02D"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620075D" w14:textId="77777777" w:rsidR="00BB20F5" w:rsidRDefault="00BB20F5">
            <w:pPr>
              <w:jc w:val="both"/>
              <w:outlineLvl w:val="1"/>
              <w:rPr>
                <w:rFonts w:eastAsia="Segoe UI"/>
                <w:bCs/>
                <w:iCs/>
                <w:sz w:val="24"/>
                <w:szCs w:val="24"/>
              </w:rPr>
            </w:pPr>
            <w:r>
              <w:rPr>
                <w:rFonts w:eastAsia="Segoe UI"/>
                <w:b/>
                <w:bCs/>
                <w:iCs/>
                <w:sz w:val="24"/>
                <w:szCs w:val="24"/>
              </w:rPr>
              <w:t>Знания:</w:t>
            </w:r>
          </w:p>
        </w:tc>
      </w:tr>
      <w:tr w:rsidR="00BB20F5" w14:paraId="784DF07E"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65E74"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24BB9"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78FF244" w14:textId="77777777" w:rsidR="00BB20F5" w:rsidRDefault="00BB20F5">
            <w:pPr>
              <w:jc w:val="both"/>
              <w:outlineLvl w:val="1"/>
              <w:rPr>
                <w:rFonts w:eastAsia="Segoe UI"/>
                <w:bCs/>
                <w:sz w:val="24"/>
                <w:szCs w:val="24"/>
              </w:rPr>
            </w:pPr>
            <w:r>
              <w:rPr>
                <w:rFonts w:eastAsia="Segoe UI"/>
                <w:bCs/>
                <w:iCs/>
                <w:sz w:val="24"/>
                <w:szCs w:val="24"/>
              </w:rPr>
              <w:t>а</w:t>
            </w:r>
            <w:r>
              <w:rPr>
                <w:rFonts w:eastAsia="Segoe UI"/>
                <w:bCs/>
                <w:sz w:val="24"/>
                <w:szCs w:val="24"/>
              </w:rPr>
              <w:t xml:space="preserve">ктуальный профессиональный и социальный контекст, в котором приходится работать и жить </w:t>
            </w:r>
          </w:p>
        </w:tc>
      </w:tr>
      <w:tr w:rsidR="00BB20F5" w14:paraId="2E4F7341"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01126"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D6EA"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737AF5D" w14:textId="77777777" w:rsidR="00BB20F5" w:rsidRDefault="00BB20F5">
            <w:pPr>
              <w:jc w:val="both"/>
              <w:outlineLvl w:val="1"/>
              <w:rPr>
                <w:rFonts w:eastAsia="Segoe UI"/>
                <w:bCs/>
                <w:iCs/>
                <w:sz w:val="24"/>
                <w:szCs w:val="24"/>
              </w:rPr>
            </w:pPr>
            <w:r>
              <w:rPr>
                <w:rFonts w:eastAsia="Segoe UI"/>
                <w:bCs/>
                <w:sz w:val="24"/>
                <w:szCs w:val="24"/>
              </w:rPr>
              <w:t>структура плана для решения задач, алгоритмы выполнения работ в профессиональной и смежных областях</w:t>
            </w:r>
          </w:p>
        </w:tc>
      </w:tr>
      <w:tr w:rsidR="00BB20F5" w14:paraId="166DAEF7"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550D1"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A315A"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84411D9" w14:textId="77777777" w:rsidR="00BB20F5" w:rsidRDefault="00BB20F5">
            <w:pPr>
              <w:jc w:val="both"/>
              <w:outlineLvl w:val="1"/>
              <w:rPr>
                <w:rFonts w:eastAsia="Segoe UI"/>
                <w:b/>
                <w:bCs/>
                <w:iCs/>
                <w:sz w:val="24"/>
                <w:szCs w:val="24"/>
              </w:rPr>
            </w:pPr>
            <w:r>
              <w:rPr>
                <w:rFonts w:eastAsia="Segoe UI"/>
                <w:bCs/>
                <w:sz w:val="24"/>
                <w:szCs w:val="24"/>
              </w:rPr>
              <w:t>основные источники информации и ресурсы для решения задач и/или проблем в профессиональном и/или социальном контексте</w:t>
            </w:r>
          </w:p>
        </w:tc>
      </w:tr>
      <w:tr w:rsidR="00BB20F5" w14:paraId="2061C8EB"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DFA3F"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056C"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B9AE577" w14:textId="77777777" w:rsidR="00BB20F5" w:rsidRDefault="00BB20F5">
            <w:pPr>
              <w:jc w:val="both"/>
              <w:outlineLvl w:val="1"/>
              <w:rPr>
                <w:rFonts w:eastAsia="Segoe UI"/>
                <w:bCs/>
                <w:sz w:val="24"/>
                <w:szCs w:val="24"/>
              </w:rPr>
            </w:pPr>
            <w:r>
              <w:rPr>
                <w:rFonts w:eastAsia="Segoe UI"/>
                <w:bCs/>
                <w:sz w:val="24"/>
                <w:szCs w:val="24"/>
              </w:rPr>
              <w:t>методы работы в профессиональной и смежных сферах</w:t>
            </w:r>
          </w:p>
        </w:tc>
      </w:tr>
      <w:tr w:rsidR="00BB20F5" w14:paraId="2C7F8673"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5AC2C"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AF4CA"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ADDDD4B" w14:textId="77777777" w:rsidR="00BB20F5" w:rsidRDefault="00BB20F5">
            <w:pPr>
              <w:jc w:val="both"/>
              <w:outlineLvl w:val="1"/>
              <w:rPr>
                <w:rFonts w:eastAsia="Segoe UI"/>
                <w:bCs/>
                <w:sz w:val="24"/>
                <w:szCs w:val="24"/>
              </w:rPr>
            </w:pPr>
            <w:r>
              <w:rPr>
                <w:rFonts w:eastAsia="Segoe UI"/>
                <w:bCs/>
                <w:sz w:val="24"/>
                <w:szCs w:val="24"/>
              </w:rPr>
              <w:t>порядок оценки результатов решения задач профессиональной деятельности</w:t>
            </w:r>
          </w:p>
        </w:tc>
      </w:tr>
      <w:tr w:rsidR="00BB20F5" w14:paraId="16B5A7DD" w14:textId="77777777" w:rsidTr="00BB20F5">
        <w:trPr>
          <w:trHeight w:val="20"/>
        </w:trPr>
        <w:tc>
          <w:tcPr>
            <w:tcW w:w="538" w:type="pct"/>
            <w:vMerge w:val="restart"/>
            <w:tcBorders>
              <w:top w:val="single" w:sz="4" w:space="0" w:color="auto"/>
              <w:left w:val="single" w:sz="4" w:space="0" w:color="auto"/>
              <w:bottom w:val="single" w:sz="4" w:space="0" w:color="auto"/>
              <w:right w:val="single" w:sz="4" w:space="0" w:color="auto"/>
            </w:tcBorders>
            <w:hideMark/>
          </w:tcPr>
          <w:p w14:paraId="3355BB86" w14:textId="77777777" w:rsidR="00BB20F5" w:rsidRDefault="00BB20F5">
            <w:pPr>
              <w:jc w:val="both"/>
              <w:outlineLvl w:val="1"/>
              <w:rPr>
                <w:rFonts w:eastAsia="Segoe UI"/>
                <w:bCs/>
                <w:iCs/>
                <w:sz w:val="24"/>
                <w:szCs w:val="24"/>
              </w:rPr>
            </w:pPr>
            <w:r>
              <w:rPr>
                <w:rFonts w:eastAsia="Segoe UI"/>
                <w:bCs/>
                <w:iCs/>
                <w:sz w:val="24"/>
                <w:szCs w:val="24"/>
              </w:rPr>
              <w:t>ОК 02</w:t>
            </w:r>
          </w:p>
        </w:tc>
        <w:tc>
          <w:tcPr>
            <w:tcW w:w="858" w:type="pct"/>
            <w:vMerge w:val="restart"/>
            <w:tcBorders>
              <w:top w:val="single" w:sz="4" w:space="0" w:color="auto"/>
              <w:left w:val="single" w:sz="4" w:space="0" w:color="auto"/>
              <w:bottom w:val="single" w:sz="4" w:space="0" w:color="auto"/>
              <w:right w:val="single" w:sz="4" w:space="0" w:color="auto"/>
            </w:tcBorders>
            <w:hideMark/>
          </w:tcPr>
          <w:p w14:paraId="7B07E409" w14:textId="77777777" w:rsidR="00BB20F5" w:rsidRDefault="00BB20F5">
            <w:pPr>
              <w:jc w:val="both"/>
              <w:outlineLvl w:val="1"/>
              <w:rPr>
                <w:rFonts w:eastAsia="Segoe UI"/>
                <w:bCs/>
                <w:sz w:val="24"/>
                <w:szCs w:val="24"/>
              </w:rPr>
            </w:pPr>
            <w:r>
              <w:rPr>
                <w:rFonts w:eastAsia="Segoe UI"/>
                <w:bCs/>
                <w:sz w:val="24"/>
                <w:szCs w:val="24"/>
              </w:rPr>
              <w:t xml:space="preserve">Использовать современные средства поиска, анализа и интерпретации информации, и информационные технологии для </w:t>
            </w:r>
            <w:r>
              <w:rPr>
                <w:rFonts w:eastAsia="Segoe UI"/>
                <w:bCs/>
                <w:sz w:val="24"/>
                <w:szCs w:val="24"/>
              </w:rPr>
              <w:lastRenderedPageBreak/>
              <w:t>выполнения задач профессиональной деятельности</w:t>
            </w:r>
          </w:p>
        </w:tc>
        <w:tc>
          <w:tcPr>
            <w:tcW w:w="3604" w:type="pct"/>
            <w:tcBorders>
              <w:top w:val="single" w:sz="4" w:space="0" w:color="auto"/>
              <w:left w:val="single" w:sz="4" w:space="0" w:color="auto"/>
              <w:bottom w:val="single" w:sz="4" w:space="0" w:color="auto"/>
              <w:right w:val="single" w:sz="4" w:space="0" w:color="auto"/>
            </w:tcBorders>
            <w:hideMark/>
          </w:tcPr>
          <w:p w14:paraId="78C41DBC" w14:textId="77777777" w:rsidR="00BB20F5" w:rsidRDefault="00BB20F5">
            <w:pPr>
              <w:jc w:val="both"/>
              <w:outlineLvl w:val="1"/>
              <w:rPr>
                <w:rFonts w:eastAsia="Segoe UI"/>
                <w:b/>
                <w:bCs/>
                <w:iCs/>
                <w:sz w:val="24"/>
                <w:szCs w:val="24"/>
              </w:rPr>
            </w:pPr>
            <w:r>
              <w:rPr>
                <w:rFonts w:eastAsia="Segoe UI"/>
                <w:b/>
                <w:bCs/>
                <w:iCs/>
                <w:sz w:val="24"/>
                <w:szCs w:val="24"/>
              </w:rPr>
              <w:lastRenderedPageBreak/>
              <w:t xml:space="preserve">Умения: </w:t>
            </w:r>
          </w:p>
        </w:tc>
      </w:tr>
      <w:tr w:rsidR="00BB20F5" w14:paraId="03A72F3F"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598C9"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32625"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C0B2C16" w14:textId="77777777" w:rsidR="00BB20F5" w:rsidRDefault="00BB20F5">
            <w:pPr>
              <w:jc w:val="both"/>
              <w:outlineLvl w:val="1"/>
              <w:rPr>
                <w:rFonts w:eastAsia="Segoe UI"/>
                <w:b/>
                <w:bCs/>
                <w:iCs/>
                <w:sz w:val="24"/>
                <w:szCs w:val="24"/>
              </w:rPr>
            </w:pPr>
            <w:r>
              <w:rPr>
                <w:rFonts w:eastAsia="Segoe UI"/>
                <w:bCs/>
                <w:iCs/>
                <w:sz w:val="24"/>
                <w:szCs w:val="24"/>
              </w:rPr>
              <w:t>определять задачи для поиска информации, планировать процесс поиска, выбирать необходимые источники информации</w:t>
            </w:r>
          </w:p>
        </w:tc>
      </w:tr>
      <w:tr w:rsidR="00BB20F5" w14:paraId="2092D80D"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C430D"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52849"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45734D7" w14:textId="77777777" w:rsidR="00BB20F5" w:rsidRDefault="00BB20F5">
            <w:pPr>
              <w:jc w:val="both"/>
              <w:outlineLvl w:val="1"/>
              <w:rPr>
                <w:rFonts w:eastAsia="Segoe UI"/>
                <w:b/>
                <w:bCs/>
                <w:iCs/>
                <w:sz w:val="24"/>
                <w:szCs w:val="24"/>
              </w:rPr>
            </w:pPr>
            <w:r>
              <w:rPr>
                <w:rFonts w:eastAsia="Segoe UI"/>
                <w:bCs/>
                <w:iCs/>
                <w:sz w:val="24"/>
                <w:szCs w:val="24"/>
              </w:rPr>
              <w:t>выделять наиболее значимое в перечне информации, структурировать получаемую информацию, оформлять результаты поиска</w:t>
            </w:r>
          </w:p>
        </w:tc>
      </w:tr>
      <w:tr w:rsidR="00BB20F5" w14:paraId="6BD3CB09"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72A30"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4782"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3B6186D" w14:textId="77777777" w:rsidR="00BB20F5" w:rsidRDefault="00BB20F5">
            <w:pPr>
              <w:jc w:val="both"/>
              <w:outlineLvl w:val="1"/>
              <w:rPr>
                <w:rFonts w:eastAsia="Segoe UI"/>
                <w:bCs/>
                <w:iCs/>
                <w:sz w:val="24"/>
                <w:szCs w:val="24"/>
              </w:rPr>
            </w:pPr>
            <w:r>
              <w:rPr>
                <w:rFonts w:eastAsia="Segoe UI"/>
                <w:bCs/>
                <w:iCs/>
                <w:sz w:val="24"/>
                <w:szCs w:val="24"/>
              </w:rPr>
              <w:t>оценивать практическую значимость результатов поиска</w:t>
            </w:r>
          </w:p>
        </w:tc>
      </w:tr>
      <w:tr w:rsidR="00BB20F5" w14:paraId="2E99E22E"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11660"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2F54"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D7863D0" w14:textId="77777777" w:rsidR="00BB20F5" w:rsidRDefault="00BB20F5">
            <w:pPr>
              <w:jc w:val="both"/>
              <w:outlineLvl w:val="1"/>
              <w:rPr>
                <w:rFonts w:eastAsia="Segoe UI"/>
                <w:bCs/>
                <w:iCs/>
                <w:sz w:val="24"/>
                <w:szCs w:val="24"/>
              </w:rPr>
            </w:pPr>
            <w:r>
              <w:rPr>
                <w:rFonts w:eastAsia="Segoe UI"/>
                <w:bCs/>
                <w:iCs/>
                <w:sz w:val="24"/>
                <w:szCs w:val="24"/>
              </w:rPr>
              <w:t>применять средства информационных технологий для решения профессиональных задач</w:t>
            </w:r>
          </w:p>
        </w:tc>
      </w:tr>
      <w:tr w:rsidR="00BB20F5" w14:paraId="79125CA3"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6BA5A"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7FF04"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6EEFAA4" w14:textId="77777777" w:rsidR="00BB20F5" w:rsidRDefault="00BB20F5">
            <w:pPr>
              <w:jc w:val="both"/>
              <w:outlineLvl w:val="1"/>
              <w:rPr>
                <w:rFonts w:eastAsia="Segoe UI"/>
                <w:b/>
                <w:bCs/>
                <w:iCs/>
                <w:sz w:val="24"/>
                <w:szCs w:val="24"/>
              </w:rPr>
            </w:pPr>
            <w:r>
              <w:rPr>
                <w:rFonts w:eastAsia="Segoe UI"/>
                <w:bCs/>
                <w:iCs/>
                <w:sz w:val="24"/>
                <w:szCs w:val="24"/>
              </w:rPr>
              <w:t>использовать современное программное обеспечение в профессиональной деятельности</w:t>
            </w:r>
          </w:p>
        </w:tc>
      </w:tr>
      <w:tr w:rsidR="00BB20F5" w14:paraId="13A63BF7"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8CB1B"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4A83F"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4873FC5" w14:textId="77777777" w:rsidR="00BB20F5" w:rsidRDefault="00BB20F5">
            <w:pPr>
              <w:jc w:val="both"/>
              <w:outlineLvl w:val="1"/>
              <w:rPr>
                <w:rFonts w:eastAsia="Segoe UI"/>
                <w:b/>
                <w:bCs/>
                <w:iCs/>
                <w:sz w:val="24"/>
                <w:szCs w:val="24"/>
              </w:rPr>
            </w:pPr>
            <w:r>
              <w:rPr>
                <w:rFonts w:eastAsia="Segoe UI"/>
                <w:bCs/>
                <w:iCs/>
                <w:sz w:val="24"/>
                <w:szCs w:val="24"/>
              </w:rPr>
              <w:t>использовать различные цифровые средства для решения профессиональных задач</w:t>
            </w:r>
          </w:p>
        </w:tc>
      </w:tr>
      <w:tr w:rsidR="00BB20F5" w14:paraId="16C2E3BE"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72C93"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E5F0"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C62D645" w14:textId="77777777" w:rsidR="00BB20F5" w:rsidRDefault="00BB20F5">
            <w:pPr>
              <w:jc w:val="both"/>
              <w:outlineLvl w:val="1"/>
              <w:rPr>
                <w:rFonts w:eastAsia="Segoe UI"/>
                <w:bCs/>
                <w:iCs/>
                <w:sz w:val="24"/>
                <w:szCs w:val="24"/>
              </w:rPr>
            </w:pPr>
            <w:r>
              <w:rPr>
                <w:rFonts w:eastAsia="Segoe UI"/>
                <w:b/>
                <w:bCs/>
                <w:iCs/>
                <w:sz w:val="24"/>
                <w:szCs w:val="24"/>
              </w:rPr>
              <w:t>Знания:</w:t>
            </w:r>
          </w:p>
        </w:tc>
      </w:tr>
      <w:tr w:rsidR="00BB20F5" w14:paraId="58FB581F"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BF39"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FC752"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06E77EB" w14:textId="77777777" w:rsidR="00BB20F5" w:rsidRDefault="00BB20F5">
            <w:pPr>
              <w:jc w:val="both"/>
              <w:outlineLvl w:val="1"/>
              <w:rPr>
                <w:rFonts w:eastAsia="Segoe UI"/>
                <w:b/>
                <w:bCs/>
                <w:iCs/>
                <w:sz w:val="24"/>
                <w:szCs w:val="24"/>
              </w:rPr>
            </w:pPr>
            <w:r>
              <w:rPr>
                <w:rFonts w:eastAsia="Segoe UI"/>
                <w:bCs/>
                <w:iCs/>
                <w:sz w:val="24"/>
                <w:szCs w:val="24"/>
              </w:rPr>
              <w:t>номенклатура информационных источников, применяемых в профессиональной деятельности</w:t>
            </w:r>
          </w:p>
        </w:tc>
      </w:tr>
      <w:tr w:rsidR="00BB20F5" w14:paraId="3765A4DC"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090E0"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2C5A2"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28148CAE" w14:textId="77777777" w:rsidR="00BB20F5" w:rsidRDefault="00BB20F5">
            <w:pPr>
              <w:jc w:val="both"/>
              <w:outlineLvl w:val="1"/>
              <w:rPr>
                <w:rFonts w:eastAsia="Segoe UI"/>
                <w:b/>
                <w:bCs/>
                <w:iCs/>
                <w:sz w:val="24"/>
                <w:szCs w:val="24"/>
              </w:rPr>
            </w:pPr>
            <w:r>
              <w:rPr>
                <w:rFonts w:eastAsia="Segoe UI"/>
                <w:bCs/>
                <w:iCs/>
                <w:sz w:val="24"/>
                <w:szCs w:val="24"/>
              </w:rPr>
              <w:t>приемы структурирования информации</w:t>
            </w:r>
          </w:p>
        </w:tc>
      </w:tr>
      <w:tr w:rsidR="00BB20F5" w14:paraId="2CFB5616"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267DC"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737E4"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8F7FEEC" w14:textId="77777777" w:rsidR="00BB20F5" w:rsidRDefault="00BB20F5">
            <w:pPr>
              <w:jc w:val="both"/>
              <w:outlineLvl w:val="1"/>
              <w:rPr>
                <w:rFonts w:eastAsia="Segoe UI"/>
                <w:bCs/>
                <w:iCs/>
                <w:sz w:val="24"/>
                <w:szCs w:val="24"/>
              </w:rPr>
            </w:pPr>
            <w:r>
              <w:rPr>
                <w:rFonts w:eastAsia="Segoe UI"/>
                <w:bCs/>
                <w:iCs/>
                <w:sz w:val="24"/>
                <w:szCs w:val="24"/>
              </w:rPr>
              <w:t>формат оформления результатов поиска информации</w:t>
            </w:r>
          </w:p>
        </w:tc>
      </w:tr>
      <w:tr w:rsidR="00BB20F5" w14:paraId="27F09D40"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2663B"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8AFE9"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B416C9D" w14:textId="77777777" w:rsidR="00BB20F5" w:rsidRDefault="00BB20F5">
            <w:pPr>
              <w:jc w:val="both"/>
              <w:outlineLvl w:val="1"/>
              <w:rPr>
                <w:rFonts w:eastAsia="Segoe UI"/>
                <w:b/>
                <w:bCs/>
                <w:iCs/>
                <w:sz w:val="24"/>
                <w:szCs w:val="24"/>
              </w:rPr>
            </w:pPr>
            <w:r>
              <w:rPr>
                <w:rFonts w:eastAsia="Segoe UI"/>
                <w:bCs/>
                <w:iCs/>
                <w:sz w:val="24"/>
                <w:szCs w:val="24"/>
              </w:rPr>
              <w:t xml:space="preserve">современные средства и устройства информатизации, порядок их применения и </w:t>
            </w:r>
          </w:p>
        </w:tc>
      </w:tr>
      <w:tr w:rsidR="00BB20F5" w14:paraId="3806B66B"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D6E66"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12A33"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58CDCFC" w14:textId="77777777" w:rsidR="00BB20F5" w:rsidRDefault="00BB20F5">
            <w:pPr>
              <w:jc w:val="both"/>
              <w:outlineLvl w:val="1"/>
              <w:rPr>
                <w:rFonts w:eastAsia="Segoe UI"/>
                <w:bCs/>
                <w:iCs/>
                <w:sz w:val="24"/>
                <w:szCs w:val="24"/>
              </w:rPr>
            </w:pPr>
            <w:r>
              <w:rPr>
                <w:rFonts w:eastAsia="Segoe UI"/>
                <w:bCs/>
                <w:iCs/>
                <w:sz w:val="24"/>
                <w:szCs w:val="24"/>
              </w:rPr>
              <w:t>программное обеспечение в профессиональной деятельности, в том числе цифровые средства</w:t>
            </w:r>
          </w:p>
        </w:tc>
      </w:tr>
      <w:tr w:rsidR="00BB20F5" w14:paraId="3470AA1B" w14:textId="77777777" w:rsidTr="00BB20F5">
        <w:trPr>
          <w:trHeight w:val="20"/>
        </w:trPr>
        <w:tc>
          <w:tcPr>
            <w:tcW w:w="538" w:type="pct"/>
            <w:vMerge w:val="restart"/>
            <w:tcBorders>
              <w:top w:val="single" w:sz="4" w:space="0" w:color="auto"/>
              <w:left w:val="single" w:sz="4" w:space="0" w:color="auto"/>
              <w:bottom w:val="single" w:sz="4" w:space="0" w:color="auto"/>
              <w:right w:val="single" w:sz="4" w:space="0" w:color="auto"/>
            </w:tcBorders>
            <w:hideMark/>
          </w:tcPr>
          <w:p w14:paraId="7490FEE9" w14:textId="77777777" w:rsidR="00BB20F5" w:rsidRDefault="00BB20F5">
            <w:pPr>
              <w:jc w:val="both"/>
              <w:outlineLvl w:val="1"/>
              <w:rPr>
                <w:rFonts w:eastAsia="Segoe UI"/>
                <w:bCs/>
                <w:iCs/>
                <w:sz w:val="24"/>
                <w:szCs w:val="24"/>
              </w:rPr>
            </w:pPr>
            <w:r>
              <w:rPr>
                <w:rFonts w:eastAsia="Segoe UI"/>
                <w:bCs/>
                <w:iCs/>
                <w:sz w:val="24"/>
                <w:szCs w:val="24"/>
              </w:rPr>
              <w:t>ОК 03</w:t>
            </w:r>
          </w:p>
        </w:tc>
        <w:tc>
          <w:tcPr>
            <w:tcW w:w="858" w:type="pct"/>
            <w:vMerge w:val="restart"/>
            <w:tcBorders>
              <w:top w:val="single" w:sz="4" w:space="0" w:color="auto"/>
              <w:left w:val="single" w:sz="4" w:space="0" w:color="auto"/>
              <w:bottom w:val="single" w:sz="4" w:space="0" w:color="auto"/>
              <w:right w:val="single" w:sz="4" w:space="0" w:color="auto"/>
            </w:tcBorders>
            <w:hideMark/>
          </w:tcPr>
          <w:p w14:paraId="79901AE4" w14:textId="77777777" w:rsidR="00BB20F5" w:rsidRDefault="00BB20F5">
            <w:pPr>
              <w:jc w:val="both"/>
              <w:outlineLvl w:val="1"/>
              <w:rPr>
                <w:rFonts w:eastAsia="Segoe UI"/>
                <w:bCs/>
                <w:sz w:val="24"/>
                <w:szCs w:val="24"/>
              </w:rPr>
            </w:pPr>
            <w:r>
              <w:rPr>
                <w:rFonts w:eastAsia="Segoe UI"/>
                <w:b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04" w:type="pct"/>
            <w:tcBorders>
              <w:top w:val="single" w:sz="4" w:space="0" w:color="auto"/>
              <w:left w:val="single" w:sz="4" w:space="0" w:color="auto"/>
              <w:bottom w:val="single" w:sz="4" w:space="0" w:color="auto"/>
              <w:right w:val="single" w:sz="4" w:space="0" w:color="auto"/>
            </w:tcBorders>
            <w:hideMark/>
          </w:tcPr>
          <w:p w14:paraId="28648C8C" w14:textId="77777777" w:rsidR="00BB20F5" w:rsidRDefault="00BB20F5">
            <w:pPr>
              <w:jc w:val="both"/>
              <w:outlineLvl w:val="1"/>
              <w:rPr>
                <w:rFonts w:eastAsia="Segoe UI"/>
                <w:b/>
                <w:bCs/>
                <w:iCs/>
                <w:sz w:val="24"/>
                <w:szCs w:val="24"/>
              </w:rPr>
            </w:pPr>
            <w:r>
              <w:rPr>
                <w:rFonts w:eastAsia="Segoe UI"/>
                <w:b/>
                <w:bCs/>
                <w:iCs/>
                <w:sz w:val="24"/>
                <w:szCs w:val="24"/>
              </w:rPr>
              <w:t xml:space="preserve">Умения: </w:t>
            </w:r>
          </w:p>
        </w:tc>
      </w:tr>
      <w:tr w:rsidR="00BB20F5" w14:paraId="38028D5D"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AA014"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C0A0A"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BB9F541" w14:textId="77777777" w:rsidR="00BB20F5" w:rsidRDefault="00BB20F5">
            <w:pPr>
              <w:jc w:val="both"/>
              <w:outlineLvl w:val="1"/>
              <w:rPr>
                <w:rFonts w:eastAsia="Segoe UI"/>
                <w:b/>
                <w:bCs/>
                <w:iCs/>
                <w:sz w:val="24"/>
                <w:szCs w:val="24"/>
              </w:rPr>
            </w:pPr>
            <w:r>
              <w:rPr>
                <w:rFonts w:eastAsia="Segoe UI"/>
                <w:bCs/>
                <w:iCs/>
                <w:sz w:val="24"/>
                <w:szCs w:val="24"/>
              </w:rPr>
              <w:t>определять актуальность нормативно-правовой документации в профессиональной деятельности</w:t>
            </w:r>
          </w:p>
        </w:tc>
      </w:tr>
      <w:tr w:rsidR="00BB20F5" w14:paraId="394CEECA"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5FEF4"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AC21"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24D277DC" w14:textId="77777777" w:rsidR="00BB20F5" w:rsidRDefault="00BB20F5">
            <w:pPr>
              <w:jc w:val="both"/>
              <w:outlineLvl w:val="1"/>
              <w:rPr>
                <w:rFonts w:eastAsia="Segoe UI"/>
                <w:b/>
                <w:bCs/>
                <w:iCs/>
                <w:sz w:val="24"/>
                <w:szCs w:val="24"/>
              </w:rPr>
            </w:pPr>
            <w:r>
              <w:rPr>
                <w:rFonts w:eastAsia="Segoe UI"/>
                <w:bCs/>
                <w:sz w:val="24"/>
                <w:szCs w:val="24"/>
              </w:rPr>
              <w:t>применять современную научную профессиональную терминологию</w:t>
            </w:r>
          </w:p>
        </w:tc>
      </w:tr>
      <w:tr w:rsidR="00BB20F5" w14:paraId="4EEDAB4C"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19A3E"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14B7"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2822824E" w14:textId="77777777" w:rsidR="00BB20F5" w:rsidRDefault="00BB20F5">
            <w:pPr>
              <w:jc w:val="both"/>
              <w:outlineLvl w:val="1"/>
              <w:rPr>
                <w:rFonts w:eastAsia="Segoe UI"/>
                <w:b/>
                <w:bCs/>
                <w:iCs/>
                <w:sz w:val="24"/>
                <w:szCs w:val="24"/>
              </w:rPr>
            </w:pPr>
            <w:r>
              <w:rPr>
                <w:rFonts w:eastAsia="Segoe UI"/>
                <w:bCs/>
                <w:sz w:val="24"/>
                <w:szCs w:val="24"/>
              </w:rPr>
              <w:t>определять и выстраивать траектории профессионального развития и самообразования</w:t>
            </w:r>
          </w:p>
        </w:tc>
      </w:tr>
      <w:tr w:rsidR="00BB20F5" w14:paraId="75E843ED"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16EF6"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A7982"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2834352A" w14:textId="77777777" w:rsidR="00BB20F5" w:rsidRDefault="00BB20F5">
            <w:pPr>
              <w:jc w:val="both"/>
              <w:outlineLvl w:val="1"/>
              <w:rPr>
                <w:rFonts w:eastAsia="Segoe UI"/>
                <w:bCs/>
                <w:sz w:val="24"/>
                <w:szCs w:val="24"/>
              </w:rPr>
            </w:pPr>
            <w:r>
              <w:rPr>
                <w:rFonts w:eastAsia="Segoe UI"/>
                <w:bCs/>
                <w:sz w:val="24"/>
                <w:szCs w:val="24"/>
              </w:rPr>
              <w:t>выявлять достоинства и недостатки коммерческой идеи</w:t>
            </w:r>
          </w:p>
        </w:tc>
      </w:tr>
      <w:tr w:rsidR="00BB20F5" w14:paraId="19D0EBA1"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D9B9"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78D83"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262CA55F" w14:textId="77777777" w:rsidR="00BB20F5" w:rsidRDefault="00BB20F5">
            <w:pPr>
              <w:jc w:val="both"/>
              <w:outlineLvl w:val="1"/>
              <w:rPr>
                <w:rFonts w:eastAsia="Segoe UI"/>
                <w:bCs/>
                <w:sz w:val="24"/>
                <w:szCs w:val="24"/>
              </w:rPr>
            </w:pPr>
            <w:r>
              <w:rPr>
                <w:rFonts w:eastAsia="Segoe UI"/>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BB20F5" w14:paraId="41BC1E84"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C4937"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1B8FE"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27E2C569" w14:textId="77777777" w:rsidR="00BB20F5" w:rsidRDefault="00BB20F5">
            <w:pPr>
              <w:jc w:val="both"/>
              <w:outlineLvl w:val="1"/>
              <w:rPr>
                <w:rFonts w:eastAsia="Segoe UI"/>
                <w:bCs/>
                <w:sz w:val="24"/>
                <w:szCs w:val="24"/>
              </w:rPr>
            </w:pPr>
            <w:r>
              <w:rPr>
                <w:rFonts w:eastAsia="Segoe UI"/>
                <w:bCs/>
                <w:sz w:val="24"/>
                <w:szCs w:val="24"/>
              </w:rPr>
              <w:t>презентовать идеи открытия собственного дела в профессиональной деятельности</w:t>
            </w:r>
          </w:p>
        </w:tc>
      </w:tr>
      <w:tr w:rsidR="00BB20F5" w14:paraId="0F2075BD"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B91D5"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7717"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A53779D" w14:textId="77777777" w:rsidR="00BB20F5" w:rsidRDefault="00BB20F5">
            <w:pPr>
              <w:jc w:val="both"/>
              <w:outlineLvl w:val="1"/>
              <w:rPr>
                <w:rFonts w:eastAsia="Segoe UI"/>
                <w:bCs/>
                <w:iCs/>
                <w:sz w:val="24"/>
                <w:szCs w:val="24"/>
              </w:rPr>
            </w:pPr>
            <w:r>
              <w:rPr>
                <w:rFonts w:eastAsia="Segoe UI"/>
                <w:bCs/>
                <w:iCs/>
                <w:sz w:val="24"/>
                <w:szCs w:val="24"/>
              </w:rPr>
              <w:t>определять источники достоверной правовой информации</w:t>
            </w:r>
          </w:p>
        </w:tc>
      </w:tr>
      <w:tr w:rsidR="00BB20F5" w14:paraId="56DE79C1"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193DF"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2C567"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67BCFC5" w14:textId="77777777" w:rsidR="00BB20F5" w:rsidRDefault="00BB20F5">
            <w:pPr>
              <w:jc w:val="both"/>
              <w:outlineLvl w:val="1"/>
              <w:rPr>
                <w:rFonts w:eastAsia="Segoe UI"/>
                <w:bCs/>
                <w:iCs/>
                <w:sz w:val="24"/>
                <w:szCs w:val="24"/>
              </w:rPr>
            </w:pPr>
            <w:r>
              <w:rPr>
                <w:rFonts w:eastAsia="Segoe UI"/>
                <w:bCs/>
                <w:sz w:val="24"/>
                <w:szCs w:val="24"/>
              </w:rPr>
              <w:t>составлять различные правовые документы</w:t>
            </w:r>
          </w:p>
        </w:tc>
      </w:tr>
      <w:tr w:rsidR="00BB20F5" w14:paraId="553CE534"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BC01"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63280"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98C44EC" w14:textId="77777777" w:rsidR="00BB20F5" w:rsidRDefault="00BB20F5">
            <w:pPr>
              <w:jc w:val="both"/>
              <w:outlineLvl w:val="1"/>
              <w:rPr>
                <w:rFonts w:eastAsia="Segoe UI"/>
                <w:bCs/>
                <w:sz w:val="24"/>
                <w:szCs w:val="24"/>
              </w:rPr>
            </w:pPr>
            <w:r>
              <w:rPr>
                <w:rFonts w:eastAsia="Segoe UI"/>
                <w:bCs/>
                <w:sz w:val="24"/>
                <w:szCs w:val="24"/>
              </w:rPr>
              <w:t>находить интересные проектные идеи, грамотно их формулировать и документировать</w:t>
            </w:r>
          </w:p>
        </w:tc>
      </w:tr>
      <w:tr w:rsidR="00BB20F5" w14:paraId="0A514459"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1E312"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0E196"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E3B0C3D" w14:textId="77777777" w:rsidR="00BB20F5" w:rsidRDefault="00BB20F5">
            <w:pPr>
              <w:jc w:val="both"/>
              <w:outlineLvl w:val="1"/>
              <w:rPr>
                <w:rFonts w:eastAsia="Segoe UI"/>
                <w:bCs/>
                <w:sz w:val="24"/>
                <w:szCs w:val="24"/>
              </w:rPr>
            </w:pPr>
            <w:r>
              <w:rPr>
                <w:rFonts w:eastAsia="Segoe UI"/>
                <w:bCs/>
                <w:sz w:val="24"/>
                <w:szCs w:val="24"/>
              </w:rPr>
              <w:t>оценивать жизнеспособность проектной идеи, составлять план проекта</w:t>
            </w:r>
          </w:p>
        </w:tc>
      </w:tr>
      <w:tr w:rsidR="00BB20F5" w14:paraId="0C61A710"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7C90B"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8AC79"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CED7301" w14:textId="77777777" w:rsidR="00BB20F5" w:rsidRDefault="00BB20F5">
            <w:pPr>
              <w:jc w:val="both"/>
              <w:outlineLvl w:val="1"/>
              <w:rPr>
                <w:rFonts w:eastAsia="Segoe UI"/>
                <w:bCs/>
                <w:iCs/>
                <w:sz w:val="24"/>
                <w:szCs w:val="24"/>
              </w:rPr>
            </w:pPr>
            <w:r>
              <w:rPr>
                <w:rFonts w:eastAsia="Segoe UI"/>
                <w:b/>
                <w:bCs/>
                <w:iCs/>
                <w:sz w:val="24"/>
                <w:szCs w:val="24"/>
              </w:rPr>
              <w:t>Знания:</w:t>
            </w:r>
          </w:p>
        </w:tc>
      </w:tr>
      <w:tr w:rsidR="00BB20F5" w14:paraId="5844F2DA"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2BF0C"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7E59C"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0B058A2" w14:textId="77777777" w:rsidR="00BB20F5" w:rsidRDefault="00BB20F5">
            <w:pPr>
              <w:jc w:val="both"/>
              <w:outlineLvl w:val="1"/>
              <w:rPr>
                <w:rFonts w:eastAsia="Segoe UI"/>
                <w:bCs/>
                <w:sz w:val="24"/>
                <w:szCs w:val="24"/>
              </w:rPr>
            </w:pPr>
            <w:r>
              <w:rPr>
                <w:rFonts w:eastAsia="Segoe UI"/>
                <w:bCs/>
                <w:iCs/>
                <w:sz w:val="24"/>
                <w:szCs w:val="24"/>
              </w:rPr>
              <w:t>содержание актуальной нормативно-правовой документации</w:t>
            </w:r>
          </w:p>
        </w:tc>
      </w:tr>
      <w:tr w:rsidR="00BB20F5" w14:paraId="7103D4EE"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57148"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7BA0F"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2F29C8A9" w14:textId="77777777" w:rsidR="00BB20F5" w:rsidRDefault="00BB20F5">
            <w:pPr>
              <w:jc w:val="both"/>
              <w:outlineLvl w:val="1"/>
              <w:rPr>
                <w:rFonts w:eastAsia="Segoe UI"/>
                <w:b/>
                <w:bCs/>
                <w:iCs/>
                <w:sz w:val="24"/>
                <w:szCs w:val="24"/>
              </w:rPr>
            </w:pPr>
            <w:r>
              <w:rPr>
                <w:rFonts w:eastAsia="Segoe UI"/>
                <w:bCs/>
                <w:iCs/>
                <w:sz w:val="24"/>
                <w:szCs w:val="24"/>
              </w:rPr>
              <w:t>современная научная и профессиональная терминология</w:t>
            </w:r>
          </w:p>
        </w:tc>
      </w:tr>
      <w:tr w:rsidR="00BB20F5" w14:paraId="16C9FF24"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CB0FD"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E9D91"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D1FC4B5" w14:textId="77777777" w:rsidR="00BB20F5" w:rsidRDefault="00BB20F5">
            <w:pPr>
              <w:jc w:val="both"/>
              <w:outlineLvl w:val="1"/>
              <w:rPr>
                <w:rFonts w:eastAsia="Segoe UI"/>
                <w:b/>
                <w:bCs/>
                <w:iCs/>
                <w:sz w:val="24"/>
                <w:szCs w:val="24"/>
              </w:rPr>
            </w:pPr>
            <w:r>
              <w:rPr>
                <w:rFonts w:eastAsia="Segoe UI"/>
                <w:bCs/>
                <w:iCs/>
                <w:sz w:val="24"/>
                <w:szCs w:val="24"/>
              </w:rPr>
              <w:t>возможные траектории профессионального развития и самообразования</w:t>
            </w:r>
          </w:p>
        </w:tc>
      </w:tr>
      <w:tr w:rsidR="00BB20F5" w14:paraId="45321704"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DC212"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1D01"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334A1DA" w14:textId="77777777" w:rsidR="00BB20F5" w:rsidRDefault="00BB20F5">
            <w:pPr>
              <w:jc w:val="both"/>
              <w:outlineLvl w:val="1"/>
              <w:rPr>
                <w:rFonts w:eastAsia="Segoe UI"/>
                <w:b/>
                <w:bCs/>
                <w:iCs/>
                <w:sz w:val="24"/>
                <w:szCs w:val="24"/>
              </w:rPr>
            </w:pPr>
            <w:r>
              <w:rPr>
                <w:rFonts w:eastAsia="Segoe UI"/>
                <w:bCs/>
                <w:sz w:val="24"/>
                <w:szCs w:val="24"/>
              </w:rPr>
              <w:t>основы предпринимательской деятельности, правовой и финансовой грамотности</w:t>
            </w:r>
          </w:p>
        </w:tc>
      </w:tr>
      <w:tr w:rsidR="00BB20F5" w14:paraId="1DD17692"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9C0CE"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67C32"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4E77070" w14:textId="77777777" w:rsidR="00BB20F5" w:rsidRDefault="00BB20F5">
            <w:pPr>
              <w:jc w:val="both"/>
              <w:outlineLvl w:val="1"/>
              <w:rPr>
                <w:rFonts w:eastAsia="Segoe UI"/>
                <w:bCs/>
                <w:sz w:val="24"/>
                <w:szCs w:val="24"/>
              </w:rPr>
            </w:pPr>
            <w:r>
              <w:rPr>
                <w:rFonts w:eastAsia="Segoe UI"/>
                <w:bCs/>
                <w:sz w:val="24"/>
                <w:szCs w:val="24"/>
              </w:rPr>
              <w:t>правила разработки презентации</w:t>
            </w:r>
          </w:p>
        </w:tc>
      </w:tr>
      <w:tr w:rsidR="00BB20F5" w14:paraId="6101A866"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E7883"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1F948"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F6501C4" w14:textId="77777777" w:rsidR="00BB20F5" w:rsidRDefault="00BB20F5">
            <w:pPr>
              <w:jc w:val="both"/>
              <w:outlineLvl w:val="1"/>
              <w:rPr>
                <w:rFonts w:eastAsia="Segoe UI"/>
                <w:bCs/>
                <w:sz w:val="24"/>
                <w:szCs w:val="24"/>
              </w:rPr>
            </w:pPr>
            <w:r>
              <w:rPr>
                <w:rFonts w:eastAsia="Segoe UI"/>
                <w:bCs/>
                <w:sz w:val="24"/>
                <w:szCs w:val="24"/>
              </w:rPr>
              <w:t>основные этапы разработки и реализации проекта</w:t>
            </w:r>
          </w:p>
        </w:tc>
      </w:tr>
      <w:tr w:rsidR="00BB20F5" w14:paraId="1CCC5816" w14:textId="77777777" w:rsidTr="00BB20F5">
        <w:trPr>
          <w:trHeight w:val="20"/>
        </w:trPr>
        <w:tc>
          <w:tcPr>
            <w:tcW w:w="538" w:type="pct"/>
            <w:vMerge w:val="restart"/>
            <w:tcBorders>
              <w:top w:val="single" w:sz="4" w:space="0" w:color="auto"/>
              <w:left w:val="single" w:sz="4" w:space="0" w:color="auto"/>
              <w:bottom w:val="single" w:sz="4" w:space="0" w:color="auto"/>
              <w:right w:val="single" w:sz="4" w:space="0" w:color="auto"/>
            </w:tcBorders>
            <w:hideMark/>
          </w:tcPr>
          <w:p w14:paraId="17A635FC" w14:textId="77777777" w:rsidR="00BB20F5" w:rsidRDefault="00BB20F5">
            <w:pPr>
              <w:jc w:val="both"/>
              <w:outlineLvl w:val="1"/>
              <w:rPr>
                <w:rFonts w:eastAsia="Segoe UI"/>
                <w:bCs/>
                <w:iCs/>
                <w:sz w:val="24"/>
                <w:szCs w:val="24"/>
              </w:rPr>
            </w:pPr>
            <w:r>
              <w:rPr>
                <w:rFonts w:eastAsia="Segoe UI"/>
                <w:bCs/>
                <w:iCs/>
                <w:sz w:val="24"/>
                <w:szCs w:val="24"/>
              </w:rPr>
              <w:t>ОК 04</w:t>
            </w:r>
          </w:p>
        </w:tc>
        <w:tc>
          <w:tcPr>
            <w:tcW w:w="858" w:type="pct"/>
            <w:vMerge w:val="restart"/>
            <w:tcBorders>
              <w:top w:val="single" w:sz="4" w:space="0" w:color="auto"/>
              <w:left w:val="single" w:sz="4" w:space="0" w:color="auto"/>
              <w:bottom w:val="single" w:sz="4" w:space="0" w:color="auto"/>
              <w:right w:val="single" w:sz="4" w:space="0" w:color="auto"/>
            </w:tcBorders>
            <w:hideMark/>
          </w:tcPr>
          <w:p w14:paraId="5E71D1B9" w14:textId="77777777" w:rsidR="00BB20F5" w:rsidRDefault="00BB20F5">
            <w:pPr>
              <w:jc w:val="both"/>
              <w:outlineLvl w:val="1"/>
              <w:rPr>
                <w:rFonts w:eastAsia="Segoe UI"/>
                <w:bCs/>
                <w:sz w:val="24"/>
                <w:szCs w:val="24"/>
              </w:rPr>
            </w:pPr>
            <w:r>
              <w:rPr>
                <w:rFonts w:eastAsia="Segoe UI"/>
                <w:bCs/>
                <w:sz w:val="24"/>
                <w:szCs w:val="24"/>
              </w:rPr>
              <w:t>Эффективно взаимодействовать и работать в коллективе и команде</w:t>
            </w:r>
          </w:p>
        </w:tc>
        <w:tc>
          <w:tcPr>
            <w:tcW w:w="3604" w:type="pct"/>
            <w:tcBorders>
              <w:top w:val="single" w:sz="4" w:space="0" w:color="auto"/>
              <w:left w:val="single" w:sz="4" w:space="0" w:color="auto"/>
              <w:bottom w:val="single" w:sz="4" w:space="0" w:color="auto"/>
              <w:right w:val="single" w:sz="4" w:space="0" w:color="auto"/>
            </w:tcBorders>
            <w:hideMark/>
          </w:tcPr>
          <w:p w14:paraId="4F87837E" w14:textId="77777777" w:rsidR="00BB20F5" w:rsidRDefault="00BB20F5">
            <w:pPr>
              <w:jc w:val="both"/>
              <w:outlineLvl w:val="1"/>
              <w:rPr>
                <w:rFonts w:eastAsia="Segoe UI"/>
                <w:b/>
                <w:bCs/>
                <w:iCs/>
                <w:sz w:val="24"/>
                <w:szCs w:val="24"/>
              </w:rPr>
            </w:pPr>
            <w:r>
              <w:rPr>
                <w:rFonts w:eastAsia="Segoe UI"/>
                <w:b/>
                <w:bCs/>
                <w:iCs/>
                <w:sz w:val="24"/>
                <w:szCs w:val="24"/>
              </w:rPr>
              <w:t xml:space="preserve">Умения: </w:t>
            </w:r>
          </w:p>
        </w:tc>
      </w:tr>
      <w:tr w:rsidR="00BB20F5" w14:paraId="165E55E3"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BF944"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68529"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ADF5F77" w14:textId="77777777" w:rsidR="00BB20F5" w:rsidRDefault="00BB20F5">
            <w:pPr>
              <w:jc w:val="both"/>
              <w:outlineLvl w:val="1"/>
              <w:rPr>
                <w:rFonts w:eastAsia="Segoe UI"/>
                <w:b/>
                <w:bCs/>
                <w:iCs/>
                <w:sz w:val="24"/>
                <w:szCs w:val="24"/>
              </w:rPr>
            </w:pPr>
            <w:r>
              <w:rPr>
                <w:rFonts w:eastAsia="Segoe UI"/>
                <w:bCs/>
                <w:sz w:val="24"/>
                <w:szCs w:val="24"/>
              </w:rPr>
              <w:t>организовывать работу коллектива и команды</w:t>
            </w:r>
          </w:p>
        </w:tc>
      </w:tr>
      <w:tr w:rsidR="00BB20F5" w14:paraId="283EDFFA"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1B078"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BBE9E"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0BC70C5" w14:textId="77777777" w:rsidR="00BB20F5" w:rsidRDefault="00BB20F5">
            <w:pPr>
              <w:jc w:val="both"/>
              <w:outlineLvl w:val="1"/>
              <w:rPr>
                <w:rFonts w:eastAsia="Segoe UI"/>
                <w:b/>
                <w:bCs/>
                <w:iCs/>
                <w:sz w:val="24"/>
                <w:szCs w:val="24"/>
              </w:rPr>
            </w:pPr>
            <w:r>
              <w:rPr>
                <w:rFonts w:eastAsia="Segoe UI"/>
                <w:bCs/>
                <w:sz w:val="24"/>
                <w:szCs w:val="24"/>
              </w:rPr>
              <w:t>взаимодействовать с коллегами, руководством, клиентами в ходе профессиональной деятельности</w:t>
            </w:r>
          </w:p>
        </w:tc>
      </w:tr>
      <w:tr w:rsidR="00BB20F5" w14:paraId="584E3207"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34C52"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398BD"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E777848" w14:textId="77777777" w:rsidR="00BB20F5" w:rsidRDefault="00BB20F5">
            <w:pPr>
              <w:jc w:val="both"/>
              <w:outlineLvl w:val="1"/>
              <w:rPr>
                <w:rFonts w:eastAsia="Segoe UI"/>
                <w:bCs/>
                <w:sz w:val="24"/>
                <w:szCs w:val="24"/>
              </w:rPr>
            </w:pPr>
            <w:r>
              <w:rPr>
                <w:rFonts w:eastAsia="Segoe UI"/>
                <w:b/>
                <w:bCs/>
                <w:iCs/>
                <w:sz w:val="24"/>
                <w:szCs w:val="24"/>
              </w:rPr>
              <w:t>Знания:</w:t>
            </w:r>
          </w:p>
        </w:tc>
      </w:tr>
      <w:tr w:rsidR="00BB20F5" w14:paraId="2826FECF"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22882"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E7A1"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5F1AF49C" w14:textId="77777777" w:rsidR="00BB20F5" w:rsidRDefault="00BB20F5">
            <w:pPr>
              <w:jc w:val="both"/>
              <w:outlineLvl w:val="1"/>
              <w:rPr>
                <w:rFonts w:eastAsia="Segoe UI"/>
                <w:b/>
                <w:bCs/>
                <w:iCs/>
                <w:sz w:val="24"/>
                <w:szCs w:val="24"/>
              </w:rPr>
            </w:pPr>
            <w:r>
              <w:rPr>
                <w:rFonts w:eastAsia="Segoe UI"/>
                <w:bCs/>
                <w:sz w:val="24"/>
                <w:szCs w:val="24"/>
              </w:rPr>
              <w:t>психологические основы деятельности коллектива</w:t>
            </w:r>
          </w:p>
        </w:tc>
      </w:tr>
      <w:tr w:rsidR="00BB20F5" w14:paraId="0E4144B0"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A0185"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93F9B"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439F38E" w14:textId="77777777" w:rsidR="00BB20F5" w:rsidRDefault="00BB20F5">
            <w:pPr>
              <w:jc w:val="both"/>
              <w:outlineLvl w:val="1"/>
              <w:rPr>
                <w:rFonts w:eastAsia="Segoe UI"/>
                <w:b/>
                <w:bCs/>
                <w:iCs/>
                <w:sz w:val="24"/>
                <w:szCs w:val="24"/>
              </w:rPr>
            </w:pPr>
            <w:r>
              <w:rPr>
                <w:rFonts w:eastAsia="Segoe UI"/>
                <w:bCs/>
                <w:sz w:val="24"/>
                <w:szCs w:val="24"/>
              </w:rPr>
              <w:t>психологические особенности личности</w:t>
            </w:r>
          </w:p>
        </w:tc>
      </w:tr>
      <w:tr w:rsidR="00BB20F5" w14:paraId="372D1FAD" w14:textId="77777777" w:rsidTr="00BB20F5">
        <w:trPr>
          <w:trHeight w:val="20"/>
        </w:trPr>
        <w:tc>
          <w:tcPr>
            <w:tcW w:w="538" w:type="pct"/>
            <w:vMerge w:val="restart"/>
            <w:tcBorders>
              <w:top w:val="single" w:sz="4" w:space="0" w:color="auto"/>
              <w:left w:val="single" w:sz="4" w:space="0" w:color="auto"/>
              <w:bottom w:val="single" w:sz="4" w:space="0" w:color="auto"/>
              <w:right w:val="single" w:sz="4" w:space="0" w:color="auto"/>
            </w:tcBorders>
            <w:hideMark/>
          </w:tcPr>
          <w:p w14:paraId="78F4CCF4" w14:textId="77777777" w:rsidR="00BB20F5" w:rsidRDefault="00BB20F5">
            <w:pPr>
              <w:jc w:val="both"/>
              <w:outlineLvl w:val="1"/>
              <w:rPr>
                <w:rFonts w:eastAsia="Segoe UI"/>
                <w:bCs/>
                <w:iCs/>
                <w:sz w:val="24"/>
                <w:szCs w:val="24"/>
              </w:rPr>
            </w:pPr>
            <w:r>
              <w:rPr>
                <w:rFonts w:eastAsia="Segoe UI"/>
                <w:bCs/>
                <w:iCs/>
                <w:sz w:val="24"/>
                <w:szCs w:val="24"/>
              </w:rPr>
              <w:t>ОК 05</w:t>
            </w:r>
          </w:p>
        </w:tc>
        <w:tc>
          <w:tcPr>
            <w:tcW w:w="858" w:type="pct"/>
            <w:vMerge w:val="restart"/>
            <w:tcBorders>
              <w:top w:val="single" w:sz="4" w:space="0" w:color="auto"/>
              <w:left w:val="single" w:sz="4" w:space="0" w:color="auto"/>
              <w:bottom w:val="single" w:sz="4" w:space="0" w:color="auto"/>
              <w:right w:val="single" w:sz="4" w:space="0" w:color="auto"/>
            </w:tcBorders>
            <w:hideMark/>
          </w:tcPr>
          <w:p w14:paraId="6267B59C" w14:textId="77777777" w:rsidR="00BB20F5" w:rsidRDefault="00BB20F5">
            <w:pPr>
              <w:jc w:val="both"/>
              <w:outlineLvl w:val="1"/>
              <w:rPr>
                <w:rFonts w:eastAsia="Segoe UI"/>
                <w:bCs/>
                <w:sz w:val="24"/>
                <w:szCs w:val="24"/>
              </w:rPr>
            </w:pPr>
            <w:r>
              <w:rPr>
                <w:rFonts w:eastAsia="Segoe UI"/>
                <w:b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04" w:type="pct"/>
            <w:tcBorders>
              <w:top w:val="single" w:sz="4" w:space="0" w:color="auto"/>
              <w:left w:val="single" w:sz="4" w:space="0" w:color="auto"/>
              <w:bottom w:val="single" w:sz="4" w:space="0" w:color="auto"/>
              <w:right w:val="single" w:sz="4" w:space="0" w:color="auto"/>
            </w:tcBorders>
            <w:hideMark/>
          </w:tcPr>
          <w:p w14:paraId="3FAEFD03" w14:textId="77777777" w:rsidR="00BB20F5" w:rsidRDefault="00BB20F5">
            <w:pPr>
              <w:jc w:val="both"/>
              <w:outlineLvl w:val="1"/>
              <w:rPr>
                <w:rFonts w:eastAsia="Segoe UI"/>
                <w:b/>
                <w:bCs/>
                <w:iCs/>
                <w:sz w:val="24"/>
                <w:szCs w:val="24"/>
              </w:rPr>
            </w:pPr>
            <w:r>
              <w:rPr>
                <w:rFonts w:eastAsia="Segoe UI"/>
                <w:b/>
                <w:bCs/>
                <w:iCs/>
                <w:sz w:val="24"/>
                <w:szCs w:val="24"/>
              </w:rPr>
              <w:t>Умения:</w:t>
            </w:r>
            <w:r>
              <w:rPr>
                <w:rFonts w:eastAsia="Segoe UI"/>
                <w:bCs/>
                <w:iCs/>
                <w:sz w:val="24"/>
                <w:szCs w:val="24"/>
              </w:rPr>
              <w:t xml:space="preserve"> </w:t>
            </w:r>
          </w:p>
        </w:tc>
      </w:tr>
      <w:tr w:rsidR="00BB20F5" w14:paraId="31163B7D"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5038B"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C136"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3D22D08" w14:textId="77777777" w:rsidR="00BB20F5" w:rsidRDefault="00BB20F5">
            <w:pPr>
              <w:jc w:val="both"/>
              <w:outlineLvl w:val="1"/>
              <w:rPr>
                <w:rFonts w:eastAsia="Segoe UI"/>
                <w:b/>
                <w:bCs/>
                <w:iCs/>
                <w:sz w:val="24"/>
                <w:szCs w:val="24"/>
              </w:rPr>
            </w:pPr>
            <w:r>
              <w:rPr>
                <w:rFonts w:eastAsia="Segoe UI"/>
                <w:bCs/>
                <w:iCs/>
                <w:sz w:val="24"/>
                <w:szCs w:val="24"/>
              </w:rPr>
              <w:t xml:space="preserve">грамотно </w:t>
            </w:r>
            <w:r>
              <w:rPr>
                <w:rFonts w:eastAsia="Segoe UI"/>
                <w:bCs/>
                <w:sz w:val="24"/>
                <w:szCs w:val="24"/>
              </w:rPr>
              <w:t>излагать свои мысли и оформлять документы по профессиональной тематике на государственном языке</w:t>
            </w:r>
          </w:p>
        </w:tc>
      </w:tr>
      <w:tr w:rsidR="00BB20F5" w14:paraId="1B92BC85"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4EB00"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82882"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5766BDF8" w14:textId="77777777" w:rsidR="00BB20F5" w:rsidRDefault="00BB20F5">
            <w:pPr>
              <w:jc w:val="both"/>
              <w:outlineLvl w:val="1"/>
              <w:rPr>
                <w:rFonts w:eastAsia="Segoe UI"/>
                <w:bCs/>
                <w:iCs/>
                <w:sz w:val="24"/>
                <w:szCs w:val="24"/>
              </w:rPr>
            </w:pPr>
            <w:r>
              <w:rPr>
                <w:rFonts w:eastAsia="Segoe UI"/>
                <w:bCs/>
                <w:iCs/>
                <w:sz w:val="24"/>
                <w:szCs w:val="24"/>
              </w:rPr>
              <w:t>проявлять толерантность в рабочем коллективе</w:t>
            </w:r>
          </w:p>
        </w:tc>
      </w:tr>
      <w:tr w:rsidR="00BB20F5" w14:paraId="06B6A393"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70398"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1D0CA"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2237E71" w14:textId="77777777" w:rsidR="00BB20F5" w:rsidRDefault="00BB20F5">
            <w:pPr>
              <w:jc w:val="both"/>
              <w:outlineLvl w:val="1"/>
              <w:rPr>
                <w:rFonts w:eastAsia="Segoe UI"/>
                <w:bCs/>
                <w:iCs/>
                <w:sz w:val="24"/>
                <w:szCs w:val="24"/>
              </w:rPr>
            </w:pPr>
            <w:r>
              <w:rPr>
                <w:rFonts w:eastAsia="Segoe UI"/>
                <w:b/>
                <w:bCs/>
                <w:iCs/>
                <w:sz w:val="24"/>
                <w:szCs w:val="24"/>
              </w:rPr>
              <w:t>Знания:</w:t>
            </w:r>
          </w:p>
        </w:tc>
      </w:tr>
      <w:tr w:rsidR="00BB20F5" w14:paraId="62C4E4AE"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DEECF"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3BB6"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B929E05" w14:textId="77777777" w:rsidR="00BB20F5" w:rsidRDefault="00BB20F5">
            <w:pPr>
              <w:jc w:val="both"/>
              <w:outlineLvl w:val="1"/>
              <w:rPr>
                <w:rFonts w:eastAsia="Segoe UI"/>
                <w:bCs/>
                <w:sz w:val="24"/>
                <w:szCs w:val="24"/>
              </w:rPr>
            </w:pPr>
            <w:r>
              <w:rPr>
                <w:rFonts w:eastAsia="Segoe UI"/>
                <w:bCs/>
                <w:sz w:val="24"/>
                <w:szCs w:val="24"/>
              </w:rPr>
              <w:t xml:space="preserve">правила оформления документов </w:t>
            </w:r>
          </w:p>
        </w:tc>
      </w:tr>
      <w:tr w:rsidR="00BB20F5" w14:paraId="3CD6C204"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D043"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36724"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FE8B0E3" w14:textId="77777777" w:rsidR="00BB20F5" w:rsidRDefault="00BB20F5">
            <w:pPr>
              <w:jc w:val="both"/>
              <w:outlineLvl w:val="1"/>
              <w:rPr>
                <w:rFonts w:eastAsia="Segoe UI"/>
                <w:b/>
                <w:bCs/>
                <w:iCs/>
                <w:sz w:val="24"/>
                <w:szCs w:val="24"/>
              </w:rPr>
            </w:pPr>
            <w:r>
              <w:rPr>
                <w:rFonts w:eastAsia="Segoe UI"/>
                <w:bCs/>
                <w:sz w:val="24"/>
                <w:szCs w:val="24"/>
              </w:rPr>
              <w:t>правила построения устных сообщений</w:t>
            </w:r>
          </w:p>
        </w:tc>
      </w:tr>
      <w:tr w:rsidR="00BB20F5" w14:paraId="3A6A25DD"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DED38"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480B" w14:textId="77777777" w:rsidR="00BB20F5" w:rsidRDefault="00BB20F5">
            <w:pPr>
              <w:rPr>
                <w:rFonts w:eastAsia="Segoe UI"/>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CF2D1DE" w14:textId="77777777" w:rsidR="00BB20F5" w:rsidRDefault="00BB20F5">
            <w:pPr>
              <w:jc w:val="both"/>
              <w:outlineLvl w:val="1"/>
              <w:rPr>
                <w:rFonts w:eastAsia="Segoe UI"/>
                <w:bCs/>
                <w:sz w:val="24"/>
                <w:szCs w:val="24"/>
              </w:rPr>
            </w:pPr>
            <w:r>
              <w:rPr>
                <w:rFonts w:eastAsia="Segoe UI"/>
                <w:bCs/>
                <w:sz w:val="24"/>
                <w:szCs w:val="24"/>
              </w:rPr>
              <w:t>особенности социального и культурного контекста</w:t>
            </w:r>
          </w:p>
        </w:tc>
      </w:tr>
      <w:tr w:rsidR="00BB20F5" w14:paraId="021B6CD8" w14:textId="77777777" w:rsidTr="00BB20F5">
        <w:trPr>
          <w:trHeight w:val="20"/>
        </w:trPr>
        <w:tc>
          <w:tcPr>
            <w:tcW w:w="538" w:type="pct"/>
            <w:vMerge w:val="restart"/>
            <w:tcBorders>
              <w:top w:val="single" w:sz="4" w:space="0" w:color="auto"/>
              <w:left w:val="single" w:sz="4" w:space="0" w:color="auto"/>
              <w:bottom w:val="single" w:sz="4" w:space="0" w:color="auto"/>
              <w:right w:val="single" w:sz="4" w:space="0" w:color="auto"/>
            </w:tcBorders>
            <w:hideMark/>
          </w:tcPr>
          <w:p w14:paraId="153B5EA3" w14:textId="77777777" w:rsidR="00BB20F5" w:rsidRDefault="00BB20F5">
            <w:pPr>
              <w:jc w:val="both"/>
              <w:outlineLvl w:val="1"/>
              <w:rPr>
                <w:rFonts w:eastAsia="Segoe UI"/>
                <w:bCs/>
                <w:iCs/>
                <w:sz w:val="24"/>
                <w:szCs w:val="24"/>
              </w:rPr>
            </w:pPr>
            <w:r>
              <w:rPr>
                <w:rFonts w:eastAsia="Segoe UI"/>
                <w:bCs/>
                <w:iCs/>
                <w:sz w:val="24"/>
                <w:szCs w:val="24"/>
              </w:rPr>
              <w:t>ОК 07</w:t>
            </w:r>
          </w:p>
        </w:tc>
        <w:tc>
          <w:tcPr>
            <w:tcW w:w="858" w:type="pct"/>
            <w:vMerge w:val="restart"/>
            <w:tcBorders>
              <w:top w:val="single" w:sz="4" w:space="0" w:color="auto"/>
              <w:left w:val="single" w:sz="4" w:space="0" w:color="auto"/>
              <w:bottom w:val="single" w:sz="4" w:space="0" w:color="auto"/>
              <w:right w:val="single" w:sz="4" w:space="0" w:color="auto"/>
            </w:tcBorders>
            <w:hideMark/>
          </w:tcPr>
          <w:p w14:paraId="21AA5468" w14:textId="77777777" w:rsidR="00BB20F5" w:rsidRDefault="00BB20F5">
            <w:pPr>
              <w:jc w:val="both"/>
              <w:outlineLvl w:val="1"/>
              <w:rPr>
                <w:rFonts w:eastAsia="Segoe UI"/>
                <w:bCs/>
                <w:iCs/>
                <w:sz w:val="24"/>
                <w:szCs w:val="24"/>
              </w:rPr>
            </w:pPr>
            <w:r>
              <w:rPr>
                <w:rFonts w:eastAsia="Segoe UI"/>
                <w:bCs/>
                <w:i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04" w:type="pct"/>
            <w:tcBorders>
              <w:top w:val="single" w:sz="4" w:space="0" w:color="auto"/>
              <w:left w:val="single" w:sz="4" w:space="0" w:color="auto"/>
              <w:bottom w:val="single" w:sz="4" w:space="0" w:color="auto"/>
              <w:right w:val="single" w:sz="4" w:space="0" w:color="auto"/>
            </w:tcBorders>
            <w:hideMark/>
          </w:tcPr>
          <w:p w14:paraId="1E74CE4F" w14:textId="77777777" w:rsidR="00BB20F5" w:rsidRDefault="00BB20F5">
            <w:pPr>
              <w:jc w:val="both"/>
              <w:outlineLvl w:val="1"/>
              <w:rPr>
                <w:rFonts w:eastAsia="Segoe UI"/>
                <w:bCs/>
                <w:iCs/>
                <w:sz w:val="24"/>
                <w:szCs w:val="24"/>
              </w:rPr>
            </w:pPr>
            <w:r>
              <w:rPr>
                <w:rFonts w:eastAsia="Segoe UI"/>
                <w:b/>
                <w:bCs/>
                <w:iCs/>
                <w:sz w:val="24"/>
                <w:szCs w:val="24"/>
              </w:rPr>
              <w:t xml:space="preserve">Умения: </w:t>
            </w:r>
          </w:p>
        </w:tc>
      </w:tr>
      <w:tr w:rsidR="00BB20F5" w14:paraId="142373F8"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B3A29"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330BB"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52514DD3" w14:textId="77777777" w:rsidR="00BB20F5" w:rsidRDefault="00BB20F5">
            <w:pPr>
              <w:jc w:val="both"/>
              <w:outlineLvl w:val="1"/>
              <w:rPr>
                <w:rFonts w:eastAsia="Segoe UI"/>
                <w:b/>
                <w:bCs/>
                <w:iCs/>
                <w:sz w:val="24"/>
                <w:szCs w:val="24"/>
              </w:rPr>
            </w:pPr>
            <w:r>
              <w:rPr>
                <w:rFonts w:eastAsia="Segoe UI"/>
                <w:bCs/>
                <w:iCs/>
                <w:sz w:val="24"/>
                <w:szCs w:val="24"/>
              </w:rPr>
              <w:t>соблюдать нормы экологической безопасности</w:t>
            </w:r>
          </w:p>
        </w:tc>
      </w:tr>
      <w:tr w:rsidR="00BB20F5" w14:paraId="6D696BBD"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49C2E"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85532"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B3939C1" w14:textId="77777777" w:rsidR="00BB20F5" w:rsidRDefault="00BB20F5">
            <w:pPr>
              <w:jc w:val="both"/>
              <w:outlineLvl w:val="1"/>
              <w:rPr>
                <w:rFonts w:eastAsia="Segoe UI"/>
                <w:b/>
                <w:bCs/>
                <w:iCs/>
                <w:sz w:val="24"/>
                <w:szCs w:val="24"/>
              </w:rPr>
            </w:pPr>
            <w:r>
              <w:rPr>
                <w:rFonts w:eastAsia="Segoe UI"/>
                <w:bCs/>
                <w:iCs/>
                <w:sz w:val="24"/>
                <w:szCs w:val="24"/>
              </w:rPr>
              <w:t>определять направления ресурсосбережения в рамках профессиональной деятельности по специальности</w:t>
            </w:r>
          </w:p>
        </w:tc>
      </w:tr>
      <w:tr w:rsidR="00BB20F5" w14:paraId="49258C45"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72E92"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242B9"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AE68914" w14:textId="77777777" w:rsidR="00BB20F5" w:rsidRDefault="00BB20F5">
            <w:pPr>
              <w:jc w:val="both"/>
              <w:outlineLvl w:val="1"/>
              <w:rPr>
                <w:rFonts w:eastAsia="Segoe UI"/>
                <w:bCs/>
                <w:iCs/>
                <w:sz w:val="24"/>
                <w:szCs w:val="24"/>
              </w:rPr>
            </w:pPr>
            <w:r>
              <w:rPr>
                <w:rFonts w:eastAsia="Segoe UI"/>
                <w:bCs/>
                <w:iCs/>
                <w:sz w:val="24"/>
                <w:szCs w:val="24"/>
              </w:rPr>
              <w:t>организовывать профессиональную деятельность с соблюдением принципов бережливого производства</w:t>
            </w:r>
          </w:p>
        </w:tc>
      </w:tr>
      <w:tr w:rsidR="00BB20F5" w14:paraId="29FF05ED"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32243"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62D19"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2ABCD9DF" w14:textId="77777777" w:rsidR="00BB20F5" w:rsidRDefault="00BB20F5">
            <w:pPr>
              <w:jc w:val="both"/>
              <w:outlineLvl w:val="1"/>
              <w:rPr>
                <w:rFonts w:eastAsia="Segoe UI"/>
                <w:b/>
                <w:bCs/>
                <w:iCs/>
                <w:sz w:val="24"/>
                <w:szCs w:val="24"/>
              </w:rPr>
            </w:pPr>
            <w:r>
              <w:rPr>
                <w:rFonts w:eastAsia="Segoe UI"/>
                <w:bCs/>
                <w:iCs/>
                <w:sz w:val="24"/>
                <w:szCs w:val="24"/>
              </w:rPr>
              <w:t>организовывать профессиональную деятельность с учетом знаний об изменении климатических условий региона</w:t>
            </w:r>
          </w:p>
        </w:tc>
      </w:tr>
      <w:tr w:rsidR="00BB20F5" w14:paraId="36A385C6"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30B46"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43C6C"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C2EB35B" w14:textId="77777777" w:rsidR="00BB20F5" w:rsidRDefault="00BB20F5">
            <w:pPr>
              <w:jc w:val="both"/>
              <w:outlineLvl w:val="1"/>
              <w:rPr>
                <w:rFonts w:eastAsia="Segoe UI"/>
                <w:bCs/>
                <w:iCs/>
                <w:sz w:val="24"/>
                <w:szCs w:val="24"/>
              </w:rPr>
            </w:pPr>
            <w:r>
              <w:rPr>
                <w:rFonts w:eastAsia="Segoe UI"/>
                <w:bCs/>
                <w:iCs/>
                <w:sz w:val="24"/>
                <w:szCs w:val="24"/>
              </w:rPr>
              <w:t>эффективно действовать в чрезвычайных ситуациях</w:t>
            </w:r>
          </w:p>
        </w:tc>
      </w:tr>
      <w:tr w:rsidR="00BB20F5" w14:paraId="2B598FB3"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FBCFE"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241BB"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7705429" w14:textId="77777777" w:rsidR="00BB20F5" w:rsidRDefault="00BB20F5">
            <w:pPr>
              <w:jc w:val="both"/>
              <w:outlineLvl w:val="1"/>
              <w:rPr>
                <w:rFonts w:eastAsia="Segoe UI"/>
                <w:bCs/>
                <w:iCs/>
                <w:sz w:val="24"/>
                <w:szCs w:val="24"/>
              </w:rPr>
            </w:pPr>
            <w:r>
              <w:rPr>
                <w:rFonts w:eastAsia="Segoe UI"/>
                <w:b/>
                <w:bCs/>
                <w:iCs/>
                <w:sz w:val="24"/>
                <w:szCs w:val="24"/>
              </w:rPr>
              <w:t>Знания:</w:t>
            </w:r>
          </w:p>
        </w:tc>
      </w:tr>
      <w:tr w:rsidR="00BB20F5" w14:paraId="58333904"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A8199"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A8D92"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895DC59" w14:textId="77777777" w:rsidR="00BB20F5" w:rsidRDefault="00BB20F5">
            <w:pPr>
              <w:jc w:val="both"/>
              <w:outlineLvl w:val="1"/>
              <w:rPr>
                <w:rFonts w:eastAsia="Segoe UI"/>
                <w:b/>
                <w:bCs/>
                <w:iCs/>
                <w:sz w:val="24"/>
                <w:szCs w:val="24"/>
              </w:rPr>
            </w:pPr>
            <w:r>
              <w:rPr>
                <w:rFonts w:eastAsia="Segoe UI"/>
                <w:bCs/>
                <w:iCs/>
                <w:sz w:val="24"/>
                <w:szCs w:val="24"/>
              </w:rPr>
              <w:t xml:space="preserve">правила экологической безопасности при ведении профессиональной деятельности </w:t>
            </w:r>
          </w:p>
        </w:tc>
      </w:tr>
      <w:tr w:rsidR="00BB20F5" w14:paraId="65C7E7AE"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F43DE"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B6754"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B37C686" w14:textId="77777777" w:rsidR="00BB20F5" w:rsidRDefault="00BB20F5">
            <w:pPr>
              <w:jc w:val="both"/>
              <w:outlineLvl w:val="1"/>
              <w:rPr>
                <w:rFonts w:eastAsia="Segoe UI"/>
                <w:b/>
                <w:bCs/>
                <w:iCs/>
                <w:sz w:val="24"/>
                <w:szCs w:val="24"/>
              </w:rPr>
            </w:pPr>
            <w:r>
              <w:rPr>
                <w:rFonts w:eastAsia="Segoe UI"/>
                <w:bCs/>
                <w:iCs/>
                <w:sz w:val="24"/>
                <w:szCs w:val="24"/>
              </w:rPr>
              <w:t>основные ресурсы, задействованные в профессиональной деятельности</w:t>
            </w:r>
          </w:p>
        </w:tc>
      </w:tr>
      <w:tr w:rsidR="00BB20F5" w14:paraId="48F63443"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FF8B8"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58403"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0662069" w14:textId="77777777" w:rsidR="00BB20F5" w:rsidRDefault="00BB20F5">
            <w:pPr>
              <w:jc w:val="both"/>
              <w:outlineLvl w:val="1"/>
              <w:rPr>
                <w:rFonts w:eastAsia="Segoe UI"/>
                <w:b/>
                <w:bCs/>
                <w:iCs/>
                <w:sz w:val="24"/>
                <w:szCs w:val="24"/>
              </w:rPr>
            </w:pPr>
            <w:r>
              <w:rPr>
                <w:rFonts w:eastAsia="Segoe UI"/>
                <w:bCs/>
                <w:iCs/>
                <w:sz w:val="24"/>
                <w:szCs w:val="24"/>
              </w:rPr>
              <w:t>пути обеспечения ресурсосбережения</w:t>
            </w:r>
          </w:p>
        </w:tc>
      </w:tr>
      <w:tr w:rsidR="00BB20F5" w14:paraId="061B6BF3"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FB932"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07840"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2001F4DC" w14:textId="77777777" w:rsidR="00BB20F5" w:rsidRDefault="00BB20F5">
            <w:pPr>
              <w:jc w:val="both"/>
              <w:outlineLvl w:val="1"/>
              <w:rPr>
                <w:rFonts w:eastAsia="Segoe UI"/>
                <w:b/>
                <w:bCs/>
                <w:iCs/>
                <w:sz w:val="24"/>
                <w:szCs w:val="24"/>
              </w:rPr>
            </w:pPr>
            <w:r>
              <w:rPr>
                <w:rFonts w:eastAsia="Segoe UI"/>
                <w:bCs/>
                <w:iCs/>
                <w:sz w:val="24"/>
                <w:szCs w:val="24"/>
              </w:rPr>
              <w:t>принципы бережливого производства</w:t>
            </w:r>
          </w:p>
        </w:tc>
      </w:tr>
      <w:tr w:rsidR="00BB20F5" w14:paraId="26B2B28F"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8FC74"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CA4E"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C62D5D8" w14:textId="77777777" w:rsidR="00BB20F5" w:rsidRDefault="00BB20F5">
            <w:pPr>
              <w:jc w:val="both"/>
              <w:outlineLvl w:val="1"/>
              <w:rPr>
                <w:rFonts w:eastAsia="Segoe UI"/>
                <w:b/>
                <w:bCs/>
                <w:iCs/>
                <w:sz w:val="24"/>
                <w:szCs w:val="24"/>
              </w:rPr>
            </w:pPr>
            <w:r>
              <w:rPr>
                <w:rFonts w:eastAsia="Segoe UI"/>
                <w:bCs/>
                <w:iCs/>
                <w:sz w:val="24"/>
                <w:szCs w:val="24"/>
              </w:rPr>
              <w:t>основные направления изменения климатических условий региона</w:t>
            </w:r>
          </w:p>
        </w:tc>
      </w:tr>
      <w:tr w:rsidR="00BB20F5" w14:paraId="06EDC48D"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8F1CA"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0A40E"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702867B" w14:textId="77777777" w:rsidR="00BB20F5" w:rsidRDefault="00BB20F5">
            <w:pPr>
              <w:jc w:val="both"/>
              <w:outlineLvl w:val="1"/>
              <w:rPr>
                <w:rFonts w:eastAsia="Segoe UI"/>
                <w:bCs/>
                <w:iCs/>
                <w:sz w:val="24"/>
                <w:szCs w:val="24"/>
              </w:rPr>
            </w:pPr>
            <w:r>
              <w:rPr>
                <w:rFonts w:eastAsia="Segoe UI"/>
                <w:bCs/>
                <w:iCs/>
                <w:sz w:val="24"/>
                <w:szCs w:val="24"/>
              </w:rPr>
              <w:t>правила поведения в чрезвычайных ситуациях</w:t>
            </w:r>
          </w:p>
        </w:tc>
      </w:tr>
      <w:tr w:rsidR="00BB20F5" w14:paraId="657958F9" w14:textId="77777777" w:rsidTr="00BB20F5">
        <w:trPr>
          <w:trHeight w:val="20"/>
        </w:trPr>
        <w:tc>
          <w:tcPr>
            <w:tcW w:w="538" w:type="pct"/>
            <w:vMerge w:val="restart"/>
            <w:tcBorders>
              <w:top w:val="single" w:sz="4" w:space="0" w:color="auto"/>
              <w:left w:val="single" w:sz="4" w:space="0" w:color="auto"/>
              <w:bottom w:val="single" w:sz="4" w:space="0" w:color="auto"/>
              <w:right w:val="single" w:sz="4" w:space="0" w:color="auto"/>
            </w:tcBorders>
            <w:hideMark/>
          </w:tcPr>
          <w:p w14:paraId="6A99FA9C" w14:textId="77777777" w:rsidR="00BB20F5" w:rsidRDefault="00BB20F5">
            <w:pPr>
              <w:jc w:val="both"/>
              <w:outlineLvl w:val="1"/>
              <w:rPr>
                <w:rFonts w:eastAsia="Segoe UI"/>
                <w:bCs/>
                <w:iCs/>
                <w:sz w:val="24"/>
                <w:szCs w:val="24"/>
              </w:rPr>
            </w:pPr>
            <w:r>
              <w:rPr>
                <w:rFonts w:eastAsia="Segoe UI"/>
                <w:bCs/>
                <w:iCs/>
                <w:sz w:val="24"/>
                <w:szCs w:val="24"/>
              </w:rPr>
              <w:t>ОК 08</w:t>
            </w:r>
          </w:p>
        </w:tc>
        <w:tc>
          <w:tcPr>
            <w:tcW w:w="858" w:type="pct"/>
            <w:vMerge w:val="restart"/>
            <w:tcBorders>
              <w:top w:val="single" w:sz="4" w:space="0" w:color="auto"/>
              <w:left w:val="single" w:sz="4" w:space="0" w:color="auto"/>
              <w:bottom w:val="single" w:sz="4" w:space="0" w:color="auto"/>
              <w:right w:val="single" w:sz="4" w:space="0" w:color="auto"/>
            </w:tcBorders>
            <w:hideMark/>
          </w:tcPr>
          <w:p w14:paraId="30302504" w14:textId="77777777" w:rsidR="00BB20F5" w:rsidRDefault="00BB20F5">
            <w:pPr>
              <w:jc w:val="both"/>
              <w:outlineLvl w:val="1"/>
              <w:rPr>
                <w:rFonts w:eastAsia="Segoe UI"/>
                <w:bCs/>
                <w:iCs/>
                <w:sz w:val="24"/>
                <w:szCs w:val="24"/>
              </w:rPr>
            </w:pPr>
            <w:r>
              <w:rPr>
                <w:rFonts w:eastAsia="Segoe UI"/>
                <w:bCs/>
                <w:iCs/>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04" w:type="pct"/>
            <w:tcBorders>
              <w:top w:val="single" w:sz="4" w:space="0" w:color="auto"/>
              <w:left w:val="single" w:sz="4" w:space="0" w:color="auto"/>
              <w:bottom w:val="single" w:sz="4" w:space="0" w:color="auto"/>
              <w:right w:val="single" w:sz="4" w:space="0" w:color="auto"/>
            </w:tcBorders>
            <w:hideMark/>
          </w:tcPr>
          <w:p w14:paraId="4208C4F9" w14:textId="77777777" w:rsidR="00BB20F5" w:rsidRDefault="00BB20F5">
            <w:pPr>
              <w:jc w:val="both"/>
              <w:outlineLvl w:val="1"/>
              <w:rPr>
                <w:rFonts w:eastAsia="Segoe UI"/>
                <w:b/>
                <w:bCs/>
                <w:iCs/>
                <w:sz w:val="24"/>
                <w:szCs w:val="24"/>
              </w:rPr>
            </w:pPr>
            <w:r>
              <w:rPr>
                <w:rFonts w:eastAsia="Segoe UI"/>
                <w:b/>
                <w:bCs/>
                <w:iCs/>
                <w:sz w:val="24"/>
                <w:szCs w:val="24"/>
              </w:rPr>
              <w:t xml:space="preserve">Умения: </w:t>
            </w:r>
          </w:p>
        </w:tc>
      </w:tr>
      <w:tr w:rsidR="00BB20F5" w14:paraId="0644E34B"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74476"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544F"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1B134D8" w14:textId="77777777" w:rsidR="00BB20F5" w:rsidRDefault="00BB20F5">
            <w:pPr>
              <w:jc w:val="both"/>
              <w:outlineLvl w:val="1"/>
              <w:rPr>
                <w:rFonts w:eastAsia="Segoe UI"/>
                <w:b/>
                <w:bCs/>
                <w:iCs/>
                <w:sz w:val="24"/>
                <w:szCs w:val="24"/>
              </w:rPr>
            </w:pPr>
            <w:r>
              <w:rPr>
                <w:rFonts w:eastAsia="Segoe UI"/>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r>
      <w:tr w:rsidR="00BB20F5" w14:paraId="230C8792" w14:textId="77777777" w:rsidTr="00BB20F5">
        <w:trPr>
          <w:trHeight w:val="3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056CB"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E6A1A"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2593329" w14:textId="77777777" w:rsidR="00BB20F5" w:rsidRDefault="00BB20F5">
            <w:pPr>
              <w:jc w:val="both"/>
              <w:outlineLvl w:val="1"/>
              <w:rPr>
                <w:rFonts w:eastAsia="Segoe UI"/>
                <w:b/>
                <w:bCs/>
                <w:iCs/>
                <w:sz w:val="24"/>
                <w:szCs w:val="24"/>
              </w:rPr>
            </w:pPr>
            <w:r>
              <w:rPr>
                <w:rFonts w:eastAsia="Segoe UI"/>
                <w:bCs/>
                <w:iCs/>
                <w:sz w:val="24"/>
                <w:szCs w:val="24"/>
              </w:rPr>
              <w:t>применять рациональные приемы двигательных функций в профессиональной деятельности</w:t>
            </w:r>
          </w:p>
        </w:tc>
      </w:tr>
      <w:tr w:rsidR="00BB20F5" w14:paraId="1F40BDBA"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9BBCD"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67BCF"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8A8653D" w14:textId="77777777" w:rsidR="00BB20F5" w:rsidRDefault="00BB20F5">
            <w:pPr>
              <w:jc w:val="both"/>
              <w:outlineLvl w:val="1"/>
              <w:rPr>
                <w:rFonts w:eastAsia="Segoe UI"/>
                <w:b/>
                <w:bCs/>
                <w:iCs/>
                <w:sz w:val="24"/>
                <w:szCs w:val="24"/>
              </w:rPr>
            </w:pPr>
            <w:r>
              <w:rPr>
                <w:rFonts w:eastAsia="Segoe UI"/>
                <w:bCs/>
                <w:iCs/>
                <w:sz w:val="24"/>
                <w:szCs w:val="24"/>
              </w:rPr>
              <w:t>пользоваться средствами профилактики перенапряжения, характерными для данной специальности</w:t>
            </w:r>
          </w:p>
        </w:tc>
      </w:tr>
      <w:tr w:rsidR="00BB20F5" w14:paraId="5F5B559A"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3B3A"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CB74"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9190180" w14:textId="77777777" w:rsidR="00BB20F5" w:rsidRDefault="00BB20F5">
            <w:pPr>
              <w:jc w:val="both"/>
              <w:outlineLvl w:val="1"/>
              <w:rPr>
                <w:rFonts w:eastAsia="Segoe UI"/>
                <w:bCs/>
                <w:iCs/>
                <w:sz w:val="24"/>
                <w:szCs w:val="24"/>
              </w:rPr>
            </w:pPr>
            <w:r>
              <w:rPr>
                <w:rFonts w:eastAsia="Segoe UI"/>
                <w:b/>
                <w:bCs/>
                <w:iCs/>
                <w:sz w:val="24"/>
                <w:szCs w:val="24"/>
              </w:rPr>
              <w:t>Знания:</w:t>
            </w:r>
          </w:p>
        </w:tc>
      </w:tr>
      <w:tr w:rsidR="00BB20F5" w14:paraId="4E27603C"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FE76F"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7C26"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03D63B9" w14:textId="77777777" w:rsidR="00BB20F5" w:rsidRDefault="00BB20F5">
            <w:pPr>
              <w:jc w:val="both"/>
              <w:outlineLvl w:val="1"/>
              <w:rPr>
                <w:rFonts w:eastAsia="Segoe UI"/>
                <w:b/>
                <w:bCs/>
                <w:iCs/>
                <w:sz w:val="24"/>
                <w:szCs w:val="24"/>
              </w:rPr>
            </w:pPr>
            <w:r>
              <w:rPr>
                <w:rFonts w:eastAsia="Segoe UI"/>
                <w:bCs/>
                <w:iCs/>
                <w:sz w:val="24"/>
                <w:szCs w:val="24"/>
              </w:rPr>
              <w:t>роль физической культуры в общекультурном, профессиональном и социальном развитии человека</w:t>
            </w:r>
          </w:p>
        </w:tc>
      </w:tr>
      <w:tr w:rsidR="00BB20F5" w14:paraId="00E0D19B"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3C832"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40BB1"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A8163DC" w14:textId="77777777" w:rsidR="00BB20F5" w:rsidRDefault="00BB20F5">
            <w:pPr>
              <w:jc w:val="both"/>
              <w:outlineLvl w:val="1"/>
              <w:rPr>
                <w:rFonts w:eastAsia="Segoe UI"/>
                <w:bCs/>
                <w:iCs/>
                <w:sz w:val="24"/>
                <w:szCs w:val="24"/>
              </w:rPr>
            </w:pPr>
            <w:r>
              <w:rPr>
                <w:rFonts w:eastAsia="Segoe UI"/>
                <w:bCs/>
                <w:iCs/>
                <w:sz w:val="24"/>
                <w:szCs w:val="24"/>
              </w:rPr>
              <w:t>основы здорового образа жизни</w:t>
            </w:r>
          </w:p>
        </w:tc>
      </w:tr>
      <w:tr w:rsidR="00BB20F5" w14:paraId="1A59BCA7"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5E340"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BF414"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94F82CD" w14:textId="77777777" w:rsidR="00BB20F5" w:rsidRDefault="00BB20F5">
            <w:pPr>
              <w:jc w:val="both"/>
              <w:outlineLvl w:val="1"/>
              <w:rPr>
                <w:rFonts w:eastAsia="Segoe UI"/>
                <w:bCs/>
                <w:iCs/>
                <w:sz w:val="24"/>
                <w:szCs w:val="24"/>
              </w:rPr>
            </w:pPr>
            <w:r>
              <w:rPr>
                <w:rFonts w:eastAsia="Segoe UI"/>
                <w:bCs/>
                <w:iCs/>
                <w:sz w:val="24"/>
                <w:szCs w:val="24"/>
              </w:rPr>
              <w:t>условия профессиональной деятельности и зоны риска физического здоровья для специальности</w:t>
            </w:r>
          </w:p>
        </w:tc>
      </w:tr>
      <w:tr w:rsidR="00BB20F5" w14:paraId="0D8877E5"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725C3"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0948A"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62F3EC8" w14:textId="77777777" w:rsidR="00BB20F5" w:rsidRDefault="00BB20F5">
            <w:pPr>
              <w:jc w:val="both"/>
              <w:outlineLvl w:val="1"/>
              <w:rPr>
                <w:rFonts w:eastAsia="Segoe UI"/>
                <w:b/>
                <w:bCs/>
                <w:iCs/>
                <w:sz w:val="24"/>
                <w:szCs w:val="24"/>
              </w:rPr>
            </w:pPr>
            <w:r>
              <w:rPr>
                <w:rFonts w:eastAsia="Segoe UI"/>
                <w:bCs/>
                <w:iCs/>
                <w:sz w:val="24"/>
                <w:szCs w:val="24"/>
              </w:rPr>
              <w:t>средства профилактики перенапряжения</w:t>
            </w:r>
          </w:p>
        </w:tc>
      </w:tr>
      <w:tr w:rsidR="00BB20F5" w14:paraId="1F78C766" w14:textId="77777777" w:rsidTr="00BB20F5">
        <w:trPr>
          <w:trHeight w:val="20"/>
        </w:trPr>
        <w:tc>
          <w:tcPr>
            <w:tcW w:w="538" w:type="pct"/>
            <w:vMerge w:val="restart"/>
            <w:tcBorders>
              <w:top w:val="single" w:sz="4" w:space="0" w:color="auto"/>
              <w:left w:val="single" w:sz="4" w:space="0" w:color="auto"/>
              <w:bottom w:val="single" w:sz="4" w:space="0" w:color="auto"/>
              <w:right w:val="single" w:sz="4" w:space="0" w:color="auto"/>
            </w:tcBorders>
            <w:hideMark/>
          </w:tcPr>
          <w:p w14:paraId="476C3BC5" w14:textId="77777777" w:rsidR="00BB20F5" w:rsidRDefault="00BB20F5">
            <w:pPr>
              <w:jc w:val="both"/>
              <w:outlineLvl w:val="1"/>
              <w:rPr>
                <w:rFonts w:eastAsia="Segoe UI"/>
                <w:bCs/>
                <w:iCs/>
                <w:sz w:val="24"/>
                <w:szCs w:val="24"/>
              </w:rPr>
            </w:pPr>
            <w:r>
              <w:rPr>
                <w:rFonts w:eastAsia="Segoe UI"/>
                <w:bCs/>
                <w:iCs/>
                <w:sz w:val="24"/>
                <w:szCs w:val="24"/>
              </w:rPr>
              <w:t>ОК 09</w:t>
            </w:r>
          </w:p>
        </w:tc>
        <w:tc>
          <w:tcPr>
            <w:tcW w:w="858" w:type="pct"/>
            <w:vMerge w:val="restart"/>
            <w:tcBorders>
              <w:top w:val="single" w:sz="4" w:space="0" w:color="auto"/>
              <w:left w:val="single" w:sz="4" w:space="0" w:color="auto"/>
              <w:bottom w:val="single" w:sz="4" w:space="0" w:color="auto"/>
              <w:right w:val="single" w:sz="4" w:space="0" w:color="auto"/>
            </w:tcBorders>
            <w:hideMark/>
          </w:tcPr>
          <w:p w14:paraId="1E3DDB85" w14:textId="77777777" w:rsidR="00BB20F5" w:rsidRDefault="00BB20F5">
            <w:pPr>
              <w:jc w:val="both"/>
              <w:outlineLvl w:val="1"/>
              <w:rPr>
                <w:rFonts w:eastAsia="Segoe UI"/>
                <w:bCs/>
                <w:iCs/>
                <w:sz w:val="24"/>
                <w:szCs w:val="24"/>
              </w:rPr>
            </w:pPr>
            <w:r>
              <w:rPr>
                <w:rFonts w:eastAsia="Segoe UI"/>
                <w:bCs/>
                <w:iCs/>
                <w:sz w:val="24"/>
                <w:szCs w:val="24"/>
              </w:rPr>
              <w:t>Пользоваться профессиональной документацией на государственном и иностранном языках</w:t>
            </w:r>
          </w:p>
        </w:tc>
        <w:tc>
          <w:tcPr>
            <w:tcW w:w="3604" w:type="pct"/>
            <w:tcBorders>
              <w:top w:val="single" w:sz="4" w:space="0" w:color="auto"/>
              <w:left w:val="single" w:sz="4" w:space="0" w:color="auto"/>
              <w:bottom w:val="single" w:sz="4" w:space="0" w:color="auto"/>
              <w:right w:val="single" w:sz="4" w:space="0" w:color="auto"/>
            </w:tcBorders>
            <w:hideMark/>
          </w:tcPr>
          <w:p w14:paraId="461B46D2" w14:textId="77777777" w:rsidR="00BB20F5" w:rsidRDefault="00BB20F5">
            <w:pPr>
              <w:jc w:val="both"/>
              <w:outlineLvl w:val="1"/>
              <w:rPr>
                <w:rFonts w:eastAsia="Segoe UI"/>
                <w:bCs/>
                <w:iCs/>
                <w:sz w:val="24"/>
                <w:szCs w:val="24"/>
              </w:rPr>
            </w:pPr>
            <w:r>
              <w:rPr>
                <w:rFonts w:eastAsia="Segoe UI"/>
                <w:b/>
                <w:bCs/>
                <w:iCs/>
                <w:sz w:val="24"/>
                <w:szCs w:val="24"/>
              </w:rPr>
              <w:t>Умения:</w:t>
            </w:r>
            <w:r>
              <w:rPr>
                <w:rFonts w:eastAsia="Segoe UI"/>
                <w:bCs/>
                <w:iCs/>
                <w:sz w:val="24"/>
                <w:szCs w:val="24"/>
              </w:rPr>
              <w:t xml:space="preserve"> </w:t>
            </w:r>
          </w:p>
        </w:tc>
      </w:tr>
      <w:tr w:rsidR="00BB20F5" w14:paraId="16CDCB40"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6571D"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E32D"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0C0280F" w14:textId="77777777" w:rsidR="00BB20F5" w:rsidRDefault="00BB20F5">
            <w:pPr>
              <w:jc w:val="both"/>
              <w:outlineLvl w:val="1"/>
              <w:rPr>
                <w:rFonts w:eastAsia="Segoe UI"/>
                <w:b/>
                <w:bCs/>
                <w:iCs/>
                <w:sz w:val="24"/>
                <w:szCs w:val="24"/>
              </w:rPr>
            </w:pPr>
            <w:r>
              <w:rPr>
                <w:rFonts w:eastAsia="Segoe UI"/>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BB20F5" w14:paraId="3B82F0B2"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B1D34"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C549F"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B670DA2" w14:textId="77777777" w:rsidR="00BB20F5" w:rsidRDefault="00BB20F5">
            <w:pPr>
              <w:jc w:val="both"/>
              <w:outlineLvl w:val="1"/>
              <w:rPr>
                <w:rFonts w:eastAsia="Segoe UI"/>
                <w:b/>
                <w:bCs/>
                <w:iCs/>
                <w:sz w:val="24"/>
                <w:szCs w:val="24"/>
              </w:rPr>
            </w:pPr>
            <w:r>
              <w:rPr>
                <w:rFonts w:eastAsia="Segoe UI"/>
                <w:bCs/>
                <w:iCs/>
                <w:sz w:val="24"/>
                <w:szCs w:val="24"/>
              </w:rPr>
              <w:t>участвовать в диалогах на знакомые общие и профессиональные темы</w:t>
            </w:r>
          </w:p>
        </w:tc>
      </w:tr>
      <w:tr w:rsidR="00BB20F5" w14:paraId="7BD925E3"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8A56C"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E205"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3C1C616" w14:textId="77777777" w:rsidR="00BB20F5" w:rsidRDefault="00BB20F5">
            <w:pPr>
              <w:jc w:val="both"/>
              <w:outlineLvl w:val="1"/>
              <w:rPr>
                <w:rFonts w:eastAsia="Segoe UI"/>
                <w:b/>
                <w:bCs/>
                <w:iCs/>
                <w:sz w:val="24"/>
                <w:szCs w:val="24"/>
              </w:rPr>
            </w:pPr>
            <w:r>
              <w:rPr>
                <w:rFonts w:eastAsia="Segoe UI"/>
                <w:bCs/>
                <w:iCs/>
                <w:sz w:val="24"/>
                <w:szCs w:val="24"/>
              </w:rPr>
              <w:t>строить простые высказывания о себе и о своей профессиональной деятельности</w:t>
            </w:r>
          </w:p>
        </w:tc>
      </w:tr>
      <w:tr w:rsidR="00BB20F5" w14:paraId="1C595C6A"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F64E2"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E0FD7"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852677F" w14:textId="77777777" w:rsidR="00BB20F5" w:rsidRDefault="00BB20F5">
            <w:pPr>
              <w:jc w:val="both"/>
              <w:outlineLvl w:val="1"/>
              <w:rPr>
                <w:rFonts w:eastAsia="Segoe UI"/>
                <w:b/>
                <w:bCs/>
                <w:iCs/>
                <w:sz w:val="24"/>
                <w:szCs w:val="24"/>
              </w:rPr>
            </w:pPr>
            <w:r>
              <w:rPr>
                <w:rFonts w:eastAsia="Segoe UI"/>
                <w:bCs/>
                <w:iCs/>
                <w:sz w:val="24"/>
                <w:szCs w:val="24"/>
              </w:rPr>
              <w:t>кратко обосновывать и объяснять свои действия (текущие и планируемые)</w:t>
            </w:r>
          </w:p>
        </w:tc>
      </w:tr>
      <w:tr w:rsidR="00BB20F5" w14:paraId="14E20AD1"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B09DA"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5C4A4"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9859640" w14:textId="77777777" w:rsidR="00BB20F5" w:rsidRDefault="00BB20F5">
            <w:pPr>
              <w:jc w:val="both"/>
              <w:outlineLvl w:val="1"/>
              <w:rPr>
                <w:rFonts w:eastAsia="Segoe UI"/>
                <w:b/>
                <w:bCs/>
                <w:iCs/>
                <w:sz w:val="24"/>
                <w:szCs w:val="24"/>
              </w:rPr>
            </w:pPr>
            <w:r>
              <w:rPr>
                <w:rFonts w:eastAsia="Segoe UI"/>
                <w:bCs/>
                <w:iCs/>
                <w:sz w:val="24"/>
                <w:szCs w:val="24"/>
              </w:rPr>
              <w:t>писать простые связные сообщения на знакомые или интересующие профессиональные темы</w:t>
            </w:r>
          </w:p>
        </w:tc>
      </w:tr>
      <w:tr w:rsidR="00BB20F5" w14:paraId="421E5835"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5A741"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2C59"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7E833F7" w14:textId="77777777" w:rsidR="00BB20F5" w:rsidRDefault="00BB20F5">
            <w:pPr>
              <w:jc w:val="both"/>
              <w:outlineLvl w:val="1"/>
              <w:rPr>
                <w:rFonts w:eastAsia="Segoe UI"/>
                <w:bCs/>
                <w:iCs/>
                <w:sz w:val="24"/>
                <w:szCs w:val="24"/>
              </w:rPr>
            </w:pPr>
            <w:r>
              <w:rPr>
                <w:rFonts w:eastAsia="Segoe UI"/>
                <w:b/>
                <w:bCs/>
                <w:iCs/>
                <w:sz w:val="24"/>
                <w:szCs w:val="24"/>
              </w:rPr>
              <w:t>Знания:</w:t>
            </w:r>
          </w:p>
        </w:tc>
      </w:tr>
      <w:tr w:rsidR="00BB20F5" w14:paraId="1B305816"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ABC0D"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D0D8B"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B7D90FE" w14:textId="77777777" w:rsidR="00BB20F5" w:rsidRDefault="00BB20F5">
            <w:pPr>
              <w:jc w:val="both"/>
              <w:outlineLvl w:val="1"/>
              <w:rPr>
                <w:rFonts w:eastAsia="Segoe UI"/>
                <w:b/>
                <w:bCs/>
                <w:iCs/>
                <w:sz w:val="24"/>
                <w:szCs w:val="24"/>
              </w:rPr>
            </w:pPr>
            <w:r>
              <w:rPr>
                <w:rFonts w:eastAsia="Segoe UI"/>
                <w:bCs/>
                <w:iCs/>
                <w:sz w:val="24"/>
                <w:szCs w:val="24"/>
              </w:rPr>
              <w:t>правила построения простых и сложных предложений на профессиональные темы</w:t>
            </w:r>
          </w:p>
        </w:tc>
      </w:tr>
      <w:tr w:rsidR="00BB20F5" w14:paraId="22D23F2D"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0088E"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4EAC9"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2EFC129" w14:textId="77777777" w:rsidR="00BB20F5" w:rsidRDefault="00BB20F5">
            <w:pPr>
              <w:jc w:val="both"/>
              <w:outlineLvl w:val="1"/>
              <w:rPr>
                <w:rFonts w:eastAsia="Segoe UI"/>
                <w:b/>
                <w:bCs/>
                <w:iCs/>
                <w:sz w:val="24"/>
                <w:szCs w:val="24"/>
              </w:rPr>
            </w:pPr>
            <w:r>
              <w:rPr>
                <w:rFonts w:eastAsia="Segoe UI"/>
                <w:bCs/>
                <w:iCs/>
                <w:sz w:val="24"/>
                <w:szCs w:val="24"/>
              </w:rPr>
              <w:t>основные общеупотребительные глаголы (бытовая и профессиональная лексика)</w:t>
            </w:r>
          </w:p>
        </w:tc>
      </w:tr>
      <w:tr w:rsidR="00BB20F5" w14:paraId="4BB94475"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E6FCB"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3C5C4"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DE6D654" w14:textId="77777777" w:rsidR="00BB20F5" w:rsidRDefault="00BB20F5">
            <w:pPr>
              <w:jc w:val="both"/>
              <w:outlineLvl w:val="1"/>
              <w:rPr>
                <w:rFonts w:eastAsia="Segoe UI"/>
                <w:b/>
                <w:bCs/>
                <w:iCs/>
                <w:sz w:val="24"/>
                <w:szCs w:val="24"/>
              </w:rPr>
            </w:pPr>
            <w:r>
              <w:rPr>
                <w:rFonts w:eastAsia="Segoe UI"/>
                <w:bCs/>
                <w:iCs/>
                <w:sz w:val="24"/>
                <w:szCs w:val="24"/>
              </w:rPr>
              <w:t>лексический минимум, относящийся к описанию предметов, средств и процессов профессиональной деятельности</w:t>
            </w:r>
          </w:p>
        </w:tc>
      </w:tr>
      <w:tr w:rsidR="00BB20F5" w14:paraId="1EFA9254"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424BB"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1E6CF"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F807AFA" w14:textId="77777777" w:rsidR="00BB20F5" w:rsidRDefault="00BB20F5">
            <w:pPr>
              <w:jc w:val="both"/>
              <w:outlineLvl w:val="1"/>
              <w:rPr>
                <w:rFonts w:eastAsia="Segoe UI"/>
                <w:b/>
                <w:bCs/>
                <w:iCs/>
                <w:sz w:val="24"/>
                <w:szCs w:val="24"/>
              </w:rPr>
            </w:pPr>
            <w:r>
              <w:rPr>
                <w:rFonts w:eastAsia="Segoe UI"/>
                <w:bCs/>
                <w:iCs/>
                <w:sz w:val="24"/>
                <w:szCs w:val="24"/>
              </w:rPr>
              <w:t>особенности произношения</w:t>
            </w:r>
          </w:p>
        </w:tc>
      </w:tr>
      <w:tr w:rsidR="00BB20F5" w14:paraId="1F0DB362" w14:textId="77777777" w:rsidTr="00BB20F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C5B43" w14:textId="77777777" w:rsidR="00BB20F5" w:rsidRDefault="00BB20F5">
            <w:pPr>
              <w:rPr>
                <w:rFonts w:eastAsia="Segoe UI"/>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5DC66" w14:textId="77777777" w:rsidR="00BB20F5" w:rsidRDefault="00BB20F5">
            <w:pPr>
              <w:rPr>
                <w:rFonts w:eastAsia="Segoe UI"/>
                <w:bCs/>
                <w:i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E7524B2" w14:textId="77777777" w:rsidR="00BB20F5" w:rsidRDefault="00BB20F5">
            <w:pPr>
              <w:jc w:val="both"/>
              <w:outlineLvl w:val="1"/>
              <w:rPr>
                <w:rFonts w:eastAsia="Segoe UI"/>
                <w:bCs/>
                <w:iCs/>
                <w:sz w:val="24"/>
                <w:szCs w:val="24"/>
              </w:rPr>
            </w:pPr>
            <w:r>
              <w:rPr>
                <w:rFonts w:eastAsia="Segoe UI"/>
                <w:bCs/>
                <w:iCs/>
                <w:sz w:val="24"/>
                <w:szCs w:val="24"/>
              </w:rPr>
              <w:t>правила чтения текстов профессиональной направленности</w:t>
            </w:r>
          </w:p>
        </w:tc>
      </w:tr>
    </w:tbl>
    <w:p w14:paraId="6BA76DAC" w14:textId="77777777" w:rsidR="00BB20F5" w:rsidRDefault="00BB20F5" w:rsidP="00BB20F5">
      <w:pPr>
        <w:rPr>
          <w:rFonts w:asciiTheme="minorHAnsi" w:eastAsiaTheme="minorHAnsi" w:hAnsiTheme="minorHAnsi" w:cstheme="minorBidi"/>
          <w:lang w:eastAsia="en-US"/>
        </w:rPr>
      </w:pPr>
    </w:p>
    <w:p w14:paraId="6921DE8C" w14:textId="77777777" w:rsidR="00BB20F5" w:rsidRDefault="00BB20F5" w:rsidP="00BB20F5">
      <w:pPr>
        <w:widowControl w:val="0"/>
        <w:ind w:firstLine="709"/>
        <w:jc w:val="both"/>
        <w:rPr>
          <w:rFonts w:eastAsia="Times New Roman"/>
          <w:sz w:val="24"/>
          <w:szCs w:val="28"/>
          <w:shd w:val="clear" w:color="auto" w:fill="FFFFFF"/>
          <w:lang w:eastAsia="ar-SA"/>
        </w:rPr>
      </w:pPr>
    </w:p>
    <w:p w14:paraId="5363A076" w14:textId="77777777" w:rsidR="00BB20F5" w:rsidRDefault="00BB20F5" w:rsidP="00BB20F5">
      <w:pPr>
        <w:widowControl w:val="0"/>
        <w:ind w:firstLine="709"/>
        <w:jc w:val="both"/>
        <w:rPr>
          <w:rFonts w:eastAsia="Times New Roman"/>
          <w:sz w:val="24"/>
          <w:szCs w:val="28"/>
          <w:shd w:val="clear" w:color="auto" w:fill="FFFFFF"/>
          <w:lang w:eastAsia="ar-SA"/>
        </w:rPr>
      </w:pPr>
    </w:p>
    <w:p w14:paraId="300FB585" w14:textId="2660784F" w:rsidR="00BB20F5" w:rsidRDefault="00BB20F5" w:rsidP="00BB20F5">
      <w:pPr>
        <w:widowControl w:val="0"/>
        <w:ind w:firstLine="709"/>
        <w:jc w:val="both"/>
        <w:rPr>
          <w:rFonts w:eastAsia="Times New Roman"/>
          <w:b/>
          <w:bCs/>
          <w:sz w:val="24"/>
          <w:szCs w:val="28"/>
          <w:shd w:val="clear" w:color="auto" w:fill="FFFFFF"/>
          <w:lang w:eastAsia="ar-SA"/>
        </w:rPr>
      </w:pPr>
      <w:r>
        <w:rPr>
          <w:rFonts w:eastAsia="Times New Roman"/>
          <w:b/>
          <w:bCs/>
          <w:sz w:val="24"/>
          <w:szCs w:val="28"/>
          <w:shd w:val="clear" w:color="auto" w:fill="FFFFFF"/>
          <w:lang w:eastAsia="ar-SA"/>
        </w:rPr>
        <w:t>Профессиональные компетенции</w:t>
      </w:r>
    </w:p>
    <w:tbl>
      <w:tblPr>
        <w:tblW w:w="10854" w:type="dxa"/>
        <w:tblInd w:w="-851" w:type="dxa"/>
        <w:tblLook w:val="04A0" w:firstRow="1" w:lastRow="0" w:firstColumn="1" w:lastColumn="0" w:noHBand="0" w:noVBand="1"/>
      </w:tblPr>
      <w:tblGrid>
        <w:gridCol w:w="2552"/>
        <w:gridCol w:w="8080"/>
        <w:gridCol w:w="222"/>
      </w:tblGrid>
      <w:tr w:rsidR="009B6E05" w14:paraId="32708AAB" w14:textId="77777777" w:rsidTr="00431C47">
        <w:trPr>
          <w:gridAfter w:val="1"/>
          <w:trHeight w:val="20"/>
        </w:trPr>
        <w:tc>
          <w:tcPr>
            <w:tcW w:w="2552" w:type="dxa"/>
            <w:tcBorders>
              <w:top w:val="single" w:sz="4" w:space="0" w:color="auto"/>
              <w:left w:val="nil"/>
              <w:bottom w:val="single" w:sz="4" w:space="0" w:color="auto"/>
              <w:right w:val="single" w:sz="4" w:space="0" w:color="auto"/>
            </w:tcBorders>
            <w:hideMark/>
          </w:tcPr>
          <w:p w14:paraId="571793AD" w14:textId="77777777" w:rsidR="009B6E05" w:rsidRDefault="009B6E05">
            <w:pPr>
              <w:rPr>
                <w:rFonts w:eastAsiaTheme="minorHAnsi"/>
                <w:sz w:val="24"/>
                <w:szCs w:val="24"/>
              </w:rPr>
            </w:pPr>
            <w:r>
              <w:rPr>
                <w:sz w:val="24"/>
                <w:szCs w:val="24"/>
              </w:rPr>
              <w:t>Код и наименование компетенции</w:t>
            </w:r>
          </w:p>
        </w:tc>
        <w:tc>
          <w:tcPr>
            <w:tcW w:w="8080" w:type="dxa"/>
            <w:tcBorders>
              <w:top w:val="single" w:sz="4" w:space="0" w:color="auto"/>
              <w:left w:val="nil"/>
              <w:bottom w:val="single" w:sz="4" w:space="0" w:color="auto"/>
              <w:right w:val="single" w:sz="4" w:space="0" w:color="auto"/>
            </w:tcBorders>
            <w:vAlign w:val="center"/>
            <w:hideMark/>
          </w:tcPr>
          <w:p w14:paraId="3E894032" w14:textId="77777777" w:rsidR="009B6E05" w:rsidRDefault="009B6E05">
            <w:pPr>
              <w:rPr>
                <w:sz w:val="24"/>
                <w:szCs w:val="24"/>
              </w:rPr>
            </w:pPr>
            <w:r>
              <w:rPr>
                <w:sz w:val="24"/>
                <w:szCs w:val="24"/>
              </w:rPr>
              <w:t>Показатели освоения компетенции</w:t>
            </w:r>
          </w:p>
        </w:tc>
      </w:tr>
      <w:tr w:rsidR="009B6E05" w14:paraId="457BD595" w14:textId="77777777" w:rsidTr="00431C47">
        <w:trPr>
          <w:gridAfter w:val="1"/>
          <w:trHeight w:val="20"/>
        </w:trPr>
        <w:tc>
          <w:tcPr>
            <w:tcW w:w="2552" w:type="dxa"/>
            <w:vMerge w:val="restart"/>
            <w:tcBorders>
              <w:top w:val="single" w:sz="4" w:space="0" w:color="auto"/>
              <w:left w:val="single" w:sz="4" w:space="0" w:color="auto"/>
              <w:bottom w:val="single" w:sz="4" w:space="0" w:color="auto"/>
              <w:right w:val="single" w:sz="4" w:space="0" w:color="auto"/>
            </w:tcBorders>
          </w:tcPr>
          <w:p w14:paraId="2284870F" w14:textId="77777777" w:rsidR="009B6E05" w:rsidRDefault="009B6E05">
            <w:pPr>
              <w:rPr>
                <w:sz w:val="24"/>
                <w:szCs w:val="24"/>
              </w:rPr>
            </w:pPr>
            <w:r>
              <w:rPr>
                <w:sz w:val="24"/>
                <w:szCs w:val="24"/>
              </w:rPr>
              <w:t>ПК 1.1. Осуществлять диагностику систем, узлов и механизмов автомобильных двигателей</w:t>
            </w:r>
          </w:p>
          <w:p w14:paraId="513E021F" w14:textId="77777777" w:rsidR="009B6E05" w:rsidRDefault="009B6E05">
            <w:pPr>
              <w:rPr>
                <w:sz w:val="24"/>
                <w:szCs w:val="24"/>
              </w:rPr>
            </w:pPr>
          </w:p>
          <w:p w14:paraId="52E43787" w14:textId="77777777" w:rsidR="009B6E05" w:rsidRDefault="009B6E05">
            <w:pPr>
              <w:rPr>
                <w:sz w:val="24"/>
                <w:szCs w:val="24"/>
              </w:rPr>
            </w:pPr>
          </w:p>
          <w:p w14:paraId="18330ED6" w14:textId="77777777" w:rsidR="009B6E05" w:rsidRDefault="009B6E05">
            <w:pPr>
              <w:rPr>
                <w:sz w:val="24"/>
                <w:szCs w:val="24"/>
              </w:rPr>
            </w:pPr>
          </w:p>
          <w:p w14:paraId="79CCE495" w14:textId="77777777" w:rsidR="009B6E05" w:rsidRDefault="009B6E05">
            <w:pPr>
              <w:rPr>
                <w:sz w:val="24"/>
                <w:szCs w:val="24"/>
              </w:rPr>
            </w:pPr>
          </w:p>
          <w:p w14:paraId="446A14DA" w14:textId="77777777" w:rsidR="009B6E05" w:rsidRDefault="009B6E05">
            <w:pPr>
              <w:rPr>
                <w:sz w:val="24"/>
                <w:szCs w:val="24"/>
              </w:rPr>
            </w:pPr>
          </w:p>
          <w:p w14:paraId="34AEB840" w14:textId="77777777" w:rsidR="009B6E05" w:rsidRDefault="009B6E05">
            <w:pPr>
              <w:rPr>
                <w:sz w:val="24"/>
                <w:szCs w:val="24"/>
              </w:rPr>
            </w:pPr>
          </w:p>
          <w:p w14:paraId="2DDF4CE9" w14:textId="77777777" w:rsidR="009B6E05" w:rsidRDefault="009B6E05">
            <w:pPr>
              <w:rPr>
                <w:sz w:val="24"/>
                <w:szCs w:val="24"/>
              </w:rPr>
            </w:pPr>
          </w:p>
          <w:p w14:paraId="6A96626E" w14:textId="77777777" w:rsidR="009B6E05" w:rsidRDefault="009B6E05">
            <w:pPr>
              <w:rPr>
                <w:sz w:val="24"/>
                <w:szCs w:val="24"/>
              </w:rPr>
            </w:pPr>
          </w:p>
          <w:p w14:paraId="264B035C" w14:textId="77777777" w:rsidR="009B6E05" w:rsidRDefault="009B6E05">
            <w:pPr>
              <w:rPr>
                <w:sz w:val="24"/>
                <w:szCs w:val="24"/>
              </w:rPr>
            </w:pPr>
          </w:p>
          <w:p w14:paraId="26CC9B64" w14:textId="77777777" w:rsidR="009B6E05" w:rsidRDefault="009B6E05">
            <w:pPr>
              <w:rPr>
                <w:sz w:val="24"/>
                <w:szCs w:val="24"/>
              </w:rPr>
            </w:pPr>
          </w:p>
          <w:p w14:paraId="1272234C" w14:textId="77777777" w:rsidR="009B6E05" w:rsidRDefault="009B6E05">
            <w:pPr>
              <w:rPr>
                <w:sz w:val="24"/>
                <w:szCs w:val="24"/>
              </w:rPr>
            </w:pPr>
          </w:p>
          <w:p w14:paraId="3FC0D787" w14:textId="77777777" w:rsidR="009B6E05" w:rsidRDefault="009B6E05">
            <w:pPr>
              <w:rPr>
                <w:sz w:val="24"/>
                <w:szCs w:val="24"/>
              </w:rPr>
            </w:pPr>
          </w:p>
          <w:p w14:paraId="6419235E" w14:textId="77777777" w:rsidR="009B6E05" w:rsidRDefault="009B6E05">
            <w:pPr>
              <w:rPr>
                <w:sz w:val="24"/>
                <w:szCs w:val="24"/>
              </w:rPr>
            </w:pPr>
          </w:p>
          <w:p w14:paraId="336EB85F" w14:textId="77777777" w:rsidR="009B6E05" w:rsidRDefault="009B6E05">
            <w:pPr>
              <w:rPr>
                <w:sz w:val="24"/>
                <w:szCs w:val="24"/>
              </w:rPr>
            </w:pPr>
          </w:p>
          <w:p w14:paraId="39A3EB94" w14:textId="77777777" w:rsidR="009B6E05" w:rsidRDefault="009B6E05">
            <w:pPr>
              <w:rPr>
                <w:sz w:val="24"/>
                <w:szCs w:val="24"/>
              </w:rPr>
            </w:pPr>
          </w:p>
        </w:tc>
        <w:tc>
          <w:tcPr>
            <w:tcW w:w="8080" w:type="dxa"/>
            <w:tcBorders>
              <w:top w:val="single" w:sz="4" w:space="0" w:color="auto"/>
              <w:left w:val="nil"/>
              <w:bottom w:val="single" w:sz="4" w:space="0" w:color="auto"/>
              <w:right w:val="single" w:sz="4" w:space="0" w:color="auto"/>
            </w:tcBorders>
            <w:vAlign w:val="center"/>
            <w:hideMark/>
          </w:tcPr>
          <w:p w14:paraId="60916927" w14:textId="77777777" w:rsidR="009B6E05" w:rsidRDefault="009B6E05">
            <w:pPr>
              <w:rPr>
                <w:sz w:val="24"/>
                <w:szCs w:val="24"/>
              </w:rPr>
            </w:pPr>
            <w:r>
              <w:rPr>
                <w:sz w:val="24"/>
                <w:szCs w:val="24"/>
              </w:rPr>
              <w:t>Навыки:</w:t>
            </w:r>
          </w:p>
        </w:tc>
      </w:tr>
      <w:tr w:rsidR="009B6E05" w14:paraId="018E0ACA"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ABD9BD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710FB86" w14:textId="77777777" w:rsidR="009B6E05" w:rsidRDefault="009B6E05">
            <w:pPr>
              <w:rPr>
                <w:sz w:val="24"/>
                <w:szCs w:val="24"/>
              </w:rPr>
            </w:pPr>
            <w:r>
              <w:rPr>
                <w:sz w:val="24"/>
                <w:szCs w:val="24"/>
              </w:rPr>
              <w:t>Проведение технического контроля подготовка автомобиля к диагностике</w:t>
            </w:r>
          </w:p>
        </w:tc>
      </w:tr>
      <w:tr w:rsidR="009B6E05" w14:paraId="3D1C6FF9"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140A95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8AC82A2" w14:textId="77777777" w:rsidR="009B6E05" w:rsidRDefault="009B6E05">
            <w:pPr>
              <w:rPr>
                <w:sz w:val="24"/>
                <w:szCs w:val="24"/>
              </w:rPr>
            </w:pPr>
            <w:r>
              <w:rPr>
                <w:sz w:val="24"/>
                <w:szCs w:val="24"/>
              </w:rPr>
              <w:t>Общая органолептическая диагностика автомобильных двигателей по внешним признакам</w:t>
            </w:r>
          </w:p>
        </w:tc>
      </w:tr>
      <w:tr w:rsidR="009B6E05" w14:paraId="632142A4"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700653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538E7CC" w14:textId="77777777" w:rsidR="009B6E05" w:rsidRDefault="009B6E05">
            <w:pPr>
              <w:rPr>
                <w:sz w:val="24"/>
                <w:szCs w:val="24"/>
              </w:rPr>
            </w:pPr>
            <w:r>
              <w:rPr>
                <w:sz w:val="24"/>
                <w:szCs w:val="24"/>
              </w:rPr>
              <w:t>Проведение инструментальной диагностики автомобильных двигателей</w:t>
            </w:r>
          </w:p>
        </w:tc>
      </w:tr>
      <w:tr w:rsidR="009B6E05" w14:paraId="6241DF65"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E067D0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9F6204C" w14:textId="77777777" w:rsidR="009B6E05" w:rsidRDefault="009B6E05">
            <w:pPr>
              <w:rPr>
                <w:sz w:val="24"/>
                <w:szCs w:val="24"/>
              </w:rPr>
            </w:pPr>
            <w:r>
              <w:rPr>
                <w:sz w:val="24"/>
                <w:szCs w:val="24"/>
              </w:rPr>
              <w:t xml:space="preserve">Разборка и сборка двигателя </w:t>
            </w:r>
          </w:p>
        </w:tc>
      </w:tr>
      <w:tr w:rsidR="009B6E05" w14:paraId="76018C1D"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424131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6FD1453" w14:textId="77777777" w:rsidR="009B6E05" w:rsidRDefault="009B6E05">
            <w:pPr>
              <w:rPr>
                <w:sz w:val="24"/>
                <w:szCs w:val="24"/>
              </w:rPr>
            </w:pPr>
            <w:r>
              <w:rPr>
                <w:sz w:val="24"/>
                <w:szCs w:val="24"/>
              </w:rPr>
              <w:t>Оформление диагностической карты автомобиля</w:t>
            </w:r>
          </w:p>
        </w:tc>
      </w:tr>
      <w:tr w:rsidR="009B6E05" w14:paraId="790C7C5C"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4693E2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483381D" w14:textId="77777777" w:rsidR="009B6E05" w:rsidRDefault="009B6E05">
            <w:pPr>
              <w:rPr>
                <w:sz w:val="24"/>
                <w:szCs w:val="24"/>
              </w:rPr>
            </w:pPr>
            <w:r>
              <w:rPr>
                <w:sz w:val="24"/>
                <w:szCs w:val="24"/>
              </w:rPr>
              <w:t>Осуществление технического обслуживания и ремонта автомобильных двигателей</w:t>
            </w:r>
          </w:p>
        </w:tc>
      </w:tr>
      <w:tr w:rsidR="009B6E05" w14:paraId="23EB3981"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F0BCEB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306B8C5" w14:textId="77777777" w:rsidR="009B6E05" w:rsidRDefault="009B6E05">
            <w:pPr>
              <w:rPr>
                <w:sz w:val="24"/>
                <w:szCs w:val="24"/>
              </w:rPr>
            </w:pPr>
            <w:r>
              <w:rPr>
                <w:sz w:val="24"/>
                <w:szCs w:val="24"/>
              </w:rPr>
              <w:t>Умения:</w:t>
            </w:r>
          </w:p>
        </w:tc>
      </w:tr>
      <w:tr w:rsidR="009B6E05" w14:paraId="341F564F"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209DED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FB66A79" w14:textId="77777777" w:rsidR="009B6E05" w:rsidRDefault="009B6E05">
            <w:pPr>
              <w:rPr>
                <w:sz w:val="24"/>
                <w:szCs w:val="24"/>
              </w:rPr>
            </w:pPr>
            <w:r>
              <w:rPr>
                <w:sz w:val="24"/>
                <w:szCs w:val="24"/>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tc>
      </w:tr>
      <w:tr w:rsidR="009B6E05" w14:paraId="6A1CF5B9"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13EF0F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6ADF1AA" w14:textId="77777777" w:rsidR="009B6E05" w:rsidRDefault="009B6E05">
            <w:pPr>
              <w:rPr>
                <w:sz w:val="24"/>
                <w:szCs w:val="24"/>
              </w:rPr>
            </w:pPr>
            <w:r>
              <w:rPr>
                <w:sz w:val="24"/>
                <w:szCs w:val="24"/>
              </w:rPr>
              <w:t>Выявлять по внешним признакам отклонения от нормального технического состояния двигателя, делать на их основе прогноз возможных неисправностей</w:t>
            </w:r>
          </w:p>
        </w:tc>
      </w:tr>
      <w:tr w:rsidR="009B6E05" w14:paraId="64607FD7"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40BBAC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1097F2D" w14:textId="77777777" w:rsidR="009B6E05" w:rsidRDefault="009B6E05">
            <w:pPr>
              <w:rPr>
                <w:sz w:val="24"/>
                <w:szCs w:val="24"/>
              </w:rPr>
            </w:pPr>
            <w:r>
              <w:rPr>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tc>
      </w:tr>
      <w:tr w:rsidR="009B6E05" w14:paraId="347E0F29"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515588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EF2679E" w14:textId="77777777" w:rsidR="009B6E05" w:rsidRDefault="009B6E05">
            <w:pPr>
              <w:rPr>
                <w:sz w:val="24"/>
                <w:szCs w:val="24"/>
              </w:rPr>
            </w:pPr>
            <w:r>
              <w:rPr>
                <w:sz w:val="24"/>
                <w:szCs w:val="24"/>
              </w:rPr>
              <w:t>Соблюдать безопасные условия труда в профессиональной деятельности</w:t>
            </w:r>
          </w:p>
        </w:tc>
      </w:tr>
      <w:tr w:rsidR="009B6E05" w14:paraId="2D80F6F4"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3186DF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B405170" w14:textId="77777777" w:rsidR="009B6E05" w:rsidRDefault="009B6E05">
            <w:pPr>
              <w:rPr>
                <w:sz w:val="24"/>
                <w:szCs w:val="24"/>
              </w:rPr>
            </w:pPr>
            <w:r>
              <w:rPr>
                <w:sz w:val="24"/>
                <w:szCs w:val="24"/>
              </w:rPr>
              <w:t>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w:t>
            </w:r>
          </w:p>
        </w:tc>
      </w:tr>
      <w:tr w:rsidR="009B6E05" w14:paraId="74523EBA"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78EAA2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721BCBB" w14:textId="77777777" w:rsidR="009B6E05" w:rsidRDefault="009B6E05">
            <w:pPr>
              <w:rPr>
                <w:sz w:val="24"/>
                <w:szCs w:val="24"/>
              </w:rPr>
            </w:pPr>
            <w:r>
              <w:rPr>
                <w:sz w:val="24"/>
                <w:szCs w:val="24"/>
              </w:rPr>
              <w:t>Выбирать методы и технологии ТО и ремонта автомобильного двигателя</w:t>
            </w:r>
          </w:p>
        </w:tc>
      </w:tr>
      <w:tr w:rsidR="009B6E05" w14:paraId="6C9AE9A3"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23D5BE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6FABFBF" w14:textId="77777777" w:rsidR="009B6E05" w:rsidRDefault="009B6E05">
            <w:pPr>
              <w:rPr>
                <w:sz w:val="24"/>
                <w:szCs w:val="24"/>
              </w:rPr>
            </w:pPr>
            <w:r>
              <w:rPr>
                <w:sz w:val="24"/>
                <w:szCs w:val="24"/>
              </w:rPr>
              <w:t>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w:t>
            </w:r>
          </w:p>
        </w:tc>
      </w:tr>
      <w:tr w:rsidR="009B6E05" w14:paraId="7B6DCCE5"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E01F79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C8452EA" w14:textId="77777777" w:rsidR="009B6E05" w:rsidRDefault="009B6E05">
            <w:pPr>
              <w:rPr>
                <w:sz w:val="24"/>
                <w:szCs w:val="24"/>
              </w:rPr>
            </w:pPr>
            <w:r>
              <w:rPr>
                <w:sz w:val="24"/>
                <w:szCs w:val="24"/>
              </w:rPr>
              <w:t>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w:t>
            </w:r>
          </w:p>
        </w:tc>
      </w:tr>
      <w:tr w:rsidR="009B6E05" w14:paraId="5229BCCC"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E5A70F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EAD873B" w14:textId="77777777" w:rsidR="009B6E05" w:rsidRDefault="009B6E05">
            <w:pPr>
              <w:rPr>
                <w:sz w:val="24"/>
                <w:szCs w:val="24"/>
              </w:rPr>
            </w:pPr>
            <w:r>
              <w:rPr>
                <w:sz w:val="24"/>
                <w:szCs w:val="24"/>
              </w:rPr>
              <w:t>Осуществлять самостоятельный поиск необходимой информации для решения профессиональных задач</w:t>
            </w:r>
          </w:p>
        </w:tc>
      </w:tr>
      <w:tr w:rsidR="009B6E05" w14:paraId="18DCCA64"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63CBA3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2BFF313" w14:textId="77777777" w:rsidR="009B6E05" w:rsidRDefault="009B6E05">
            <w:pPr>
              <w:rPr>
                <w:sz w:val="24"/>
                <w:szCs w:val="24"/>
              </w:rPr>
            </w:pPr>
            <w:r>
              <w:rPr>
                <w:sz w:val="24"/>
                <w:szCs w:val="24"/>
              </w:rPr>
              <w:t>Применять информационно-коммуникационные технологии при составлении отчетной документации по диагностике двигателей</w:t>
            </w:r>
          </w:p>
        </w:tc>
      </w:tr>
      <w:tr w:rsidR="009B6E05" w14:paraId="14410476"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94D116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CA29528" w14:textId="77777777" w:rsidR="009B6E05" w:rsidRDefault="009B6E05">
            <w:pPr>
              <w:rPr>
                <w:sz w:val="24"/>
                <w:szCs w:val="24"/>
              </w:rPr>
            </w:pPr>
            <w:r>
              <w:rPr>
                <w:sz w:val="24"/>
                <w:szCs w:val="24"/>
              </w:rPr>
              <w:t>Заполнять форму диагностической карты автомобиля</w:t>
            </w:r>
          </w:p>
        </w:tc>
      </w:tr>
      <w:tr w:rsidR="009B6E05" w14:paraId="63AFB077"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D54F00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E89B348" w14:textId="77777777" w:rsidR="009B6E05" w:rsidRDefault="009B6E05">
            <w:pPr>
              <w:rPr>
                <w:sz w:val="24"/>
                <w:szCs w:val="24"/>
              </w:rPr>
            </w:pPr>
            <w:r>
              <w:rPr>
                <w:sz w:val="24"/>
                <w:szCs w:val="24"/>
              </w:rPr>
              <w:t>Формулировать заключение о техническом состоянии автомобиля</w:t>
            </w:r>
          </w:p>
        </w:tc>
      </w:tr>
      <w:tr w:rsidR="009B6E05" w14:paraId="5B22A962"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611A0D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D55441B" w14:textId="77777777" w:rsidR="009B6E05" w:rsidRDefault="009B6E05">
            <w:pPr>
              <w:rPr>
                <w:sz w:val="24"/>
                <w:szCs w:val="24"/>
              </w:rPr>
            </w:pPr>
            <w:r>
              <w:rPr>
                <w:sz w:val="24"/>
                <w:szCs w:val="24"/>
              </w:rPr>
              <w:t>Осуществлять технический контроль автотранспорта</w:t>
            </w:r>
          </w:p>
        </w:tc>
      </w:tr>
      <w:tr w:rsidR="009B6E05" w14:paraId="464FB66C"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BC8EBD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60B9B40" w14:textId="77777777" w:rsidR="009B6E05" w:rsidRDefault="009B6E05">
            <w:pPr>
              <w:rPr>
                <w:sz w:val="24"/>
                <w:szCs w:val="24"/>
              </w:rPr>
            </w:pPr>
            <w:r>
              <w:rPr>
                <w:sz w:val="24"/>
                <w:szCs w:val="24"/>
              </w:rPr>
              <w:t>Разрабатывать и осуществлять технологический процесс ТО и ремонта двигателей</w:t>
            </w:r>
          </w:p>
        </w:tc>
      </w:tr>
      <w:tr w:rsidR="009B6E05" w14:paraId="414E89E5"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B1634B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DF0FE0A" w14:textId="77777777" w:rsidR="009B6E05" w:rsidRDefault="009B6E05">
            <w:pPr>
              <w:rPr>
                <w:sz w:val="24"/>
                <w:szCs w:val="24"/>
              </w:rPr>
            </w:pPr>
            <w:r>
              <w:rPr>
                <w:sz w:val="24"/>
                <w:szCs w:val="24"/>
              </w:rPr>
              <w:t>Знания:</w:t>
            </w:r>
          </w:p>
        </w:tc>
      </w:tr>
      <w:tr w:rsidR="009B6E05" w14:paraId="702DA6A4"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D0CDBD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15BF75D" w14:textId="77777777" w:rsidR="009B6E05" w:rsidRDefault="009B6E05">
            <w:pPr>
              <w:rPr>
                <w:sz w:val="24"/>
                <w:szCs w:val="24"/>
              </w:rPr>
            </w:pPr>
            <w:r>
              <w:rPr>
                <w:sz w:val="24"/>
                <w:szCs w:val="24"/>
              </w:rPr>
              <w:t>Марки и модели автомобилей, их технические характеристики и особенности конструкции</w:t>
            </w:r>
          </w:p>
        </w:tc>
      </w:tr>
      <w:tr w:rsidR="009B6E05" w14:paraId="2E2D588B"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25EC52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8BE78CF" w14:textId="77777777" w:rsidR="009B6E05" w:rsidRDefault="009B6E05">
            <w:pPr>
              <w:rPr>
                <w:sz w:val="24"/>
                <w:szCs w:val="24"/>
              </w:rPr>
            </w:pPr>
            <w:r>
              <w:rPr>
                <w:sz w:val="24"/>
                <w:szCs w:val="24"/>
              </w:rPr>
              <w:t xml:space="preserve"> Технические документы на приёмку автомобиля в технический сервис</w:t>
            </w:r>
          </w:p>
        </w:tc>
      </w:tr>
      <w:tr w:rsidR="009B6E05" w14:paraId="18FADC46"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CAAA0F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8ED0C39" w14:textId="77777777" w:rsidR="009B6E05" w:rsidRDefault="009B6E05">
            <w:pPr>
              <w:rPr>
                <w:sz w:val="24"/>
                <w:szCs w:val="24"/>
              </w:rPr>
            </w:pPr>
            <w:r>
              <w:rPr>
                <w:sz w:val="24"/>
                <w:szCs w:val="24"/>
              </w:rPr>
              <w:t>Методы и технологии ТО и ремонта автомобильных двигателей</w:t>
            </w:r>
          </w:p>
        </w:tc>
      </w:tr>
      <w:tr w:rsidR="009B6E05" w14:paraId="4130496F"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AE11CA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9162257" w14:textId="77777777" w:rsidR="009B6E05" w:rsidRDefault="009B6E05">
            <w:pPr>
              <w:rPr>
                <w:sz w:val="24"/>
                <w:szCs w:val="24"/>
              </w:rPr>
            </w:pPr>
            <w:r>
              <w:rPr>
                <w:sz w:val="24"/>
                <w:szCs w:val="24"/>
              </w:rPr>
              <w:t>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w:t>
            </w:r>
          </w:p>
        </w:tc>
      </w:tr>
      <w:tr w:rsidR="009B6E05" w14:paraId="58C79F58"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47DFB6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02223E4" w14:textId="77777777" w:rsidR="009B6E05" w:rsidRDefault="009B6E05">
            <w:pPr>
              <w:rPr>
                <w:sz w:val="24"/>
                <w:szCs w:val="24"/>
              </w:rPr>
            </w:pPr>
            <w:r>
              <w:rPr>
                <w:sz w:val="24"/>
                <w:szCs w:val="24"/>
              </w:rPr>
              <w:t>Показатели качества и критерии выбора автомобильных эксплуатационных материалов</w:t>
            </w:r>
          </w:p>
        </w:tc>
      </w:tr>
      <w:tr w:rsidR="009B6E05" w14:paraId="6FF4115E"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D38D1A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7D0CA78" w14:textId="77777777" w:rsidR="009B6E05" w:rsidRDefault="009B6E05">
            <w:pPr>
              <w:rPr>
                <w:sz w:val="24"/>
                <w:szCs w:val="24"/>
              </w:rPr>
            </w:pPr>
            <w:r>
              <w:rPr>
                <w:sz w:val="24"/>
                <w:szCs w:val="24"/>
              </w:rPr>
              <w:t>Основные неисправности двигателей и способы их выявления при инструментальной диагностике</w:t>
            </w:r>
          </w:p>
        </w:tc>
      </w:tr>
      <w:tr w:rsidR="009B6E05" w14:paraId="2A54A182"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14B30B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C97E5B8" w14:textId="77777777" w:rsidR="009B6E05" w:rsidRDefault="009B6E05">
            <w:pPr>
              <w:rPr>
                <w:sz w:val="24"/>
                <w:szCs w:val="24"/>
              </w:rPr>
            </w:pPr>
            <w:r>
              <w:rPr>
                <w:sz w:val="24"/>
                <w:szCs w:val="24"/>
              </w:rPr>
              <w:t>Знать правила техники безопасности и охраны труда в профессиональной деятельности</w:t>
            </w:r>
          </w:p>
        </w:tc>
      </w:tr>
      <w:tr w:rsidR="009B6E05" w14:paraId="008B4BA3" w14:textId="77777777" w:rsidTr="00431C47">
        <w:trPr>
          <w:gridAfter w:val="1"/>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BC4B91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4FE72EB" w14:textId="77777777" w:rsidR="009B6E05" w:rsidRDefault="009B6E05">
            <w:pPr>
              <w:rPr>
                <w:sz w:val="24"/>
                <w:szCs w:val="24"/>
              </w:rPr>
            </w:pPr>
            <w:r>
              <w:rPr>
                <w:sz w:val="24"/>
                <w:szCs w:val="24"/>
              </w:rPr>
              <w:t>Основные неисправности автомобильных двигателей, их признаки, причины и способы устранения</w:t>
            </w:r>
          </w:p>
        </w:tc>
      </w:tr>
      <w:tr w:rsidR="009B6E05" w14:paraId="385FEE70" w14:textId="77777777" w:rsidTr="00431C47">
        <w:trPr>
          <w:gridAfter w:val="1"/>
          <w:trHeight w:val="458"/>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AE14A68" w14:textId="77777777" w:rsidR="009B6E05" w:rsidRDefault="009B6E05">
            <w:pPr>
              <w:rPr>
                <w:sz w:val="24"/>
                <w:szCs w:val="24"/>
                <w:lang w:eastAsia="en-US"/>
              </w:rPr>
            </w:pPr>
          </w:p>
        </w:tc>
        <w:tc>
          <w:tcPr>
            <w:tcW w:w="8080" w:type="dxa"/>
            <w:vMerge w:val="restart"/>
            <w:tcBorders>
              <w:top w:val="single" w:sz="4" w:space="0" w:color="auto"/>
              <w:left w:val="single" w:sz="4" w:space="0" w:color="auto"/>
              <w:bottom w:val="single" w:sz="4" w:space="0" w:color="auto"/>
              <w:right w:val="single" w:sz="4" w:space="0" w:color="auto"/>
            </w:tcBorders>
            <w:vAlign w:val="center"/>
            <w:hideMark/>
          </w:tcPr>
          <w:p w14:paraId="2FF07FB4" w14:textId="77777777" w:rsidR="009B6E05" w:rsidRDefault="009B6E05">
            <w:pPr>
              <w:rPr>
                <w:sz w:val="24"/>
                <w:szCs w:val="24"/>
              </w:rPr>
            </w:pPr>
            <w:r>
              <w:rPr>
                <w:sz w:val="24"/>
                <w:szCs w:val="24"/>
              </w:rPr>
              <w:t>Основные положения действующей нормативной документации технического обслуживания и ремонта автомобильных двигателей</w:t>
            </w:r>
          </w:p>
        </w:tc>
      </w:tr>
      <w:tr w:rsidR="009B6E05" w14:paraId="7E46937D" w14:textId="77777777" w:rsidTr="00431C47">
        <w:trPr>
          <w:trHeight w:val="458"/>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34B148E" w14:textId="77777777" w:rsidR="009B6E05" w:rsidRDefault="009B6E05">
            <w:pPr>
              <w:rPr>
                <w:sz w:val="24"/>
                <w:szCs w:val="24"/>
                <w:lang w:eastAsia="en-US"/>
              </w:rPr>
            </w:pPr>
          </w:p>
        </w:tc>
        <w:tc>
          <w:tcPr>
            <w:tcW w:w="8080" w:type="dxa"/>
            <w:vMerge/>
            <w:tcBorders>
              <w:top w:val="single" w:sz="4" w:space="0" w:color="auto"/>
              <w:left w:val="single" w:sz="4" w:space="0" w:color="auto"/>
              <w:bottom w:val="single" w:sz="4" w:space="0" w:color="auto"/>
              <w:right w:val="single" w:sz="4" w:space="0" w:color="auto"/>
            </w:tcBorders>
            <w:vAlign w:val="center"/>
            <w:hideMark/>
          </w:tcPr>
          <w:p w14:paraId="02606B93" w14:textId="77777777" w:rsidR="009B6E05" w:rsidRDefault="009B6E05">
            <w:pPr>
              <w:rPr>
                <w:sz w:val="24"/>
                <w:szCs w:val="24"/>
                <w:lang w:eastAsia="en-US"/>
              </w:rPr>
            </w:pPr>
          </w:p>
        </w:tc>
        <w:tc>
          <w:tcPr>
            <w:tcW w:w="0" w:type="auto"/>
            <w:vAlign w:val="center"/>
            <w:hideMark/>
          </w:tcPr>
          <w:p w14:paraId="480B8DAA" w14:textId="77777777" w:rsidR="009B6E05" w:rsidRDefault="009B6E05">
            <w:pPr>
              <w:rPr>
                <w:sz w:val="24"/>
                <w:szCs w:val="24"/>
              </w:rPr>
            </w:pPr>
          </w:p>
        </w:tc>
      </w:tr>
      <w:tr w:rsidR="009B6E05" w14:paraId="16B9849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495265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8ED6C51" w14:textId="77777777" w:rsidR="009B6E05" w:rsidRDefault="009B6E05">
            <w:pPr>
              <w:rPr>
                <w:sz w:val="24"/>
                <w:szCs w:val="24"/>
                <w:lang w:eastAsia="en-US"/>
              </w:rPr>
            </w:pPr>
            <w:r>
              <w:rPr>
                <w:sz w:val="24"/>
                <w:szCs w:val="24"/>
              </w:rPr>
              <w:t>Технические документы на приёмку автомобиля в технический сервис</w:t>
            </w:r>
          </w:p>
        </w:tc>
        <w:tc>
          <w:tcPr>
            <w:tcW w:w="0" w:type="auto"/>
            <w:vAlign w:val="center"/>
            <w:hideMark/>
          </w:tcPr>
          <w:p w14:paraId="6761319F" w14:textId="77777777" w:rsidR="009B6E05" w:rsidRDefault="009B6E05">
            <w:pPr>
              <w:rPr>
                <w:sz w:val="20"/>
                <w:szCs w:val="20"/>
              </w:rPr>
            </w:pPr>
          </w:p>
        </w:tc>
      </w:tr>
      <w:tr w:rsidR="009B6E05" w14:paraId="4FE5408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61F866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274853F" w14:textId="77777777" w:rsidR="009B6E05" w:rsidRDefault="009B6E05">
            <w:pPr>
              <w:rPr>
                <w:sz w:val="24"/>
                <w:szCs w:val="24"/>
              </w:rPr>
            </w:pPr>
            <w:r>
              <w:rPr>
                <w:sz w:val="24"/>
                <w:szCs w:val="24"/>
              </w:rPr>
              <w:t>Содержание диагностической карты автомобиля, технические термины, типовые неисправности</w:t>
            </w:r>
          </w:p>
        </w:tc>
        <w:tc>
          <w:tcPr>
            <w:tcW w:w="0" w:type="auto"/>
            <w:vAlign w:val="center"/>
            <w:hideMark/>
          </w:tcPr>
          <w:p w14:paraId="2B289B94" w14:textId="77777777" w:rsidR="009B6E05" w:rsidRDefault="009B6E05">
            <w:pPr>
              <w:rPr>
                <w:sz w:val="20"/>
                <w:szCs w:val="20"/>
              </w:rPr>
            </w:pPr>
          </w:p>
        </w:tc>
      </w:tr>
      <w:tr w:rsidR="009B6E05" w14:paraId="25F0327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8E8502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356F5D3" w14:textId="77777777" w:rsidR="009B6E05" w:rsidRDefault="009B6E05">
            <w:pPr>
              <w:rPr>
                <w:sz w:val="24"/>
                <w:szCs w:val="24"/>
              </w:rPr>
            </w:pPr>
            <w:r>
              <w:rPr>
                <w:sz w:val="24"/>
                <w:szCs w:val="24"/>
              </w:rPr>
              <w:t>Информационные программы технической документации по диагностике автомобилей</w:t>
            </w:r>
          </w:p>
        </w:tc>
        <w:tc>
          <w:tcPr>
            <w:tcW w:w="0" w:type="auto"/>
            <w:vAlign w:val="center"/>
            <w:hideMark/>
          </w:tcPr>
          <w:p w14:paraId="6A2198CF" w14:textId="77777777" w:rsidR="009B6E05" w:rsidRDefault="009B6E05">
            <w:pPr>
              <w:rPr>
                <w:sz w:val="20"/>
                <w:szCs w:val="20"/>
              </w:rPr>
            </w:pPr>
          </w:p>
        </w:tc>
      </w:tr>
      <w:tr w:rsidR="009B6E05" w14:paraId="02D00D11"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0ACCBCFA" w14:textId="77777777" w:rsidR="009B6E05" w:rsidRDefault="009B6E05">
            <w:pPr>
              <w:rPr>
                <w:sz w:val="24"/>
                <w:szCs w:val="24"/>
              </w:rPr>
            </w:pPr>
            <w:r>
              <w:rPr>
                <w:sz w:val="24"/>
                <w:szCs w:val="24"/>
              </w:rPr>
              <w:t>ПК 1.2. Осуществлять техническое обслуживание автомобильных двигателей согласно технологической документации</w:t>
            </w:r>
          </w:p>
        </w:tc>
        <w:tc>
          <w:tcPr>
            <w:tcW w:w="8080" w:type="dxa"/>
            <w:tcBorders>
              <w:top w:val="single" w:sz="4" w:space="0" w:color="auto"/>
              <w:left w:val="nil"/>
              <w:bottom w:val="single" w:sz="4" w:space="0" w:color="auto"/>
              <w:right w:val="single" w:sz="4" w:space="0" w:color="auto"/>
            </w:tcBorders>
            <w:vAlign w:val="center"/>
            <w:hideMark/>
          </w:tcPr>
          <w:p w14:paraId="6B7A69B5" w14:textId="77777777" w:rsidR="009B6E05" w:rsidRDefault="009B6E05">
            <w:pPr>
              <w:rPr>
                <w:sz w:val="24"/>
                <w:szCs w:val="24"/>
              </w:rPr>
            </w:pPr>
            <w:r>
              <w:rPr>
                <w:sz w:val="24"/>
                <w:szCs w:val="24"/>
              </w:rPr>
              <w:t>Навыки:</w:t>
            </w:r>
          </w:p>
        </w:tc>
        <w:tc>
          <w:tcPr>
            <w:tcW w:w="0" w:type="auto"/>
            <w:vAlign w:val="center"/>
            <w:hideMark/>
          </w:tcPr>
          <w:p w14:paraId="52362902" w14:textId="77777777" w:rsidR="009B6E05" w:rsidRDefault="009B6E05">
            <w:pPr>
              <w:rPr>
                <w:sz w:val="20"/>
                <w:szCs w:val="20"/>
              </w:rPr>
            </w:pPr>
          </w:p>
        </w:tc>
      </w:tr>
      <w:tr w:rsidR="009B6E05" w14:paraId="7B7834B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29208C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766F48A" w14:textId="77777777" w:rsidR="009B6E05" w:rsidRDefault="009B6E05">
            <w:pPr>
              <w:rPr>
                <w:sz w:val="24"/>
                <w:szCs w:val="24"/>
              </w:rPr>
            </w:pPr>
            <w:r>
              <w:rPr>
                <w:sz w:val="24"/>
                <w:szCs w:val="24"/>
              </w:rPr>
              <w:t>Приём автомобиля на техническое обслуживание</w:t>
            </w:r>
          </w:p>
        </w:tc>
        <w:tc>
          <w:tcPr>
            <w:tcW w:w="0" w:type="auto"/>
            <w:vAlign w:val="center"/>
            <w:hideMark/>
          </w:tcPr>
          <w:p w14:paraId="03C0187D" w14:textId="77777777" w:rsidR="009B6E05" w:rsidRDefault="009B6E05">
            <w:pPr>
              <w:rPr>
                <w:sz w:val="20"/>
                <w:szCs w:val="20"/>
              </w:rPr>
            </w:pPr>
          </w:p>
        </w:tc>
      </w:tr>
      <w:tr w:rsidR="009B6E05" w14:paraId="1373702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D8C6C3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F2031F4" w14:textId="77777777" w:rsidR="009B6E05" w:rsidRDefault="009B6E05">
            <w:pPr>
              <w:rPr>
                <w:sz w:val="24"/>
                <w:szCs w:val="24"/>
              </w:rPr>
            </w:pPr>
            <w:r>
              <w:rPr>
                <w:sz w:val="24"/>
                <w:szCs w:val="24"/>
              </w:rPr>
              <w:t>Определение перечней работ по техническому обслуживанию двигателей</w:t>
            </w:r>
          </w:p>
        </w:tc>
        <w:tc>
          <w:tcPr>
            <w:tcW w:w="0" w:type="auto"/>
            <w:vAlign w:val="center"/>
            <w:hideMark/>
          </w:tcPr>
          <w:p w14:paraId="31292B6B" w14:textId="77777777" w:rsidR="009B6E05" w:rsidRDefault="009B6E05">
            <w:pPr>
              <w:rPr>
                <w:sz w:val="20"/>
                <w:szCs w:val="20"/>
              </w:rPr>
            </w:pPr>
          </w:p>
        </w:tc>
      </w:tr>
      <w:tr w:rsidR="009B6E05" w14:paraId="0D8C91F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EA3530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AB5F85B" w14:textId="77777777" w:rsidR="009B6E05" w:rsidRDefault="009B6E05">
            <w:pPr>
              <w:rPr>
                <w:sz w:val="24"/>
                <w:szCs w:val="24"/>
              </w:rPr>
            </w:pPr>
            <w:r>
              <w:rPr>
                <w:sz w:val="24"/>
                <w:szCs w:val="24"/>
              </w:rPr>
              <w:t>Подбор оборудования, инструментов и расходных материалов</w:t>
            </w:r>
          </w:p>
        </w:tc>
        <w:tc>
          <w:tcPr>
            <w:tcW w:w="0" w:type="auto"/>
            <w:vAlign w:val="center"/>
            <w:hideMark/>
          </w:tcPr>
          <w:p w14:paraId="6205A4B5" w14:textId="77777777" w:rsidR="009B6E05" w:rsidRDefault="009B6E05">
            <w:pPr>
              <w:rPr>
                <w:sz w:val="20"/>
                <w:szCs w:val="20"/>
              </w:rPr>
            </w:pPr>
          </w:p>
        </w:tc>
      </w:tr>
      <w:tr w:rsidR="009B6E05" w14:paraId="7C7CDB3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4C78A6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614EEE0" w14:textId="77777777" w:rsidR="009B6E05" w:rsidRDefault="009B6E05">
            <w:pPr>
              <w:rPr>
                <w:sz w:val="24"/>
                <w:szCs w:val="24"/>
              </w:rPr>
            </w:pPr>
            <w:r>
              <w:rPr>
                <w:sz w:val="24"/>
                <w:szCs w:val="24"/>
              </w:rPr>
              <w:t>Выполнение регламентных работ по техническому обслуживанию автомобильных двигателей</w:t>
            </w:r>
          </w:p>
        </w:tc>
        <w:tc>
          <w:tcPr>
            <w:tcW w:w="0" w:type="auto"/>
            <w:vAlign w:val="center"/>
            <w:hideMark/>
          </w:tcPr>
          <w:p w14:paraId="7C1CEB53" w14:textId="77777777" w:rsidR="009B6E05" w:rsidRDefault="009B6E05">
            <w:pPr>
              <w:rPr>
                <w:sz w:val="20"/>
                <w:szCs w:val="20"/>
              </w:rPr>
            </w:pPr>
          </w:p>
        </w:tc>
      </w:tr>
      <w:tr w:rsidR="009B6E05" w14:paraId="235EDB6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CF1D35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446C4FE" w14:textId="77777777" w:rsidR="009B6E05" w:rsidRDefault="009B6E05">
            <w:pPr>
              <w:rPr>
                <w:sz w:val="24"/>
                <w:szCs w:val="24"/>
              </w:rPr>
            </w:pPr>
            <w:r>
              <w:rPr>
                <w:sz w:val="24"/>
                <w:szCs w:val="24"/>
              </w:rPr>
              <w:t>Сдача автомобиля заказчику</w:t>
            </w:r>
          </w:p>
        </w:tc>
        <w:tc>
          <w:tcPr>
            <w:tcW w:w="0" w:type="auto"/>
            <w:vAlign w:val="center"/>
            <w:hideMark/>
          </w:tcPr>
          <w:p w14:paraId="6A002A2C" w14:textId="77777777" w:rsidR="009B6E05" w:rsidRDefault="009B6E05">
            <w:pPr>
              <w:rPr>
                <w:sz w:val="20"/>
                <w:szCs w:val="20"/>
              </w:rPr>
            </w:pPr>
          </w:p>
        </w:tc>
      </w:tr>
      <w:tr w:rsidR="009B6E05" w14:paraId="729B35C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913330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099EAD0" w14:textId="77777777" w:rsidR="009B6E05" w:rsidRDefault="009B6E05">
            <w:pPr>
              <w:rPr>
                <w:sz w:val="24"/>
                <w:szCs w:val="24"/>
              </w:rPr>
            </w:pPr>
            <w:r>
              <w:rPr>
                <w:sz w:val="24"/>
                <w:szCs w:val="24"/>
              </w:rPr>
              <w:t>Оформление технической документации</w:t>
            </w:r>
          </w:p>
        </w:tc>
        <w:tc>
          <w:tcPr>
            <w:tcW w:w="0" w:type="auto"/>
            <w:vAlign w:val="center"/>
            <w:hideMark/>
          </w:tcPr>
          <w:p w14:paraId="6BD201C8" w14:textId="77777777" w:rsidR="009B6E05" w:rsidRDefault="009B6E05">
            <w:pPr>
              <w:rPr>
                <w:sz w:val="20"/>
                <w:szCs w:val="20"/>
              </w:rPr>
            </w:pPr>
          </w:p>
        </w:tc>
      </w:tr>
      <w:tr w:rsidR="009B6E05" w14:paraId="56DB939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76B620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D9C3959" w14:textId="77777777" w:rsidR="009B6E05" w:rsidRDefault="009B6E05">
            <w:pPr>
              <w:rPr>
                <w:sz w:val="24"/>
                <w:szCs w:val="24"/>
              </w:rPr>
            </w:pPr>
            <w:r>
              <w:rPr>
                <w:sz w:val="24"/>
                <w:szCs w:val="24"/>
              </w:rPr>
              <w:t>Умения:</w:t>
            </w:r>
          </w:p>
        </w:tc>
        <w:tc>
          <w:tcPr>
            <w:tcW w:w="0" w:type="auto"/>
            <w:vAlign w:val="center"/>
            <w:hideMark/>
          </w:tcPr>
          <w:p w14:paraId="6D50FBDF" w14:textId="77777777" w:rsidR="009B6E05" w:rsidRDefault="009B6E05">
            <w:pPr>
              <w:rPr>
                <w:sz w:val="20"/>
                <w:szCs w:val="20"/>
              </w:rPr>
            </w:pPr>
          </w:p>
        </w:tc>
      </w:tr>
      <w:tr w:rsidR="009B6E05" w14:paraId="2B0B9E5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0BB0D1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2F2B68C" w14:textId="77777777" w:rsidR="009B6E05" w:rsidRDefault="009B6E05">
            <w:pPr>
              <w:rPr>
                <w:sz w:val="24"/>
                <w:szCs w:val="24"/>
              </w:rPr>
            </w:pPr>
            <w:r>
              <w:rPr>
                <w:sz w:val="24"/>
                <w:szCs w:val="24"/>
              </w:rPr>
              <w:t>Принимать заказ на техническое обслуживание автомобиля, проводить его внешний осмотр, составлять необходимую приемочную документацию</w:t>
            </w:r>
          </w:p>
        </w:tc>
        <w:tc>
          <w:tcPr>
            <w:tcW w:w="0" w:type="auto"/>
            <w:vAlign w:val="center"/>
            <w:hideMark/>
          </w:tcPr>
          <w:p w14:paraId="14520EB9" w14:textId="77777777" w:rsidR="009B6E05" w:rsidRDefault="009B6E05">
            <w:pPr>
              <w:rPr>
                <w:sz w:val="20"/>
                <w:szCs w:val="20"/>
              </w:rPr>
            </w:pPr>
          </w:p>
        </w:tc>
      </w:tr>
      <w:tr w:rsidR="009B6E05" w14:paraId="098A977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7C5F58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068FCEF" w14:textId="77777777" w:rsidR="009B6E05" w:rsidRDefault="009B6E05">
            <w:pPr>
              <w:rPr>
                <w:sz w:val="24"/>
                <w:szCs w:val="24"/>
              </w:rPr>
            </w:pPr>
            <w:r>
              <w:rPr>
                <w:sz w:val="24"/>
                <w:szCs w:val="24"/>
              </w:rPr>
              <w:t>Определять перечень регламентных работ по техническому обслуживанию двигателя</w:t>
            </w:r>
          </w:p>
        </w:tc>
        <w:tc>
          <w:tcPr>
            <w:tcW w:w="0" w:type="auto"/>
            <w:vAlign w:val="center"/>
            <w:hideMark/>
          </w:tcPr>
          <w:p w14:paraId="56BC1BFD" w14:textId="77777777" w:rsidR="009B6E05" w:rsidRDefault="009B6E05">
            <w:pPr>
              <w:rPr>
                <w:sz w:val="20"/>
                <w:szCs w:val="20"/>
              </w:rPr>
            </w:pPr>
          </w:p>
        </w:tc>
      </w:tr>
      <w:tr w:rsidR="009B6E05" w14:paraId="7E52849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4E1C7A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4B57BE9" w14:textId="77777777" w:rsidR="009B6E05" w:rsidRDefault="009B6E05">
            <w:pPr>
              <w:rPr>
                <w:sz w:val="24"/>
                <w:szCs w:val="24"/>
              </w:rPr>
            </w:pPr>
            <w:r>
              <w:rPr>
                <w:sz w:val="24"/>
                <w:szCs w:val="24"/>
              </w:rPr>
              <w:t>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tc>
        <w:tc>
          <w:tcPr>
            <w:tcW w:w="0" w:type="auto"/>
            <w:vAlign w:val="center"/>
            <w:hideMark/>
          </w:tcPr>
          <w:p w14:paraId="415F4122" w14:textId="77777777" w:rsidR="009B6E05" w:rsidRDefault="009B6E05">
            <w:pPr>
              <w:rPr>
                <w:sz w:val="20"/>
                <w:szCs w:val="20"/>
              </w:rPr>
            </w:pPr>
          </w:p>
        </w:tc>
      </w:tr>
      <w:tr w:rsidR="009B6E05" w14:paraId="57A7B79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EB6CEB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624D4D7" w14:textId="77777777" w:rsidR="009B6E05" w:rsidRDefault="009B6E05">
            <w:pPr>
              <w:rPr>
                <w:sz w:val="24"/>
                <w:szCs w:val="24"/>
              </w:rPr>
            </w:pPr>
            <w:r>
              <w:rPr>
                <w:sz w:val="24"/>
                <w:szCs w:val="24"/>
              </w:rPr>
              <w:t>Определять перечень регламентных работ по техническому обслуживанию двигателя</w:t>
            </w:r>
          </w:p>
        </w:tc>
        <w:tc>
          <w:tcPr>
            <w:tcW w:w="0" w:type="auto"/>
            <w:vAlign w:val="center"/>
            <w:hideMark/>
          </w:tcPr>
          <w:p w14:paraId="4E0602D6" w14:textId="77777777" w:rsidR="009B6E05" w:rsidRDefault="009B6E05">
            <w:pPr>
              <w:rPr>
                <w:sz w:val="20"/>
                <w:szCs w:val="20"/>
              </w:rPr>
            </w:pPr>
          </w:p>
        </w:tc>
      </w:tr>
      <w:tr w:rsidR="009B6E05" w14:paraId="4FBB58E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839F7C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2E2D59F" w14:textId="77777777" w:rsidR="009B6E05" w:rsidRDefault="009B6E05">
            <w:pPr>
              <w:rPr>
                <w:sz w:val="24"/>
                <w:szCs w:val="24"/>
              </w:rPr>
            </w:pPr>
            <w:r>
              <w:rPr>
                <w:sz w:val="24"/>
                <w:szCs w:val="24"/>
              </w:rPr>
              <w:t>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tc>
        <w:tc>
          <w:tcPr>
            <w:tcW w:w="0" w:type="auto"/>
            <w:vAlign w:val="center"/>
            <w:hideMark/>
          </w:tcPr>
          <w:p w14:paraId="132A102D" w14:textId="77777777" w:rsidR="009B6E05" w:rsidRDefault="009B6E05">
            <w:pPr>
              <w:rPr>
                <w:sz w:val="20"/>
                <w:szCs w:val="20"/>
              </w:rPr>
            </w:pPr>
          </w:p>
        </w:tc>
      </w:tr>
      <w:tr w:rsidR="009B6E05" w14:paraId="75140E9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14E657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79868DE" w14:textId="77777777" w:rsidR="009B6E05" w:rsidRDefault="009B6E05">
            <w:pPr>
              <w:rPr>
                <w:sz w:val="24"/>
                <w:szCs w:val="24"/>
              </w:rPr>
            </w:pPr>
            <w:r>
              <w:rPr>
                <w:sz w:val="24"/>
                <w:szCs w:val="24"/>
              </w:rPr>
              <w:t>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tc>
        <w:tc>
          <w:tcPr>
            <w:tcW w:w="0" w:type="auto"/>
            <w:vAlign w:val="center"/>
            <w:hideMark/>
          </w:tcPr>
          <w:p w14:paraId="4CFBDB2C" w14:textId="77777777" w:rsidR="009B6E05" w:rsidRDefault="009B6E05">
            <w:pPr>
              <w:rPr>
                <w:sz w:val="20"/>
                <w:szCs w:val="20"/>
              </w:rPr>
            </w:pPr>
          </w:p>
        </w:tc>
      </w:tr>
      <w:tr w:rsidR="009B6E05" w14:paraId="2E057FA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D81588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62E1594" w14:textId="77777777" w:rsidR="009B6E05" w:rsidRDefault="009B6E05">
            <w:pPr>
              <w:rPr>
                <w:sz w:val="24"/>
                <w:szCs w:val="24"/>
              </w:rPr>
            </w:pPr>
            <w:r>
              <w:rPr>
                <w:sz w:val="24"/>
                <w:szCs w:val="24"/>
              </w:rPr>
              <w:t>Применять информационно-коммуникационные технологии при составлении отчетной документации по проведению технического обслуживания автомобилей</w:t>
            </w:r>
          </w:p>
        </w:tc>
        <w:tc>
          <w:tcPr>
            <w:tcW w:w="0" w:type="auto"/>
            <w:vAlign w:val="center"/>
            <w:hideMark/>
          </w:tcPr>
          <w:p w14:paraId="30FE7CC6" w14:textId="77777777" w:rsidR="009B6E05" w:rsidRDefault="009B6E05">
            <w:pPr>
              <w:rPr>
                <w:sz w:val="20"/>
                <w:szCs w:val="20"/>
              </w:rPr>
            </w:pPr>
          </w:p>
        </w:tc>
      </w:tr>
      <w:tr w:rsidR="009B6E05" w14:paraId="3F9AFC6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3FE638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13D5802" w14:textId="77777777" w:rsidR="009B6E05" w:rsidRDefault="009B6E05">
            <w:pPr>
              <w:rPr>
                <w:sz w:val="24"/>
                <w:szCs w:val="24"/>
              </w:rPr>
            </w:pPr>
            <w:r>
              <w:rPr>
                <w:sz w:val="24"/>
                <w:szCs w:val="24"/>
              </w:rPr>
              <w:t>Заполнять форму наряда на проведение технического обслуживания автомобиля</w:t>
            </w:r>
          </w:p>
        </w:tc>
        <w:tc>
          <w:tcPr>
            <w:tcW w:w="0" w:type="auto"/>
            <w:vAlign w:val="center"/>
            <w:hideMark/>
          </w:tcPr>
          <w:p w14:paraId="59662B61" w14:textId="77777777" w:rsidR="009B6E05" w:rsidRDefault="009B6E05">
            <w:pPr>
              <w:rPr>
                <w:sz w:val="20"/>
                <w:szCs w:val="20"/>
              </w:rPr>
            </w:pPr>
          </w:p>
        </w:tc>
      </w:tr>
      <w:tr w:rsidR="009B6E05" w14:paraId="20771CF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7D114C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B1682E2" w14:textId="77777777" w:rsidR="009B6E05" w:rsidRDefault="009B6E05">
            <w:pPr>
              <w:rPr>
                <w:sz w:val="24"/>
                <w:szCs w:val="24"/>
              </w:rPr>
            </w:pPr>
            <w:r>
              <w:rPr>
                <w:sz w:val="24"/>
                <w:szCs w:val="24"/>
              </w:rPr>
              <w:t>Заполнять сервисную книжку</w:t>
            </w:r>
          </w:p>
        </w:tc>
        <w:tc>
          <w:tcPr>
            <w:tcW w:w="0" w:type="auto"/>
            <w:vAlign w:val="center"/>
            <w:hideMark/>
          </w:tcPr>
          <w:p w14:paraId="59A81694" w14:textId="77777777" w:rsidR="009B6E05" w:rsidRDefault="009B6E05">
            <w:pPr>
              <w:rPr>
                <w:sz w:val="20"/>
                <w:szCs w:val="20"/>
              </w:rPr>
            </w:pPr>
          </w:p>
        </w:tc>
      </w:tr>
      <w:tr w:rsidR="009B6E05" w14:paraId="21A7BA5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49FB4A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DE17076" w14:textId="77777777" w:rsidR="009B6E05" w:rsidRDefault="009B6E05">
            <w:pPr>
              <w:rPr>
                <w:sz w:val="24"/>
                <w:szCs w:val="24"/>
              </w:rPr>
            </w:pPr>
            <w:r>
              <w:rPr>
                <w:sz w:val="24"/>
                <w:szCs w:val="24"/>
              </w:rPr>
              <w:t>Отчитываться перед заказчиком о выполненной работе</w:t>
            </w:r>
          </w:p>
        </w:tc>
        <w:tc>
          <w:tcPr>
            <w:tcW w:w="0" w:type="auto"/>
            <w:vAlign w:val="center"/>
            <w:hideMark/>
          </w:tcPr>
          <w:p w14:paraId="5CA42EE4" w14:textId="77777777" w:rsidR="009B6E05" w:rsidRDefault="009B6E05">
            <w:pPr>
              <w:rPr>
                <w:sz w:val="20"/>
                <w:szCs w:val="20"/>
              </w:rPr>
            </w:pPr>
          </w:p>
        </w:tc>
      </w:tr>
      <w:tr w:rsidR="009B6E05" w14:paraId="2EBB23D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AA5845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AD1B492" w14:textId="77777777" w:rsidR="009B6E05" w:rsidRDefault="009B6E05">
            <w:pPr>
              <w:rPr>
                <w:sz w:val="24"/>
                <w:szCs w:val="24"/>
              </w:rPr>
            </w:pPr>
            <w:r>
              <w:rPr>
                <w:sz w:val="24"/>
                <w:szCs w:val="24"/>
              </w:rPr>
              <w:t>Знания:</w:t>
            </w:r>
          </w:p>
        </w:tc>
        <w:tc>
          <w:tcPr>
            <w:tcW w:w="0" w:type="auto"/>
            <w:vAlign w:val="center"/>
            <w:hideMark/>
          </w:tcPr>
          <w:p w14:paraId="5A093821" w14:textId="77777777" w:rsidR="009B6E05" w:rsidRDefault="009B6E05">
            <w:pPr>
              <w:rPr>
                <w:sz w:val="20"/>
                <w:szCs w:val="20"/>
              </w:rPr>
            </w:pPr>
          </w:p>
        </w:tc>
      </w:tr>
      <w:tr w:rsidR="009B6E05" w14:paraId="5706DAC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C5A4DB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F633255" w14:textId="77777777" w:rsidR="009B6E05" w:rsidRDefault="009B6E05">
            <w:pPr>
              <w:rPr>
                <w:sz w:val="24"/>
                <w:szCs w:val="24"/>
              </w:rPr>
            </w:pPr>
            <w:r>
              <w:rPr>
                <w:sz w:val="24"/>
                <w:szCs w:val="24"/>
              </w:rPr>
              <w:t>Марки и модели автомобилей и двигателей, их технические характеристики, особенности конструкции и технического обслуживания</w:t>
            </w:r>
          </w:p>
        </w:tc>
        <w:tc>
          <w:tcPr>
            <w:tcW w:w="0" w:type="auto"/>
            <w:vAlign w:val="center"/>
            <w:hideMark/>
          </w:tcPr>
          <w:p w14:paraId="6B8E8EBD" w14:textId="77777777" w:rsidR="009B6E05" w:rsidRDefault="009B6E05">
            <w:pPr>
              <w:rPr>
                <w:sz w:val="20"/>
                <w:szCs w:val="20"/>
              </w:rPr>
            </w:pPr>
          </w:p>
        </w:tc>
      </w:tr>
      <w:tr w:rsidR="009B6E05" w14:paraId="5BF77CF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D03D05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65CA7D1" w14:textId="77777777" w:rsidR="009B6E05" w:rsidRDefault="009B6E05">
            <w:pPr>
              <w:rPr>
                <w:sz w:val="24"/>
                <w:szCs w:val="24"/>
              </w:rPr>
            </w:pPr>
            <w:r>
              <w:rPr>
                <w:sz w:val="24"/>
                <w:szCs w:val="24"/>
              </w:rPr>
              <w:t>Технические документы на приёмку автомобиля в технический сервис</w:t>
            </w:r>
          </w:p>
        </w:tc>
        <w:tc>
          <w:tcPr>
            <w:tcW w:w="0" w:type="auto"/>
            <w:vAlign w:val="center"/>
            <w:hideMark/>
          </w:tcPr>
          <w:p w14:paraId="3B9EF3B0" w14:textId="77777777" w:rsidR="009B6E05" w:rsidRDefault="009B6E05">
            <w:pPr>
              <w:rPr>
                <w:sz w:val="20"/>
                <w:szCs w:val="20"/>
              </w:rPr>
            </w:pPr>
          </w:p>
        </w:tc>
      </w:tr>
      <w:tr w:rsidR="009B6E05" w14:paraId="1C899A5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0818A9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4AD7BB2" w14:textId="77777777" w:rsidR="009B6E05" w:rsidRDefault="009B6E05">
            <w:pPr>
              <w:rPr>
                <w:sz w:val="24"/>
                <w:szCs w:val="24"/>
              </w:rPr>
            </w:pPr>
            <w:r>
              <w:rPr>
                <w:sz w:val="24"/>
                <w:szCs w:val="24"/>
              </w:rPr>
              <w:t>Психологические основы общения с заказчиками</w:t>
            </w:r>
          </w:p>
        </w:tc>
        <w:tc>
          <w:tcPr>
            <w:tcW w:w="0" w:type="auto"/>
            <w:vAlign w:val="center"/>
            <w:hideMark/>
          </w:tcPr>
          <w:p w14:paraId="4E6F3D25" w14:textId="77777777" w:rsidR="009B6E05" w:rsidRDefault="009B6E05">
            <w:pPr>
              <w:rPr>
                <w:sz w:val="20"/>
                <w:szCs w:val="20"/>
              </w:rPr>
            </w:pPr>
          </w:p>
        </w:tc>
      </w:tr>
      <w:tr w:rsidR="009B6E05" w14:paraId="1D07E1E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5F2FD0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5E103CE" w14:textId="77777777" w:rsidR="009B6E05" w:rsidRDefault="009B6E05">
            <w:pPr>
              <w:rPr>
                <w:sz w:val="24"/>
                <w:szCs w:val="24"/>
              </w:rPr>
            </w:pPr>
            <w:r>
              <w:rPr>
                <w:sz w:val="24"/>
                <w:szCs w:val="24"/>
              </w:rPr>
              <w:t>Перечни и технологии выполнения работ по техническому обслуживанию двигателей</w:t>
            </w:r>
          </w:p>
        </w:tc>
        <w:tc>
          <w:tcPr>
            <w:tcW w:w="0" w:type="auto"/>
            <w:vAlign w:val="center"/>
            <w:hideMark/>
          </w:tcPr>
          <w:p w14:paraId="145BB3A8" w14:textId="77777777" w:rsidR="009B6E05" w:rsidRDefault="009B6E05">
            <w:pPr>
              <w:rPr>
                <w:sz w:val="20"/>
                <w:szCs w:val="20"/>
              </w:rPr>
            </w:pPr>
          </w:p>
        </w:tc>
      </w:tr>
      <w:tr w:rsidR="009B6E05" w14:paraId="720E853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271A19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C514624" w14:textId="77777777" w:rsidR="009B6E05" w:rsidRDefault="009B6E05">
            <w:pPr>
              <w:rPr>
                <w:sz w:val="24"/>
                <w:szCs w:val="24"/>
              </w:rPr>
            </w:pPr>
            <w:r>
              <w:rPr>
                <w:sz w:val="24"/>
                <w:szCs w:val="24"/>
              </w:rPr>
              <w:t>Виды и назначение инструмента, приспособлений и материалов для обслуживания и двигателей</w:t>
            </w:r>
          </w:p>
        </w:tc>
        <w:tc>
          <w:tcPr>
            <w:tcW w:w="0" w:type="auto"/>
            <w:vAlign w:val="center"/>
            <w:hideMark/>
          </w:tcPr>
          <w:p w14:paraId="04FCD1F0" w14:textId="77777777" w:rsidR="009B6E05" w:rsidRDefault="009B6E05">
            <w:pPr>
              <w:rPr>
                <w:sz w:val="20"/>
                <w:szCs w:val="20"/>
              </w:rPr>
            </w:pPr>
          </w:p>
        </w:tc>
      </w:tr>
      <w:tr w:rsidR="009B6E05" w14:paraId="78F491B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21A063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B6E6240" w14:textId="77777777" w:rsidR="009B6E05" w:rsidRDefault="009B6E05">
            <w:pPr>
              <w:rPr>
                <w:sz w:val="24"/>
                <w:szCs w:val="24"/>
              </w:rPr>
            </w:pPr>
            <w:r>
              <w:rPr>
                <w:sz w:val="24"/>
                <w:szCs w:val="24"/>
              </w:rPr>
              <w:t>Требования охраны труда при работе с двигателями внутреннего сгорания</w:t>
            </w:r>
          </w:p>
        </w:tc>
        <w:tc>
          <w:tcPr>
            <w:tcW w:w="0" w:type="auto"/>
            <w:vAlign w:val="center"/>
            <w:hideMark/>
          </w:tcPr>
          <w:p w14:paraId="44BBF00A" w14:textId="77777777" w:rsidR="009B6E05" w:rsidRDefault="009B6E05">
            <w:pPr>
              <w:rPr>
                <w:sz w:val="20"/>
                <w:szCs w:val="20"/>
              </w:rPr>
            </w:pPr>
          </w:p>
        </w:tc>
      </w:tr>
      <w:tr w:rsidR="009B6E05" w14:paraId="6004C41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986EA6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7DB51DA" w14:textId="77777777" w:rsidR="009B6E05" w:rsidRDefault="009B6E05">
            <w:pPr>
              <w:rPr>
                <w:sz w:val="24"/>
                <w:szCs w:val="24"/>
              </w:rPr>
            </w:pPr>
            <w:r>
              <w:rPr>
                <w:sz w:val="24"/>
                <w:szCs w:val="24"/>
              </w:rPr>
              <w:t>Устройство двигателей автомобилей, принцип действия его механизмов и систем, неисправности и способы их устранения, основные регулировки систем и механизмов двигателей и технологии их выполнения, свойства технических жидкостей</w:t>
            </w:r>
          </w:p>
        </w:tc>
        <w:tc>
          <w:tcPr>
            <w:tcW w:w="0" w:type="auto"/>
            <w:vAlign w:val="center"/>
            <w:hideMark/>
          </w:tcPr>
          <w:p w14:paraId="23DFE945" w14:textId="77777777" w:rsidR="009B6E05" w:rsidRDefault="009B6E05">
            <w:pPr>
              <w:rPr>
                <w:sz w:val="20"/>
                <w:szCs w:val="20"/>
              </w:rPr>
            </w:pPr>
          </w:p>
        </w:tc>
      </w:tr>
      <w:tr w:rsidR="009B6E05" w14:paraId="3DCF0F4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1E2D5B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62E560D" w14:textId="77777777" w:rsidR="009B6E05" w:rsidRDefault="009B6E05">
            <w:pPr>
              <w:rPr>
                <w:sz w:val="24"/>
                <w:szCs w:val="24"/>
              </w:rPr>
            </w:pPr>
            <w:r>
              <w:rPr>
                <w:sz w:val="24"/>
                <w:szCs w:val="24"/>
              </w:rPr>
              <w:t>Перечни регламентных работ, порядок и технологии их проведения для разных видов технического обслуживания</w:t>
            </w:r>
          </w:p>
        </w:tc>
        <w:tc>
          <w:tcPr>
            <w:tcW w:w="0" w:type="auto"/>
            <w:vAlign w:val="center"/>
            <w:hideMark/>
          </w:tcPr>
          <w:p w14:paraId="1AA818E0" w14:textId="77777777" w:rsidR="009B6E05" w:rsidRDefault="009B6E05">
            <w:pPr>
              <w:rPr>
                <w:sz w:val="20"/>
                <w:szCs w:val="20"/>
              </w:rPr>
            </w:pPr>
          </w:p>
        </w:tc>
      </w:tr>
      <w:tr w:rsidR="009B6E05" w14:paraId="34DB677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B8A290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E55C725" w14:textId="77777777" w:rsidR="009B6E05" w:rsidRDefault="009B6E05">
            <w:pPr>
              <w:rPr>
                <w:sz w:val="24"/>
                <w:szCs w:val="24"/>
              </w:rPr>
            </w:pPr>
            <w:r>
              <w:rPr>
                <w:sz w:val="24"/>
                <w:szCs w:val="24"/>
              </w:rPr>
              <w:t>Особенности регламентных работ для автомобилей различных марок</w:t>
            </w:r>
          </w:p>
        </w:tc>
        <w:tc>
          <w:tcPr>
            <w:tcW w:w="0" w:type="auto"/>
            <w:vAlign w:val="center"/>
            <w:hideMark/>
          </w:tcPr>
          <w:p w14:paraId="0BC58DBE" w14:textId="77777777" w:rsidR="009B6E05" w:rsidRDefault="009B6E05">
            <w:pPr>
              <w:rPr>
                <w:sz w:val="20"/>
                <w:szCs w:val="20"/>
              </w:rPr>
            </w:pPr>
          </w:p>
        </w:tc>
      </w:tr>
      <w:tr w:rsidR="009B6E05" w14:paraId="299E8BC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01C6DC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DAD7F88" w14:textId="77777777" w:rsidR="009B6E05" w:rsidRDefault="009B6E05">
            <w:pPr>
              <w:rPr>
                <w:sz w:val="24"/>
                <w:szCs w:val="24"/>
              </w:rPr>
            </w:pPr>
            <w:r>
              <w:rPr>
                <w:sz w:val="24"/>
                <w:szCs w:val="24"/>
              </w:rPr>
              <w:t>Основные свойства, классификацию, характеристики применяемых в профессиональной деятельности материалов</w:t>
            </w:r>
          </w:p>
        </w:tc>
        <w:tc>
          <w:tcPr>
            <w:tcW w:w="0" w:type="auto"/>
            <w:vAlign w:val="center"/>
            <w:hideMark/>
          </w:tcPr>
          <w:p w14:paraId="44025C5F" w14:textId="77777777" w:rsidR="009B6E05" w:rsidRDefault="009B6E05">
            <w:pPr>
              <w:rPr>
                <w:sz w:val="20"/>
                <w:szCs w:val="20"/>
              </w:rPr>
            </w:pPr>
          </w:p>
        </w:tc>
      </w:tr>
      <w:tr w:rsidR="009B6E05" w14:paraId="0C98F0A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265B81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35375C3" w14:textId="77777777" w:rsidR="009B6E05" w:rsidRDefault="009B6E05">
            <w:pPr>
              <w:rPr>
                <w:sz w:val="24"/>
                <w:szCs w:val="24"/>
              </w:rPr>
            </w:pPr>
            <w:r>
              <w:rPr>
                <w:sz w:val="24"/>
                <w:szCs w:val="24"/>
              </w:rPr>
              <w:t>Физические и химические свойства горючих и смазочных материалов</w:t>
            </w:r>
          </w:p>
        </w:tc>
        <w:tc>
          <w:tcPr>
            <w:tcW w:w="0" w:type="auto"/>
            <w:vAlign w:val="center"/>
            <w:hideMark/>
          </w:tcPr>
          <w:p w14:paraId="43D990E8" w14:textId="77777777" w:rsidR="009B6E05" w:rsidRDefault="009B6E05">
            <w:pPr>
              <w:rPr>
                <w:sz w:val="20"/>
                <w:szCs w:val="20"/>
              </w:rPr>
            </w:pPr>
          </w:p>
        </w:tc>
      </w:tr>
      <w:tr w:rsidR="009B6E05" w14:paraId="0DB9C98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255A88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B2F7680" w14:textId="77777777" w:rsidR="009B6E05" w:rsidRDefault="009B6E05">
            <w:pPr>
              <w:rPr>
                <w:sz w:val="24"/>
                <w:szCs w:val="24"/>
              </w:rPr>
            </w:pPr>
            <w:r>
              <w:rPr>
                <w:sz w:val="24"/>
                <w:szCs w:val="24"/>
              </w:rPr>
              <w:t>Области применения материалов</w:t>
            </w:r>
          </w:p>
        </w:tc>
        <w:tc>
          <w:tcPr>
            <w:tcW w:w="0" w:type="auto"/>
            <w:vAlign w:val="center"/>
            <w:hideMark/>
          </w:tcPr>
          <w:p w14:paraId="36E1C11A" w14:textId="77777777" w:rsidR="009B6E05" w:rsidRDefault="009B6E05">
            <w:pPr>
              <w:rPr>
                <w:sz w:val="20"/>
                <w:szCs w:val="20"/>
              </w:rPr>
            </w:pPr>
          </w:p>
        </w:tc>
      </w:tr>
      <w:tr w:rsidR="009B6E05" w14:paraId="2940333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B760E8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B17FE86" w14:textId="77777777" w:rsidR="009B6E05" w:rsidRDefault="009B6E05">
            <w:pPr>
              <w:rPr>
                <w:sz w:val="24"/>
                <w:szCs w:val="24"/>
              </w:rPr>
            </w:pPr>
            <w:r>
              <w:rPr>
                <w:sz w:val="24"/>
                <w:szCs w:val="24"/>
              </w:rPr>
              <w:t>Формы документации по проведению технического обслуживания автомобиля на предприятии технического сервиса, технические термины</w:t>
            </w:r>
          </w:p>
        </w:tc>
        <w:tc>
          <w:tcPr>
            <w:tcW w:w="0" w:type="auto"/>
            <w:vAlign w:val="center"/>
            <w:hideMark/>
          </w:tcPr>
          <w:p w14:paraId="128C3E56" w14:textId="77777777" w:rsidR="009B6E05" w:rsidRDefault="009B6E05">
            <w:pPr>
              <w:rPr>
                <w:sz w:val="20"/>
                <w:szCs w:val="20"/>
              </w:rPr>
            </w:pPr>
          </w:p>
        </w:tc>
      </w:tr>
      <w:tr w:rsidR="009B6E05" w14:paraId="10B62B9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EF8E9B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E2B088A" w14:textId="77777777" w:rsidR="009B6E05" w:rsidRDefault="009B6E05">
            <w:pPr>
              <w:rPr>
                <w:sz w:val="24"/>
                <w:szCs w:val="24"/>
              </w:rPr>
            </w:pPr>
            <w:r>
              <w:rPr>
                <w:sz w:val="24"/>
                <w:szCs w:val="24"/>
              </w:rPr>
              <w:t>Информационные программы технической документации по техническому обслуживанию автомобилей</w:t>
            </w:r>
          </w:p>
        </w:tc>
        <w:tc>
          <w:tcPr>
            <w:tcW w:w="0" w:type="auto"/>
            <w:vAlign w:val="center"/>
            <w:hideMark/>
          </w:tcPr>
          <w:p w14:paraId="63F38806" w14:textId="77777777" w:rsidR="009B6E05" w:rsidRDefault="009B6E05">
            <w:pPr>
              <w:rPr>
                <w:sz w:val="20"/>
                <w:szCs w:val="20"/>
              </w:rPr>
            </w:pPr>
          </w:p>
        </w:tc>
      </w:tr>
      <w:tr w:rsidR="009B6E05" w14:paraId="486D5F7E"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37B41348" w14:textId="77777777" w:rsidR="009B6E05" w:rsidRDefault="009B6E05">
            <w:pPr>
              <w:rPr>
                <w:sz w:val="24"/>
                <w:szCs w:val="24"/>
              </w:rPr>
            </w:pPr>
            <w:r>
              <w:rPr>
                <w:sz w:val="24"/>
                <w:szCs w:val="24"/>
              </w:rPr>
              <w:t>ПК 1.3. Проводить ремонт различных типов двигателей в соответствии с технологической документацией</w:t>
            </w:r>
          </w:p>
        </w:tc>
        <w:tc>
          <w:tcPr>
            <w:tcW w:w="8080" w:type="dxa"/>
            <w:tcBorders>
              <w:top w:val="single" w:sz="4" w:space="0" w:color="auto"/>
              <w:left w:val="nil"/>
              <w:bottom w:val="single" w:sz="4" w:space="0" w:color="auto"/>
              <w:right w:val="single" w:sz="4" w:space="0" w:color="auto"/>
            </w:tcBorders>
            <w:vAlign w:val="center"/>
            <w:hideMark/>
          </w:tcPr>
          <w:p w14:paraId="1254848E" w14:textId="77777777" w:rsidR="009B6E05" w:rsidRDefault="009B6E05">
            <w:pPr>
              <w:rPr>
                <w:sz w:val="24"/>
                <w:szCs w:val="24"/>
              </w:rPr>
            </w:pPr>
            <w:r>
              <w:rPr>
                <w:sz w:val="24"/>
                <w:szCs w:val="24"/>
              </w:rPr>
              <w:t>Навыки:</w:t>
            </w:r>
          </w:p>
        </w:tc>
        <w:tc>
          <w:tcPr>
            <w:tcW w:w="0" w:type="auto"/>
            <w:vAlign w:val="center"/>
            <w:hideMark/>
          </w:tcPr>
          <w:p w14:paraId="4F6DF56E" w14:textId="77777777" w:rsidR="009B6E05" w:rsidRDefault="009B6E05">
            <w:pPr>
              <w:rPr>
                <w:sz w:val="20"/>
                <w:szCs w:val="20"/>
              </w:rPr>
            </w:pPr>
          </w:p>
        </w:tc>
      </w:tr>
      <w:tr w:rsidR="009B6E05" w14:paraId="38863DD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6F5392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89E0826" w14:textId="77777777" w:rsidR="009B6E05" w:rsidRDefault="009B6E05">
            <w:pPr>
              <w:rPr>
                <w:sz w:val="24"/>
                <w:szCs w:val="24"/>
              </w:rPr>
            </w:pPr>
            <w:r>
              <w:rPr>
                <w:sz w:val="24"/>
                <w:szCs w:val="24"/>
              </w:rPr>
              <w:t>Подготовка автомобиля к ремонту</w:t>
            </w:r>
          </w:p>
        </w:tc>
        <w:tc>
          <w:tcPr>
            <w:tcW w:w="0" w:type="auto"/>
            <w:vAlign w:val="center"/>
            <w:hideMark/>
          </w:tcPr>
          <w:p w14:paraId="51AB6D20" w14:textId="77777777" w:rsidR="009B6E05" w:rsidRDefault="009B6E05">
            <w:pPr>
              <w:rPr>
                <w:sz w:val="20"/>
                <w:szCs w:val="20"/>
              </w:rPr>
            </w:pPr>
          </w:p>
        </w:tc>
      </w:tr>
      <w:tr w:rsidR="009B6E05" w14:paraId="466873E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1002DF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EEF242E" w14:textId="77777777" w:rsidR="009B6E05" w:rsidRDefault="009B6E05">
            <w:pPr>
              <w:rPr>
                <w:sz w:val="24"/>
                <w:szCs w:val="24"/>
              </w:rPr>
            </w:pPr>
            <w:r>
              <w:rPr>
                <w:sz w:val="24"/>
                <w:szCs w:val="24"/>
              </w:rPr>
              <w:t>Оформление первичной документации для ремонта</w:t>
            </w:r>
          </w:p>
        </w:tc>
        <w:tc>
          <w:tcPr>
            <w:tcW w:w="0" w:type="auto"/>
            <w:vAlign w:val="center"/>
            <w:hideMark/>
          </w:tcPr>
          <w:p w14:paraId="474BEA4D" w14:textId="77777777" w:rsidR="009B6E05" w:rsidRDefault="009B6E05">
            <w:pPr>
              <w:rPr>
                <w:sz w:val="20"/>
                <w:szCs w:val="20"/>
              </w:rPr>
            </w:pPr>
          </w:p>
        </w:tc>
      </w:tr>
      <w:tr w:rsidR="009B6E05" w14:paraId="1CA446E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03315E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2DCD0A2" w14:textId="77777777" w:rsidR="009B6E05" w:rsidRDefault="009B6E05">
            <w:pPr>
              <w:rPr>
                <w:sz w:val="24"/>
                <w:szCs w:val="24"/>
              </w:rPr>
            </w:pPr>
            <w:r>
              <w:rPr>
                <w:sz w:val="24"/>
                <w:szCs w:val="24"/>
              </w:rPr>
              <w:t>Демонтаж и монтаж двигателя автомобиля</w:t>
            </w:r>
          </w:p>
        </w:tc>
        <w:tc>
          <w:tcPr>
            <w:tcW w:w="0" w:type="auto"/>
            <w:vAlign w:val="center"/>
            <w:hideMark/>
          </w:tcPr>
          <w:p w14:paraId="5C3C9EC8" w14:textId="77777777" w:rsidR="009B6E05" w:rsidRDefault="009B6E05">
            <w:pPr>
              <w:rPr>
                <w:sz w:val="20"/>
                <w:szCs w:val="20"/>
              </w:rPr>
            </w:pPr>
          </w:p>
        </w:tc>
      </w:tr>
      <w:tr w:rsidR="009B6E05" w14:paraId="45230E3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54018F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70B1698" w14:textId="77777777" w:rsidR="009B6E05" w:rsidRDefault="009B6E05">
            <w:pPr>
              <w:rPr>
                <w:sz w:val="24"/>
                <w:szCs w:val="24"/>
              </w:rPr>
            </w:pPr>
            <w:r>
              <w:rPr>
                <w:sz w:val="24"/>
                <w:szCs w:val="24"/>
              </w:rPr>
              <w:t>Разборка и сборка его механизмов и систем, замена его отдельных деталей</w:t>
            </w:r>
          </w:p>
        </w:tc>
        <w:tc>
          <w:tcPr>
            <w:tcW w:w="0" w:type="auto"/>
            <w:vAlign w:val="center"/>
            <w:hideMark/>
          </w:tcPr>
          <w:p w14:paraId="2F6EB503" w14:textId="77777777" w:rsidR="009B6E05" w:rsidRDefault="009B6E05">
            <w:pPr>
              <w:rPr>
                <w:sz w:val="20"/>
                <w:szCs w:val="20"/>
              </w:rPr>
            </w:pPr>
          </w:p>
        </w:tc>
      </w:tr>
      <w:tr w:rsidR="009B6E05" w14:paraId="4BD3AD5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CE5B49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34EDA4E" w14:textId="77777777" w:rsidR="009B6E05" w:rsidRDefault="009B6E05">
            <w:pPr>
              <w:rPr>
                <w:sz w:val="24"/>
                <w:szCs w:val="24"/>
              </w:rPr>
            </w:pPr>
            <w:r>
              <w:rPr>
                <w:sz w:val="24"/>
                <w:szCs w:val="24"/>
              </w:rPr>
              <w:t>Проведение технических измерений соответствующим инструментом и приборами</w:t>
            </w:r>
          </w:p>
        </w:tc>
        <w:tc>
          <w:tcPr>
            <w:tcW w:w="0" w:type="auto"/>
            <w:vAlign w:val="center"/>
            <w:hideMark/>
          </w:tcPr>
          <w:p w14:paraId="4319B222" w14:textId="77777777" w:rsidR="009B6E05" w:rsidRDefault="009B6E05">
            <w:pPr>
              <w:rPr>
                <w:sz w:val="20"/>
                <w:szCs w:val="20"/>
              </w:rPr>
            </w:pPr>
          </w:p>
        </w:tc>
      </w:tr>
      <w:tr w:rsidR="009B6E05" w14:paraId="506F313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2AE17D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BD6154F" w14:textId="77777777" w:rsidR="009B6E05" w:rsidRDefault="009B6E05">
            <w:pPr>
              <w:rPr>
                <w:sz w:val="24"/>
                <w:szCs w:val="24"/>
              </w:rPr>
            </w:pPr>
            <w:r>
              <w:rPr>
                <w:sz w:val="24"/>
                <w:szCs w:val="24"/>
              </w:rPr>
              <w:t>Ремонт деталей систем и механизмов двигателя</w:t>
            </w:r>
          </w:p>
        </w:tc>
        <w:tc>
          <w:tcPr>
            <w:tcW w:w="0" w:type="auto"/>
            <w:vAlign w:val="center"/>
            <w:hideMark/>
          </w:tcPr>
          <w:p w14:paraId="1EFC4EFE" w14:textId="77777777" w:rsidR="009B6E05" w:rsidRDefault="009B6E05">
            <w:pPr>
              <w:rPr>
                <w:sz w:val="20"/>
                <w:szCs w:val="20"/>
              </w:rPr>
            </w:pPr>
          </w:p>
        </w:tc>
      </w:tr>
      <w:tr w:rsidR="009B6E05" w14:paraId="310BE6F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4BF63F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D69FC67" w14:textId="77777777" w:rsidR="009B6E05" w:rsidRDefault="009B6E05">
            <w:pPr>
              <w:rPr>
                <w:sz w:val="24"/>
                <w:szCs w:val="24"/>
              </w:rPr>
            </w:pPr>
            <w:r>
              <w:rPr>
                <w:sz w:val="24"/>
                <w:szCs w:val="24"/>
              </w:rPr>
              <w:t>Регулировка, испытание систем и механизмов двигателя после ремонта</w:t>
            </w:r>
          </w:p>
        </w:tc>
        <w:tc>
          <w:tcPr>
            <w:tcW w:w="0" w:type="auto"/>
            <w:vAlign w:val="center"/>
            <w:hideMark/>
          </w:tcPr>
          <w:p w14:paraId="7604CBD0" w14:textId="77777777" w:rsidR="009B6E05" w:rsidRDefault="009B6E05">
            <w:pPr>
              <w:rPr>
                <w:sz w:val="20"/>
                <w:szCs w:val="20"/>
              </w:rPr>
            </w:pPr>
          </w:p>
        </w:tc>
      </w:tr>
      <w:tr w:rsidR="009B6E05" w14:paraId="3EF8ECE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0A7997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8B77C58" w14:textId="77777777" w:rsidR="009B6E05" w:rsidRDefault="009B6E05">
            <w:pPr>
              <w:rPr>
                <w:sz w:val="24"/>
                <w:szCs w:val="24"/>
              </w:rPr>
            </w:pPr>
            <w:r>
              <w:rPr>
                <w:sz w:val="24"/>
                <w:szCs w:val="24"/>
              </w:rPr>
              <w:t>Умения:</w:t>
            </w:r>
          </w:p>
        </w:tc>
        <w:tc>
          <w:tcPr>
            <w:tcW w:w="0" w:type="auto"/>
            <w:vAlign w:val="center"/>
            <w:hideMark/>
          </w:tcPr>
          <w:p w14:paraId="2229F717" w14:textId="77777777" w:rsidR="009B6E05" w:rsidRDefault="009B6E05">
            <w:pPr>
              <w:rPr>
                <w:sz w:val="20"/>
                <w:szCs w:val="20"/>
              </w:rPr>
            </w:pPr>
          </w:p>
        </w:tc>
      </w:tr>
      <w:tr w:rsidR="009B6E05" w14:paraId="5446C1B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EA4E83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76DED82" w14:textId="77777777" w:rsidR="009B6E05" w:rsidRDefault="009B6E05">
            <w:pPr>
              <w:rPr>
                <w:sz w:val="24"/>
                <w:szCs w:val="24"/>
              </w:rPr>
            </w:pPr>
            <w:r>
              <w:rPr>
                <w:sz w:val="24"/>
                <w:szCs w:val="24"/>
              </w:rPr>
              <w:t>Оформлять учетную документацию</w:t>
            </w:r>
          </w:p>
        </w:tc>
        <w:tc>
          <w:tcPr>
            <w:tcW w:w="0" w:type="auto"/>
            <w:vAlign w:val="center"/>
            <w:hideMark/>
          </w:tcPr>
          <w:p w14:paraId="5F3D788E" w14:textId="77777777" w:rsidR="009B6E05" w:rsidRDefault="009B6E05">
            <w:pPr>
              <w:rPr>
                <w:sz w:val="20"/>
                <w:szCs w:val="20"/>
              </w:rPr>
            </w:pPr>
          </w:p>
        </w:tc>
      </w:tr>
      <w:tr w:rsidR="009B6E05" w14:paraId="5E89EDA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9836DE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21C8653" w14:textId="77777777" w:rsidR="009B6E05" w:rsidRDefault="009B6E05">
            <w:pPr>
              <w:rPr>
                <w:sz w:val="24"/>
                <w:szCs w:val="24"/>
              </w:rPr>
            </w:pPr>
            <w:r>
              <w:rPr>
                <w:sz w:val="24"/>
                <w:szCs w:val="24"/>
              </w:rPr>
              <w:t>Использовать уборочно-моечное и технологическое оборудование</w:t>
            </w:r>
          </w:p>
        </w:tc>
        <w:tc>
          <w:tcPr>
            <w:tcW w:w="0" w:type="auto"/>
            <w:vAlign w:val="center"/>
            <w:hideMark/>
          </w:tcPr>
          <w:p w14:paraId="1B59C93D" w14:textId="77777777" w:rsidR="009B6E05" w:rsidRDefault="009B6E05">
            <w:pPr>
              <w:rPr>
                <w:sz w:val="20"/>
                <w:szCs w:val="20"/>
              </w:rPr>
            </w:pPr>
          </w:p>
        </w:tc>
      </w:tr>
      <w:tr w:rsidR="009B6E05" w14:paraId="49AD0BB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C6EC48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0767D54" w14:textId="77777777" w:rsidR="009B6E05" w:rsidRDefault="009B6E05">
            <w:pPr>
              <w:rPr>
                <w:sz w:val="24"/>
                <w:szCs w:val="24"/>
              </w:rPr>
            </w:pPr>
            <w:r>
              <w:rPr>
                <w:sz w:val="24"/>
                <w:szCs w:val="24"/>
              </w:rPr>
              <w:t>Снимать и устанавливать двигатель на автомобиль, разбирать и собирать двигатель</w:t>
            </w:r>
          </w:p>
        </w:tc>
        <w:tc>
          <w:tcPr>
            <w:tcW w:w="0" w:type="auto"/>
            <w:vAlign w:val="center"/>
            <w:hideMark/>
          </w:tcPr>
          <w:p w14:paraId="0CB2FD53" w14:textId="77777777" w:rsidR="009B6E05" w:rsidRDefault="009B6E05">
            <w:pPr>
              <w:rPr>
                <w:sz w:val="20"/>
                <w:szCs w:val="20"/>
              </w:rPr>
            </w:pPr>
          </w:p>
        </w:tc>
      </w:tr>
      <w:tr w:rsidR="009B6E05" w14:paraId="13C64CB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EA7CFB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6D85D98" w14:textId="77777777" w:rsidR="009B6E05" w:rsidRDefault="009B6E05">
            <w:pPr>
              <w:rPr>
                <w:sz w:val="24"/>
                <w:szCs w:val="24"/>
              </w:rPr>
            </w:pPr>
            <w:r>
              <w:rPr>
                <w:sz w:val="24"/>
                <w:szCs w:val="24"/>
              </w:rPr>
              <w:t>Использовать специальный инструмент и оборудование при разборочно-сборочных работах</w:t>
            </w:r>
          </w:p>
        </w:tc>
        <w:tc>
          <w:tcPr>
            <w:tcW w:w="0" w:type="auto"/>
            <w:vAlign w:val="center"/>
            <w:hideMark/>
          </w:tcPr>
          <w:p w14:paraId="458B8050" w14:textId="77777777" w:rsidR="009B6E05" w:rsidRDefault="009B6E05">
            <w:pPr>
              <w:rPr>
                <w:sz w:val="20"/>
                <w:szCs w:val="20"/>
              </w:rPr>
            </w:pPr>
          </w:p>
        </w:tc>
      </w:tr>
      <w:tr w:rsidR="009B6E05" w14:paraId="0525C81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979BF2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EA8121E" w14:textId="77777777" w:rsidR="009B6E05" w:rsidRDefault="009B6E05">
            <w:pPr>
              <w:rPr>
                <w:sz w:val="24"/>
                <w:szCs w:val="24"/>
              </w:rPr>
            </w:pPr>
            <w:r>
              <w:rPr>
                <w:sz w:val="24"/>
                <w:szCs w:val="24"/>
              </w:rPr>
              <w:t>Работать с каталогами деталей</w:t>
            </w:r>
          </w:p>
        </w:tc>
        <w:tc>
          <w:tcPr>
            <w:tcW w:w="0" w:type="auto"/>
            <w:vAlign w:val="center"/>
            <w:hideMark/>
          </w:tcPr>
          <w:p w14:paraId="60CBCA89" w14:textId="77777777" w:rsidR="009B6E05" w:rsidRDefault="009B6E05">
            <w:pPr>
              <w:rPr>
                <w:sz w:val="20"/>
                <w:szCs w:val="20"/>
              </w:rPr>
            </w:pPr>
          </w:p>
        </w:tc>
      </w:tr>
      <w:tr w:rsidR="009B6E05" w14:paraId="750F3F3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57A819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7CA1FCD" w14:textId="77777777" w:rsidR="009B6E05" w:rsidRDefault="009B6E05">
            <w:pPr>
              <w:rPr>
                <w:sz w:val="24"/>
                <w:szCs w:val="24"/>
              </w:rPr>
            </w:pPr>
            <w:r>
              <w:rPr>
                <w:sz w:val="24"/>
                <w:szCs w:val="24"/>
              </w:rPr>
              <w:t>Выполнять метрологическую поверку средств измерений</w:t>
            </w:r>
          </w:p>
        </w:tc>
        <w:tc>
          <w:tcPr>
            <w:tcW w:w="0" w:type="auto"/>
            <w:vAlign w:val="center"/>
            <w:hideMark/>
          </w:tcPr>
          <w:p w14:paraId="4032B9D0" w14:textId="77777777" w:rsidR="009B6E05" w:rsidRDefault="009B6E05">
            <w:pPr>
              <w:rPr>
                <w:sz w:val="20"/>
                <w:szCs w:val="20"/>
              </w:rPr>
            </w:pPr>
          </w:p>
        </w:tc>
      </w:tr>
      <w:tr w:rsidR="009B6E05" w14:paraId="7F65192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4F84AD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45AEBE6" w14:textId="77777777" w:rsidR="009B6E05" w:rsidRDefault="009B6E05">
            <w:pPr>
              <w:rPr>
                <w:sz w:val="24"/>
                <w:szCs w:val="24"/>
              </w:rPr>
            </w:pPr>
            <w:r>
              <w:rPr>
                <w:sz w:val="24"/>
                <w:szCs w:val="24"/>
              </w:rPr>
              <w:t>Производить замеры деталей и параметров двигателя контрольно-измерительными приборами и инструментами</w:t>
            </w:r>
          </w:p>
        </w:tc>
        <w:tc>
          <w:tcPr>
            <w:tcW w:w="0" w:type="auto"/>
            <w:vAlign w:val="center"/>
            <w:hideMark/>
          </w:tcPr>
          <w:p w14:paraId="4F18A454" w14:textId="77777777" w:rsidR="009B6E05" w:rsidRDefault="009B6E05">
            <w:pPr>
              <w:rPr>
                <w:sz w:val="20"/>
                <w:szCs w:val="20"/>
              </w:rPr>
            </w:pPr>
          </w:p>
        </w:tc>
      </w:tr>
      <w:tr w:rsidR="009B6E05" w14:paraId="3A175A9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48404C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7B824EE" w14:textId="77777777" w:rsidR="009B6E05" w:rsidRDefault="009B6E05">
            <w:pPr>
              <w:rPr>
                <w:sz w:val="24"/>
                <w:szCs w:val="24"/>
              </w:rPr>
            </w:pPr>
            <w:r>
              <w:rPr>
                <w:sz w:val="24"/>
                <w:szCs w:val="24"/>
              </w:rPr>
              <w:t>Выбирать и пользоваться инструментами и приспособлениями для слесарных работ</w:t>
            </w:r>
          </w:p>
        </w:tc>
        <w:tc>
          <w:tcPr>
            <w:tcW w:w="0" w:type="auto"/>
            <w:vAlign w:val="center"/>
            <w:hideMark/>
          </w:tcPr>
          <w:p w14:paraId="2E6D81BF" w14:textId="77777777" w:rsidR="009B6E05" w:rsidRDefault="009B6E05">
            <w:pPr>
              <w:rPr>
                <w:sz w:val="20"/>
                <w:szCs w:val="20"/>
              </w:rPr>
            </w:pPr>
          </w:p>
        </w:tc>
      </w:tr>
      <w:tr w:rsidR="009B6E05" w14:paraId="45C3D57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FA793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00A1013" w14:textId="77777777" w:rsidR="009B6E05" w:rsidRDefault="009B6E05">
            <w:pPr>
              <w:rPr>
                <w:sz w:val="24"/>
                <w:szCs w:val="24"/>
              </w:rPr>
            </w:pPr>
            <w:r>
              <w:rPr>
                <w:sz w:val="24"/>
                <w:szCs w:val="24"/>
              </w:rPr>
              <w:t>Снимать и устанавливать узлы и детали механизмов и систем двигателя</w:t>
            </w:r>
          </w:p>
        </w:tc>
        <w:tc>
          <w:tcPr>
            <w:tcW w:w="0" w:type="auto"/>
            <w:vAlign w:val="center"/>
            <w:hideMark/>
          </w:tcPr>
          <w:p w14:paraId="3D17667E" w14:textId="77777777" w:rsidR="009B6E05" w:rsidRDefault="009B6E05">
            <w:pPr>
              <w:rPr>
                <w:sz w:val="20"/>
                <w:szCs w:val="20"/>
              </w:rPr>
            </w:pPr>
          </w:p>
        </w:tc>
      </w:tr>
      <w:tr w:rsidR="009B6E05" w14:paraId="2CAEFF2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4E0894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4FF1CDE" w14:textId="77777777" w:rsidR="009B6E05" w:rsidRDefault="009B6E05">
            <w:pPr>
              <w:rPr>
                <w:sz w:val="24"/>
                <w:szCs w:val="24"/>
              </w:rPr>
            </w:pPr>
            <w:r>
              <w:rPr>
                <w:sz w:val="24"/>
                <w:szCs w:val="24"/>
              </w:rPr>
              <w:t>Определять неисправности и объем работ по их устранению</w:t>
            </w:r>
          </w:p>
        </w:tc>
        <w:tc>
          <w:tcPr>
            <w:tcW w:w="0" w:type="auto"/>
            <w:vAlign w:val="center"/>
            <w:hideMark/>
          </w:tcPr>
          <w:p w14:paraId="3A0353B4" w14:textId="77777777" w:rsidR="009B6E05" w:rsidRDefault="009B6E05">
            <w:pPr>
              <w:rPr>
                <w:sz w:val="20"/>
                <w:szCs w:val="20"/>
              </w:rPr>
            </w:pPr>
          </w:p>
        </w:tc>
      </w:tr>
      <w:tr w:rsidR="009B6E05" w14:paraId="2433DC3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080329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120E0FB" w14:textId="77777777" w:rsidR="009B6E05" w:rsidRDefault="009B6E05">
            <w:pPr>
              <w:rPr>
                <w:sz w:val="24"/>
                <w:szCs w:val="24"/>
              </w:rPr>
            </w:pPr>
            <w:r>
              <w:rPr>
                <w:sz w:val="24"/>
                <w:szCs w:val="24"/>
              </w:rPr>
              <w:t>Определять способы и средства ремонта</w:t>
            </w:r>
          </w:p>
        </w:tc>
        <w:tc>
          <w:tcPr>
            <w:tcW w:w="0" w:type="auto"/>
            <w:vAlign w:val="center"/>
            <w:hideMark/>
          </w:tcPr>
          <w:p w14:paraId="4563E423" w14:textId="77777777" w:rsidR="009B6E05" w:rsidRDefault="009B6E05">
            <w:pPr>
              <w:rPr>
                <w:sz w:val="20"/>
                <w:szCs w:val="20"/>
              </w:rPr>
            </w:pPr>
          </w:p>
        </w:tc>
      </w:tr>
      <w:tr w:rsidR="009B6E05" w14:paraId="16B10A2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494317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439F233" w14:textId="77777777" w:rsidR="009B6E05" w:rsidRDefault="009B6E05">
            <w:pPr>
              <w:rPr>
                <w:sz w:val="24"/>
                <w:szCs w:val="24"/>
              </w:rPr>
            </w:pPr>
            <w:r>
              <w:rPr>
                <w:sz w:val="24"/>
                <w:szCs w:val="24"/>
              </w:rPr>
              <w:t>Выбирать и использовать специальный инструмент, приборы и оборудование</w:t>
            </w:r>
          </w:p>
        </w:tc>
        <w:tc>
          <w:tcPr>
            <w:tcW w:w="0" w:type="auto"/>
            <w:vAlign w:val="center"/>
            <w:hideMark/>
          </w:tcPr>
          <w:p w14:paraId="6E0D7E3E" w14:textId="77777777" w:rsidR="009B6E05" w:rsidRDefault="009B6E05">
            <w:pPr>
              <w:rPr>
                <w:sz w:val="20"/>
                <w:szCs w:val="20"/>
              </w:rPr>
            </w:pPr>
          </w:p>
        </w:tc>
      </w:tr>
      <w:tr w:rsidR="009B6E05" w14:paraId="04E0144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0DE8CB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4C87A68" w14:textId="77777777" w:rsidR="009B6E05" w:rsidRDefault="009B6E05">
            <w:pPr>
              <w:rPr>
                <w:sz w:val="24"/>
                <w:szCs w:val="24"/>
              </w:rPr>
            </w:pPr>
            <w:r>
              <w:rPr>
                <w:sz w:val="24"/>
                <w:szCs w:val="24"/>
              </w:rPr>
              <w:t>Определять основные свойства материалов по маркам</w:t>
            </w:r>
          </w:p>
        </w:tc>
        <w:tc>
          <w:tcPr>
            <w:tcW w:w="0" w:type="auto"/>
            <w:vAlign w:val="center"/>
            <w:hideMark/>
          </w:tcPr>
          <w:p w14:paraId="6A0CB747" w14:textId="77777777" w:rsidR="009B6E05" w:rsidRDefault="009B6E05">
            <w:pPr>
              <w:rPr>
                <w:sz w:val="20"/>
                <w:szCs w:val="20"/>
              </w:rPr>
            </w:pPr>
          </w:p>
        </w:tc>
      </w:tr>
      <w:tr w:rsidR="009B6E05" w14:paraId="5B4DE81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376E0C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29AFFBA" w14:textId="77777777" w:rsidR="009B6E05" w:rsidRDefault="009B6E05">
            <w:pPr>
              <w:rPr>
                <w:sz w:val="24"/>
                <w:szCs w:val="24"/>
              </w:rPr>
            </w:pPr>
            <w:r>
              <w:rPr>
                <w:sz w:val="24"/>
                <w:szCs w:val="24"/>
              </w:rPr>
              <w:t>Выбирать материалы на основе анализа их свойств для конкретного применения</w:t>
            </w:r>
          </w:p>
        </w:tc>
        <w:tc>
          <w:tcPr>
            <w:tcW w:w="0" w:type="auto"/>
            <w:vAlign w:val="center"/>
            <w:hideMark/>
          </w:tcPr>
          <w:p w14:paraId="2F514196" w14:textId="77777777" w:rsidR="009B6E05" w:rsidRDefault="009B6E05">
            <w:pPr>
              <w:rPr>
                <w:sz w:val="20"/>
                <w:szCs w:val="20"/>
              </w:rPr>
            </w:pPr>
          </w:p>
        </w:tc>
      </w:tr>
      <w:tr w:rsidR="009B6E05" w14:paraId="24E80DB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6CE8B7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CC8E90F" w14:textId="77777777" w:rsidR="009B6E05" w:rsidRDefault="009B6E05">
            <w:pPr>
              <w:rPr>
                <w:sz w:val="24"/>
                <w:szCs w:val="24"/>
              </w:rPr>
            </w:pPr>
            <w:r>
              <w:rPr>
                <w:sz w:val="24"/>
                <w:szCs w:val="24"/>
              </w:rPr>
              <w:t>Соблюдать безопасные условия труда в профессиональной деятельности</w:t>
            </w:r>
          </w:p>
        </w:tc>
        <w:tc>
          <w:tcPr>
            <w:tcW w:w="0" w:type="auto"/>
            <w:vAlign w:val="center"/>
            <w:hideMark/>
          </w:tcPr>
          <w:p w14:paraId="52A1D152" w14:textId="77777777" w:rsidR="009B6E05" w:rsidRDefault="009B6E05">
            <w:pPr>
              <w:rPr>
                <w:sz w:val="20"/>
                <w:szCs w:val="20"/>
              </w:rPr>
            </w:pPr>
          </w:p>
        </w:tc>
      </w:tr>
      <w:tr w:rsidR="009B6E05" w14:paraId="1A9F997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562A73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4B5568C" w14:textId="77777777" w:rsidR="009B6E05" w:rsidRDefault="009B6E05">
            <w:pPr>
              <w:rPr>
                <w:sz w:val="24"/>
                <w:szCs w:val="24"/>
              </w:rPr>
            </w:pPr>
            <w:r>
              <w:rPr>
                <w:sz w:val="24"/>
                <w:szCs w:val="24"/>
              </w:rPr>
              <w:t>Знания:</w:t>
            </w:r>
          </w:p>
        </w:tc>
        <w:tc>
          <w:tcPr>
            <w:tcW w:w="0" w:type="auto"/>
            <w:vAlign w:val="center"/>
            <w:hideMark/>
          </w:tcPr>
          <w:p w14:paraId="1BC61EFD" w14:textId="77777777" w:rsidR="009B6E05" w:rsidRDefault="009B6E05">
            <w:pPr>
              <w:rPr>
                <w:sz w:val="20"/>
                <w:szCs w:val="20"/>
              </w:rPr>
            </w:pPr>
          </w:p>
        </w:tc>
      </w:tr>
      <w:tr w:rsidR="009B6E05" w14:paraId="13A3956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7D0387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A13D25B" w14:textId="77777777" w:rsidR="009B6E05" w:rsidRDefault="009B6E05">
            <w:pPr>
              <w:rPr>
                <w:sz w:val="24"/>
                <w:szCs w:val="24"/>
              </w:rPr>
            </w:pPr>
            <w:r>
              <w:rPr>
                <w:sz w:val="24"/>
                <w:szCs w:val="24"/>
              </w:rPr>
              <w:t>Устройство и конструктивные особенности ремонтируемых автомобильных двигателей</w:t>
            </w:r>
          </w:p>
        </w:tc>
        <w:tc>
          <w:tcPr>
            <w:tcW w:w="0" w:type="auto"/>
            <w:vAlign w:val="center"/>
            <w:hideMark/>
          </w:tcPr>
          <w:p w14:paraId="3579905A" w14:textId="77777777" w:rsidR="009B6E05" w:rsidRDefault="009B6E05">
            <w:pPr>
              <w:rPr>
                <w:sz w:val="20"/>
                <w:szCs w:val="20"/>
              </w:rPr>
            </w:pPr>
          </w:p>
        </w:tc>
      </w:tr>
      <w:tr w:rsidR="009B6E05" w14:paraId="00AFBC0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5A6651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B7FBA7A" w14:textId="77777777" w:rsidR="009B6E05" w:rsidRDefault="009B6E05">
            <w:pPr>
              <w:rPr>
                <w:sz w:val="24"/>
                <w:szCs w:val="24"/>
              </w:rPr>
            </w:pPr>
            <w:r>
              <w:rPr>
                <w:sz w:val="24"/>
                <w:szCs w:val="24"/>
              </w:rPr>
              <w:t>Назначение и взаимодействие узлов и систем двигателей</w:t>
            </w:r>
          </w:p>
        </w:tc>
        <w:tc>
          <w:tcPr>
            <w:tcW w:w="0" w:type="auto"/>
            <w:vAlign w:val="center"/>
            <w:hideMark/>
          </w:tcPr>
          <w:p w14:paraId="4E21C5D8" w14:textId="77777777" w:rsidR="009B6E05" w:rsidRDefault="009B6E05">
            <w:pPr>
              <w:rPr>
                <w:sz w:val="20"/>
                <w:szCs w:val="20"/>
              </w:rPr>
            </w:pPr>
          </w:p>
        </w:tc>
      </w:tr>
      <w:tr w:rsidR="009B6E05" w14:paraId="0FBC34F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0CDE44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5BAB842" w14:textId="77777777" w:rsidR="009B6E05" w:rsidRDefault="009B6E05">
            <w:pPr>
              <w:rPr>
                <w:sz w:val="24"/>
                <w:szCs w:val="24"/>
              </w:rPr>
            </w:pPr>
            <w:r>
              <w:rPr>
                <w:sz w:val="24"/>
                <w:szCs w:val="24"/>
              </w:rPr>
              <w:t>Знание форм и содержание учетной документации</w:t>
            </w:r>
          </w:p>
        </w:tc>
        <w:tc>
          <w:tcPr>
            <w:tcW w:w="0" w:type="auto"/>
            <w:vAlign w:val="center"/>
            <w:hideMark/>
          </w:tcPr>
          <w:p w14:paraId="073B79CC" w14:textId="77777777" w:rsidR="009B6E05" w:rsidRDefault="009B6E05">
            <w:pPr>
              <w:rPr>
                <w:sz w:val="20"/>
                <w:szCs w:val="20"/>
              </w:rPr>
            </w:pPr>
          </w:p>
        </w:tc>
      </w:tr>
      <w:tr w:rsidR="009B6E05" w14:paraId="7133648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248C7D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D2844D8" w14:textId="77777777" w:rsidR="009B6E05" w:rsidRDefault="009B6E05">
            <w:pPr>
              <w:rPr>
                <w:sz w:val="24"/>
                <w:szCs w:val="24"/>
              </w:rPr>
            </w:pPr>
            <w:r>
              <w:rPr>
                <w:sz w:val="24"/>
                <w:szCs w:val="24"/>
              </w:rPr>
              <w:t>Характеристики и правила эксплуатации вспомогательного оборудования</w:t>
            </w:r>
          </w:p>
        </w:tc>
        <w:tc>
          <w:tcPr>
            <w:tcW w:w="0" w:type="auto"/>
            <w:vAlign w:val="center"/>
            <w:hideMark/>
          </w:tcPr>
          <w:p w14:paraId="0CE61153" w14:textId="77777777" w:rsidR="009B6E05" w:rsidRDefault="009B6E05">
            <w:pPr>
              <w:rPr>
                <w:sz w:val="20"/>
                <w:szCs w:val="20"/>
              </w:rPr>
            </w:pPr>
          </w:p>
        </w:tc>
      </w:tr>
      <w:tr w:rsidR="009B6E05" w14:paraId="1069B17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BA59FC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BEEBF32" w14:textId="77777777" w:rsidR="009B6E05" w:rsidRDefault="009B6E05">
            <w:pPr>
              <w:rPr>
                <w:sz w:val="24"/>
                <w:szCs w:val="24"/>
              </w:rPr>
            </w:pPr>
            <w:r>
              <w:rPr>
                <w:sz w:val="24"/>
                <w:szCs w:val="24"/>
              </w:rPr>
              <w:t>Технологические процессы демонтажа, монтажа, разборки и сборки двигателей, его механизмов и систем</w:t>
            </w:r>
          </w:p>
        </w:tc>
        <w:tc>
          <w:tcPr>
            <w:tcW w:w="0" w:type="auto"/>
            <w:vAlign w:val="center"/>
            <w:hideMark/>
          </w:tcPr>
          <w:p w14:paraId="1129ECAF" w14:textId="77777777" w:rsidR="009B6E05" w:rsidRDefault="009B6E05">
            <w:pPr>
              <w:rPr>
                <w:sz w:val="20"/>
                <w:szCs w:val="20"/>
              </w:rPr>
            </w:pPr>
          </w:p>
        </w:tc>
      </w:tr>
      <w:tr w:rsidR="009B6E05" w14:paraId="5019C6A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1C91AE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B1A34D5" w14:textId="77777777" w:rsidR="009B6E05" w:rsidRDefault="009B6E05">
            <w:pPr>
              <w:rPr>
                <w:sz w:val="24"/>
                <w:szCs w:val="24"/>
              </w:rPr>
            </w:pPr>
            <w:r>
              <w:rPr>
                <w:sz w:val="24"/>
                <w:szCs w:val="24"/>
              </w:rPr>
              <w:t>Характеристики и порядок использования специального инструмента, приспособлений и оборудования</w:t>
            </w:r>
          </w:p>
        </w:tc>
        <w:tc>
          <w:tcPr>
            <w:tcW w:w="0" w:type="auto"/>
            <w:vAlign w:val="center"/>
            <w:hideMark/>
          </w:tcPr>
          <w:p w14:paraId="1769C791" w14:textId="77777777" w:rsidR="009B6E05" w:rsidRDefault="009B6E05">
            <w:pPr>
              <w:rPr>
                <w:sz w:val="20"/>
                <w:szCs w:val="20"/>
              </w:rPr>
            </w:pPr>
          </w:p>
        </w:tc>
      </w:tr>
      <w:tr w:rsidR="009B6E05" w14:paraId="684A96F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7E6479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8542BD1" w14:textId="77777777" w:rsidR="009B6E05" w:rsidRDefault="009B6E05">
            <w:pPr>
              <w:rPr>
                <w:sz w:val="24"/>
                <w:szCs w:val="24"/>
              </w:rPr>
            </w:pPr>
            <w:r>
              <w:rPr>
                <w:sz w:val="24"/>
                <w:szCs w:val="24"/>
              </w:rPr>
              <w:t>Назначение и структуру каталогов деталей</w:t>
            </w:r>
          </w:p>
        </w:tc>
        <w:tc>
          <w:tcPr>
            <w:tcW w:w="0" w:type="auto"/>
            <w:vAlign w:val="center"/>
            <w:hideMark/>
          </w:tcPr>
          <w:p w14:paraId="4021B5DC" w14:textId="77777777" w:rsidR="009B6E05" w:rsidRDefault="009B6E05">
            <w:pPr>
              <w:rPr>
                <w:sz w:val="20"/>
                <w:szCs w:val="20"/>
              </w:rPr>
            </w:pPr>
          </w:p>
        </w:tc>
      </w:tr>
      <w:tr w:rsidR="009B6E05" w14:paraId="3B51B19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08E0D4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49FE8DC" w14:textId="77777777" w:rsidR="009B6E05" w:rsidRDefault="009B6E05">
            <w:pPr>
              <w:rPr>
                <w:sz w:val="24"/>
                <w:szCs w:val="24"/>
              </w:rPr>
            </w:pPr>
            <w:r>
              <w:rPr>
                <w:sz w:val="24"/>
                <w:szCs w:val="24"/>
              </w:rPr>
              <w:t>Средства метрологии, стандартизации и сертификации</w:t>
            </w:r>
          </w:p>
        </w:tc>
        <w:tc>
          <w:tcPr>
            <w:tcW w:w="0" w:type="auto"/>
            <w:vAlign w:val="center"/>
            <w:hideMark/>
          </w:tcPr>
          <w:p w14:paraId="75B4FCC3" w14:textId="77777777" w:rsidR="009B6E05" w:rsidRDefault="009B6E05">
            <w:pPr>
              <w:rPr>
                <w:sz w:val="20"/>
                <w:szCs w:val="20"/>
              </w:rPr>
            </w:pPr>
          </w:p>
        </w:tc>
      </w:tr>
      <w:tr w:rsidR="009B6E05" w14:paraId="6B2F2DF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815AA5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235B5D0" w14:textId="77777777" w:rsidR="009B6E05" w:rsidRDefault="009B6E05">
            <w:pPr>
              <w:rPr>
                <w:sz w:val="24"/>
                <w:szCs w:val="24"/>
              </w:rPr>
            </w:pPr>
            <w:r>
              <w:rPr>
                <w:sz w:val="24"/>
                <w:szCs w:val="24"/>
              </w:rPr>
              <w:t>Устройство и конструктивные особенности обслуживаемых двигателей</w:t>
            </w:r>
          </w:p>
        </w:tc>
        <w:tc>
          <w:tcPr>
            <w:tcW w:w="0" w:type="auto"/>
            <w:vAlign w:val="center"/>
            <w:hideMark/>
          </w:tcPr>
          <w:p w14:paraId="618CA1FC" w14:textId="77777777" w:rsidR="009B6E05" w:rsidRDefault="009B6E05">
            <w:pPr>
              <w:rPr>
                <w:sz w:val="20"/>
                <w:szCs w:val="20"/>
              </w:rPr>
            </w:pPr>
          </w:p>
        </w:tc>
      </w:tr>
      <w:tr w:rsidR="009B6E05" w14:paraId="6E5343D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C026EE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464C983" w14:textId="77777777" w:rsidR="009B6E05" w:rsidRDefault="009B6E05">
            <w:pPr>
              <w:rPr>
                <w:sz w:val="24"/>
                <w:szCs w:val="24"/>
              </w:rPr>
            </w:pPr>
            <w:r>
              <w:rPr>
                <w:sz w:val="24"/>
                <w:szCs w:val="24"/>
              </w:rPr>
              <w:t>Технологические требования к контролю деталей и состоянию систем</w:t>
            </w:r>
          </w:p>
        </w:tc>
        <w:tc>
          <w:tcPr>
            <w:tcW w:w="0" w:type="auto"/>
            <w:vAlign w:val="center"/>
            <w:hideMark/>
          </w:tcPr>
          <w:p w14:paraId="399398A2" w14:textId="77777777" w:rsidR="009B6E05" w:rsidRDefault="009B6E05">
            <w:pPr>
              <w:rPr>
                <w:sz w:val="20"/>
                <w:szCs w:val="20"/>
              </w:rPr>
            </w:pPr>
          </w:p>
        </w:tc>
      </w:tr>
      <w:tr w:rsidR="009B6E05" w14:paraId="0F050DA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B5F33E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E57DF3E" w14:textId="77777777" w:rsidR="009B6E05" w:rsidRDefault="009B6E05">
            <w:pPr>
              <w:rPr>
                <w:sz w:val="24"/>
                <w:szCs w:val="24"/>
              </w:rPr>
            </w:pPr>
            <w:r>
              <w:rPr>
                <w:sz w:val="24"/>
                <w:szCs w:val="24"/>
              </w:rPr>
              <w:t>Порядок работы и использования контрольно-измерительных приборов и инструментов</w:t>
            </w:r>
          </w:p>
        </w:tc>
        <w:tc>
          <w:tcPr>
            <w:tcW w:w="0" w:type="auto"/>
            <w:vAlign w:val="center"/>
            <w:hideMark/>
          </w:tcPr>
          <w:p w14:paraId="6C1C26B0" w14:textId="77777777" w:rsidR="009B6E05" w:rsidRDefault="009B6E05">
            <w:pPr>
              <w:rPr>
                <w:sz w:val="20"/>
                <w:szCs w:val="20"/>
              </w:rPr>
            </w:pPr>
          </w:p>
        </w:tc>
      </w:tr>
      <w:tr w:rsidR="009B6E05" w14:paraId="763EA82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FE864F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175B677" w14:textId="77777777" w:rsidR="009B6E05" w:rsidRDefault="009B6E05">
            <w:pPr>
              <w:rPr>
                <w:sz w:val="24"/>
                <w:szCs w:val="24"/>
              </w:rPr>
            </w:pPr>
            <w:r>
              <w:rPr>
                <w:sz w:val="24"/>
                <w:szCs w:val="24"/>
              </w:rPr>
              <w:t>Основные неисправности двигателя, его систем и механизмов их причины и способы устранения</w:t>
            </w:r>
          </w:p>
        </w:tc>
        <w:tc>
          <w:tcPr>
            <w:tcW w:w="0" w:type="auto"/>
            <w:vAlign w:val="center"/>
            <w:hideMark/>
          </w:tcPr>
          <w:p w14:paraId="3BE5B432" w14:textId="77777777" w:rsidR="009B6E05" w:rsidRDefault="009B6E05">
            <w:pPr>
              <w:rPr>
                <w:sz w:val="20"/>
                <w:szCs w:val="20"/>
              </w:rPr>
            </w:pPr>
          </w:p>
        </w:tc>
      </w:tr>
      <w:tr w:rsidR="009B6E05" w14:paraId="1197ABA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CC5864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0BE49B6" w14:textId="77777777" w:rsidR="009B6E05" w:rsidRDefault="009B6E05">
            <w:pPr>
              <w:rPr>
                <w:sz w:val="24"/>
                <w:szCs w:val="24"/>
              </w:rPr>
            </w:pPr>
            <w:r>
              <w:rPr>
                <w:sz w:val="24"/>
                <w:szCs w:val="24"/>
              </w:rPr>
              <w:t>Способы и средства ремонта и восстановления деталей двигателя</w:t>
            </w:r>
          </w:p>
        </w:tc>
        <w:tc>
          <w:tcPr>
            <w:tcW w:w="0" w:type="auto"/>
            <w:vAlign w:val="center"/>
            <w:hideMark/>
          </w:tcPr>
          <w:p w14:paraId="3F1E89C2" w14:textId="77777777" w:rsidR="009B6E05" w:rsidRDefault="009B6E05">
            <w:pPr>
              <w:rPr>
                <w:sz w:val="20"/>
                <w:szCs w:val="20"/>
              </w:rPr>
            </w:pPr>
          </w:p>
        </w:tc>
      </w:tr>
      <w:tr w:rsidR="009B6E05" w14:paraId="7863CFC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29FCBE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75F22C8" w14:textId="77777777" w:rsidR="009B6E05" w:rsidRDefault="009B6E05">
            <w:pPr>
              <w:rPr>
                <w:sz w:val="24"/>
                <w:szCs w:val="24"/>
              </w:rPr>
            </w:pPr>
            <w:r>
              <w:rPr>
                <w:sz w:val="24"/>
                <w:szCs w:val="24"/>
              </w:rPr>
              <w:t>Технологические процессы разборки-сборки узлов и систем автомобильных двигателей</w:t>
            </w:r>
          </w:p>
        </w:tc>
        <w:tc>
          <w:tcPr>
            <w:tcW w:w="0" w:type="auto"/>
            <w:vAlign w:val="center"/>
            <w:hideMark/>
          </w:tcPr>
          <w:p w14:paraId="27C62AC7" w14:textId="77777777" w:rsidR="009B6E05" w:rsidRDefault="009B6E05">
            <w:pPr>
              <w:rPr>
                <w:sz w:val="20"/>
                <w:szCs w:val="20"/>
              </w:rPr>
            </w:pPr>
          </w:p>
        </w:tc>
      </w:tr>
      <w:tr w:rsidR="009B6E05" w14:paraId="15CB17E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827346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31219EE" w14:textId="77777777" w:rsidR="009B6E05" w:rsidRDefault="009B6E05">
            <w:pPr>
              <w:rPr>
                <w:sz w:val="24"/>
                <w:szCs w:val="24"/>
              </w:rPr>
            </w:pPr>
            <w:r>
              <w:rPr>
                <w:sz w:val="24"/>
                <w:szCs w:val="24"/>
              </w:rPr>
              <w:t>Характеристики и порядок использования специального инструмента, приспособлений и оборудования</w:t>
            </w:r>
          </w:p>
        </w:tc>
        <w:tc>
          <w:tcPr>
            <w:tcW w:w="0" w:type="auto"/>
            <w:vAlign w:val="center"/>
            <w:hideMark/>
          </w:tcPr>
          <w:p w14:paraId="68797003" w14:textId="77777777" w:rsidR="009B6E05" w:rsidRDefault="009B6E05">
            <w:pPr>
              <w:rPr>
                <w:sz w:val="20"/>
                <w:szCs w:val="20"/>
              </w:rPr>
            </w:pPr>
          </w:p>
        </w:tc>
      </w:tr>
      <w:tr w:rsidR="009B6E05" w14:paraId="42439A1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B60F09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0FA3AAD" w14:textId="77777777" w:rsidR="009B6E05" w:rsidRDefault="009B6E05">
            <w:pPr>
              <w:rPr>
                <w:sz w:val="24"/>
                <w:szCs w:val="24"/>
              </w:rPr>
            </w:pPr>
            <w:r>
              <w:rPr>
                <w:sz w:val="24"/>
                <w:szCs w:val="24"/>
              </w:rPr>
              <w:t>Технологии контроля технического состояния деталей</w:t>
            </w:r>
          </w:p>
        </w:tc>
        <w:tc>
          <w:tcPr>
            <w:tcW w:w="0" w:type="auto"/>
            <w:vAlign w:val="center"/>
            <w:hideMark/>
          </w:tcPr>
          <w:p w14:paraId="5AA9E1AD" w14:textId="77777777" w:rsidR="009B6E05" w:rsidRDefault="009B6E05">
            <w:pPr>
              <w:rPr>
                <w:sz w:val="20"/>
                <w:szCs w:val="20"/>
              </w:rPr>
            </w:pPr>
          </w:p>
        </w:tc>
      </w:tr>
      <w:tr w:rsidR="009B6E05" w14:paraId="6F4A2CB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67B41F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19D8F5F" w14:textId="77777777" w:rsidR="009B6E05" w:rsidRDefault="009B6E05">
            <w:pPr>
              <w:rPr>
                <w:sz w:val="24"/>
                <w:szCs w:val="24"/>
              </w:rPr>
            </w:pPr>
            <w:r>
              <w:rPr>
                <w:sz w:val="24"/>
                <w:szCs w:val="24"/>
              </w:rPr>
              <w:t>Основные свойства, классификацию, характеристики, применяемых в профессиональной деятельности материалов</w:t>
            </w:r>
          </w:p>
        </w:tc>
        <w:tc>
          <w:tcPr>
            <w:tcW w:w="0" w:type="auto"/>
            <w:vAlign w:val="center"/>
            <w:hideMark/>
          </w:tcPr>
          <w:p w14:paraId="0491FAAB" w14:textId="77777777" w:rsidR="009B6E05" w:rsidRDefault="009B6E05">
            <w:pPr>
              <w:rPr>
                <w:sz w:val="20"/>
                <w:szCs w:val="20"/>
              </w:rPr>
            </w:pPr>
          </w:p>
        </w:tc>
      </w:tr>
      <w:tr w:rsidR="009B6E05" w14:paraId="0C93E58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BA243F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B1652B0" w14:textId="77777777" w:rsidR="009B6E05" w:rsidRDefault="009B6E05">
            <w:pPr>
              <w:rPr>
                <w:sz w:val="24"/>
                <w:szCs w:val="24"/>
              </w:rPr>
            </w:pPr>
            <w:r>
              <w:rPr>
                <w:sz w:val="24"/>
                <w:szCs w:val="24"/>
              </w:rPr>
              <w:t>Области применения материалов</w:t>
            </w:r>
          </w:p>
        </w:tc>
        <w:tc>
          <w:tcPr>
            <w:tcW w:w="0" w:type="auto"/>
            <w:vAlign w:val="center"/>
            <w:hideMark/>
          </w:tcPr>
          <w:p w14:paraId="526F22B9" w14:textId="77777777" w:rsidR="009B6E05" w:rsidRDefault="009B6E05">
            <w:pPr>
              <w:rPr>
                <w:sz w:val="20"/>
                <w:szCs w:val="20"/>
              </w:rPr>
            </w:pPr>
          </w:p>
        </w:tc>
      </w:tr>
      <w:tr w:rsidR="009B6E05" w14:paraId="1A24889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0DA43F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06E2A3A" w14:textId="77777777" w:rsidR="009B6E05" w:rsidRDefault="009B6E05">
            <w:pPr>
              <w:rPr>
                <w:sz w:val="24"/>
                <w:szCs w:val="24"/>
              </w:rPr>
            </w:pPr>
            <w:r>
              <w:rPr>
                <w:sz w:val="24"/>
                <w:szCs w:val="24"/>
              </w:rPr>
              <w:t>Правила техники безопасности и охраны труда в профессиональной деятельности</w:t>
            </w:r>
          </w:p>
        </w:tc>
        <w:tc>
          <w:tcPr>
            <w:tcW w:w="0" w:type="auto"/>
            <w:vAlign w:val="center"/>
            <w:hideMark/>
          </w:tcPr>
          <w:p w14:paraId="4D56E88F" w14:textId="77777777" w:rsidR="009B6E05" w:rsidRDefault="009B6E05">
            <w:pPr>
              <w:rPr>
                <w:sz w:val="20"/>
                <w:szCs w:val="20"/>
              </w:rPr>
            </w:pPr>
          </w:p>
        </w:tc>
      </w:tr>
      <w:tr w:rsidR="009B6E05" w14:paraId="7FF7352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699167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9FFDEF9" w14:textId="77777777" w:rsidR="009B6E05" w:rsidRDefault="009B6E05">
            <w:pPr>
              <w:rPr>
                <w:sz w:val="24"/>
                <w:szCs w:val="24"/>
              </w:rPr>
            </w:pPr>
            <w:r>
              <w:rPr>
                <w:sz w:val="24"/>
                <w:szCs w:val="24"/>
              </w:rPr>
              <w:t>Регулировать механизмы двигателя и системы в соответствии с технологической документацией</w:t>
            </w:r>
          </w:p>
        </w:tc>
        <w:tc>
          <w:tcPr>
            <w:tcW w:w="0" w:type="auto"/>
            <w:vAlign w:val="center"/>
            <w:hideMark/>
          </w:tcPr>
          <w:p w14:paraId="2819C715" w14:textId="77777777" w:rsidR="009B6E05" w:rsidRDefault="009B6E05">
            <w:pPr>
              <w:rPr>
                <w:sz w:val="20"/>
                <w:szCs w:val="20"/>
              </w:rPr>
            </w:pPr>
          </w:p>
        </w:tc>
      </w:tr>
      <w:tr w:rsidR="009B6E05" w14:paraId="654C49C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9C053F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263244B" w14:textId="77777777" w:rsidR="009B6E05" w:rsidRDefault="009B6E05">
            <w:pPr>
              <w:rPr>
                <w:sz w:val="24"/>
                <w:szCs w:val="24"/>
              </w:rPr>
            </w:pPr>
            <w:r>
              <w:rPr>
                <w:sz w:val="24"/>
                <w:szCs w:val="24"/>
              </w:rPr>
              <w:t>Проводить проверку работы двигателя</w:t>
            </w:r>
          </w:p>
        </w:tc>
        <w:tc>
          <w:tcPr>
            <w:tcW w:w="0" w:type="auto"/>
            <w:vAlign w:val="center"/>
            <w:hideMark/>
          </w:tcPr>
          <w:p w14:paraId="60743619" w14:textId="77777777" w:rsidR="009B6E05" w:rsidRDefault="009B6E05">
            <w:pPr>
              <w:rPr>
                <w:sz w:val="20"/>
                <w:szCs w:val="20"/>
              </w:rPr>
            </w:pPr>
          </w:p>
        </w:tc>
      </w:tr>
      <w:tr w:rsidR="009B6E05" w14:paraId="777A1A5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AB82CD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69C249E" w14:textId="77777777" w:rsidR="009B6E05" w:rsidRDefault="009B6E05">
            <w:pPr>
              <w:rPr>
                <w:sz w:val="24"/>
                <w:szCs w:val="24"/>
              </w:rPr>
            </w:pPr>
            <w:r>
              <w:rPr>
                <w:sz w:val="24"/>
                <w:szCs w:val="24"/>
              </w:rPr>
              <w:t>Технические условия на регулировку и испытания двигателя его систем и механизмов</w:t>
            </w:r>
          </w:p>
        </w:tc>
        <w:tc>
          <w:tcPr>
            <w:tcW w:w="0" w:type="auto"/>
            <w:vAlign w:val="center"/>
            <w:hideMark/>
          </w:tcPr>
          <w:p w14:paraId="6F35A14E" w14:textId="77777777" w:rsidR="009B6E05" w:rsidRDefault="009B6E05">
            <w:pPr>
              <w:rPr>
                <w:sz w:val="20"/>
                <w:szCs w:val="20"/>
              </w:rPr>
            </w:pPr>
          </w:p>
        </w:tc>
      </w:tr>
      <w:tr w:rsidR="009B6E05" w14:paraId="0A615DF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251F9F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DF02C29" w14:textId="77777777" w:rsidR="009B6E05" w:rsidRDefault="009B6E05">
            <w:pPr>
              <w:rPr>
                <w:sz w:val="24"/>
                <w:szCs w:val="24"/>
              </w:rPr>
            </w:pPr>
            <w:r>
              <w:rPr>
                <w:sz w:val="24"/>
                <w:szCs w:val="24"/>
              </w:rPr>
              <w:t>Технологию выполнения регулировок двигателя</w:t>
            </w:r>
          </w:p>
        </w:tc>
        <w:tc>
          <w:tcPr>
            <w:tcW w:w="0" w:type="auto"/>
            <w:vAlign w:val="center"/>
            <w:hideMark/>
          </w:tcPr>
          <w:p w14:paraId="41DB0526" w14:textId="77777777" w:rsidR="009B6E05" w:rsidRDefault="009B6E05">
            <w:pPr>
              <w:rPr>
                <w:sz w:val="20"/>
                <w:szCs w:val="20"/>
              </w:rPr>
            </w:pPr>
          </w:p>
        </w:tc>
      </w:tr>
      <w:tr w:rsidR="009B6E05" w14:paraId="1C86793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45FB54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6BA8D74" w14:textId="77777777" w:rsidR="009B6E05" w:rsidRDefault="009B6E05">
            <w:pPr>
              <w:rPr>
                <w:sz w:val="24"/>
                <w:szCs w:val="24"/>
              </w:rPr>
            </w:pPr>
            <w:r>
              <w:rPr>
                <w:sz w:val="24"/>
                <w:szCs w:val="24"/>
              </w:rPr>
              <w:t>Оборудования и технологию испытания двигателей</w:t>
            </w:r>
          </w:p>
        </w:tc>
        <w:tc>
          <w:tcPr>
            <w:tcW w:w="0" w:type="auto"/>
            <w:vAlign w:val="center"/>
            <w:hideMark/>
          </w:tcPr>
          <w:p w14:paraId="6DD19678" w14:textId="77777777" w:rsidR="009B6E05" w:rsidRDefault="009B6E05">
            <w:pPr>
              <w:rPr>
                <w:sz w:val="20"/>
                <w:szCs w:val="20"/>
              </w:rPr>
            </w:pPr>
          </w:p>
        </w:tc>
      </w:tr>
      <w:tr w:rsidR="009B6E05" w14:paraId="12EA2751"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6DE459E3" w14:textId="77777777" w:rsidR="009B6E05" w:rsidRDefault="009B6E05">
            <w:pPr>
              <w:rPr>
                <w:sz w:val="24"/>
                <w:szCs w:val="24"/>
              </w:rPr>
            </w:pPr>
            <w:r>
              <w:rPr>
                <w:sz w:val="24"/>
                <w:szCs w:val="24"/>
              </w:rPr>
              <w:t>ПК 2.1. Осуществлять диагностику электрооборудования и электронных систем автомобилей</w:t>
            </w:r>
          </w:p>
        </w:tc>
        <w:tc>
          <w:tcPr>
            <w:tcW w:w="8080" w:type="dxa"/>
            <w:tcBorders>
              <w:top w:val="single" w:sz="4" w:space="0" w:color="auto"/>
              <w:left w:val="nil"/>
              <w:bottom w:val="single" w:sz="4" w:space="0" w:color="auto"/>
              <w:right w:val="single" w:sz="4" w:space="0" w:color="auto"/>
            </w:tcBorders>
            <w:vAlign w:val="center"/>
            <w:hideMark/>
          </w:tcPr>
          <w:p w14:paraId="6C595ACA" w14:textId="77777777" w:rsidR="009B6E05" w:rsidRDefault="009B6E05">
            <w:pPr>
              <w:rPr>
                <w:sz w:val="24"/>
                <w:szCs w:val="24"/>
              </w:rPr>
            </w:pPr>
            <w:r>
              <w:rPr>
                <w:sz w:val="24"/>
                <w:szCs w:val="24"/>
              </w:rPr>
              <w:t>Навыки:</w:t>
            </w:r>
          </w:p>
        </w:tc>
        <w:tc>
          <w:tcPr>
            <w:tcW w:w="0" w:type="auto"/>
            <w:vAlign w:val="center"/>
            <w:hideMark/>
          </w:tcPr>
          <w:p w14:paraId="3AFCE501" w14:textId="77777777" w:rsidR="009B6E05" w:rsidRDefault="009B6E05">
            <w:pPr>
              <w:rPr>
                <w:sz w:val="20"/>
                <w:szCs w:val="20"/>
              </w:rPr>
            </w:pPr>
          </w:p>
        </w:tc>
      </w:tr>
      <w:tr w:rsidR="009B6E05" w14:paraId="00E3597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BF2FAA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385F922" w14:textId="77777777" w:rsidR="009B6E05" w:rsidRDefault="009B6E05">
            <w:pPr>
              <w:rPr>
                <w:sz w:val="24"/>
                <w:szCs w:val="24"/>
              </w:rPr>
            </w:pPr>
            <w:r>
              <w:rPr>
                <w:sz w:val="24"/>
                <w:szCs w:val="24"/>
              </w:rPr>
              <w:t>Диагностика технического состояния приборов электрооборудования автомобилей по внешним признакам</w:t>
            </w:r>
          </w:p>
        </w:tc>
        <w:tc>
          <w:tcPr>
            <w:tcW w:w="0" w:type="auto"/>
            <w:vAlign w:val="center"/>
            <w:hideMark/>
          </w:tcPr>
          <w:p w14:paraId="75B376D9" w14:textId="77777777" w:rsidR="009B6E05" w:rsidRDefault="009B6E05">
            <w:pPr>
              <w:rPr>
                <w:sz w:val="20"/>
                <w:szCs w:val="20"/>
              </w:rPr>
            </w:pPr>
          </w:p>
        </w:tc>
      </w:tr>
      <w:tr w:rsidR="009B6E05" w14:paraId="490AA53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EB329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5FFE1CE" w14:textId="77777777" w:rsidR="009B6E05" w:rsidRDefault="009B6E05">
            <w:pPr>
              <w:rPr>
                <w:sz w:val="24"/>
                <w:szCs w:val="24"/>
              </w:rPr>
            </w:pPr>
            <w:r>
              <w:rPr>
                <w:sz w:val="24"/>
                <w:szCs w:val="24"/>
              </w:rPr>
              <w:t>Проведение инструментальной и компьютерной диагностики технического состояния электрических и электронных систем автомобилей</w:t>
            </w:r>
          </w:p>
        </w:tc>
        <w:tc>
          <w:tcPr>
            <w:tcW w:w="0" w:type="auto"/>
            <w:vAlign w:val="center"/>
            <w:hideMark/>
          </w:tcPr>
          <w:p w14:paraId="54868E37" w14:textId="77777777" w:rsidR="009B6E05" w:rsidRDefault="009B6E05">
            <w:pPr>
              <w:rPr>
                <w:sz w:val="20"/>
                <w:szCs w:val="20"/>
              </w:rPr>
            </w:pPr>
          </w:p>
        </w:tc>
      </w:tr>
      <w:tr w:rsidR="009B6E05" w14:paraId="66FAF5B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87091D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1977F54" w14:textId="77777777" w:rsidR="009B6E05" w:rsidRDefault="009B6E05">
            <w:pPr>
              <w:rPr>
                <w:sz w:val="24"/>
                <w:szCs w:val="24"/>
              </w:rPr>
            </w:pPr>
            <w:r>
              <w:rPr>
                <w:sz w:val="24"/>
                <w:szCs w:val="24"/>
              </w:rPr>
              <w:t>Оценка результатов диагностики технического состояния электрических и электронных систем автомобилей</w:t>
            </w:r>
          </w:p>
        </w:tc>
        <w:tc>
          <w:tcPr>
            <w:tcW w:w="0" w:type="auto"/>
            <w:vAlign w:val="center"/>
            <w:hideMark/>
          </w:tcPr>
          <w:p w14:paraId="3BFCA962" w14:textId="77777777" w:rsidR="009B6E05" w:rsidRDefault="009B6E05">
            <w:pPr>
              <w:rPr>
                <w:sz w:val="20"/>
                <w:szCs w:val="20"/>
              </w:rPr>
            </w:pPr>
          </w:p>
        </w:tc>
      </w:tr>
      <w:tr w:rsidR="009B6E05" w14:paraId="4AB20AB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4B10A2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6E04FFD" w14:textId="77777777" w:rsidR="009B6E05" w:rsidRDefault="009B6E05">
            <w:pPr>
              <w:rPr>
                <w:sz w:val="24"/>
                <w:szCs w:val="24"/>
              </w:rPr>
            </w:pPr>
            <w:r>
              <w:rPr>
                <w:sz w:val="24"/>
                <w:szCs w:val="24"/>
              </w:rPr>
              <w:t>Умения:</w:t>
            </w:r>
          </w:p>
        </w:tc>
        <w:tc>
          <w:tcPr>
            <w:tcW w:w="0" w:type="auto"/>
            <w:vAlign w:val="center"/>
            <w:hideMark/>
          </w:tcPr>
          <w:p w14:paraId="76698F79" w14:textId="77777777" w:rsidR="009B6E05" w:rsidRDefault="009B6E05">
            <w:pPr>
              <w:rPr>
                <w:sz w:val="20"/>
                <w:szCs w:val="20"/>
              </w:rPr>
            </w:pPr>
          </w:p>
        </w:tc>
      </w:tr>
      <w:tr w:rsidR="009B6E05" w14:paraId="3A8623E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B53098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BA1F044" w14:textId="77777777" w:rsidR="009B6E05" w:rsidRDefault="009B6E05">
            <w:pPr>
              <w:rPr>
                <w:sz w:val="24"/>
                <w:szCs w:val="24"/>
              </w:rPr>
            </w:pPr>
            <w:r>
              <w:rPr>
                <w:sz w:val="24"/>
                <w:szCs w:val="24"/>
              </w:rPr>
              <w:t>Измерять параметры электрических цепей электрооборудования автомобилей</w:t>
            </w:r>
          </w:p>
        </w:tc>
        <w:tc>
          <w:tcPr>
            <w:tcW w:w="0" w:type="auto"/>
            <w:vAlign w:val="center"/>
            <w:hideMark/>
          </w:tcPr>
          <w:p w14:paraId="7E8B2137" w14:textId="77777777" w:rsidR="009B6E05" w:rsidRDefault="009B6E05">
            <w:pPr>
              <w:rPr>
                <w:sz w:val="20"/>
                <w:szCs w:val="20"/>
              </w:rPr>
            </w:pPr>
          </w:p>
        </w:tc>
      </w:tr>
      <w:tr w:rsidR="009B6E05" w14:paraId="41B4E56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71B53F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E7113C7" w14:textId="77777777" w:rsidR="009B6E05" w:rsidRDefault="009B6E05">
            <w:pPr>
              <w:rPr>
                <w:sz w:val="24"/>
                <w:szCs w:val="24"/>
              </w:rPr>
            </w:pPr>
            <w:r>
              <w:rPr>
                <w:sz w:val="24"/>
                <w:szCs w:val="24"/>
              </w:rPr>
              <w:t>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tc>
        <w:tc>
          <w:tcPr>
            <w:tcW w:w="0" w:type="auto"/>
            <w:vAlign w:val="center"/>
            <w:hideMark/>
          </w:tcPr>
          <w:p w14:paraId="5310AC75" w14:textId="77777777" w:rsidR="009B6E05" w:rsidRDefault="009B6E05">
            <w:pPr>
              <w:rPr>
                <w:sz w:val="20"/>
                <w:szCs w:val="20"/>
              </w:rPr>
            </w:pPr>
          </w:p>
        </w:tc>
      </w:tr>
      <w:tr w:rsidR="009B6E05" w14:paraId="3082513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3D0DB7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E80F9B1" w14:textId="77777777" w:rsidR="009B6E05" w:rsidRDefault="009B6E05">
            <w:pPr>
              <w:rPr>
                <w:sz w:val="24"/>
                <w:szCs w:val="24"/>
              </w:rPr>
            </w:pPr>
            <w:r>
              <w:rPr>
                <w:sz w:val="24"/>
                <w:szCs w:val="24"/>
              </w:rPr>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tc>
        <w:tc>
          <w:tcPr>
            <w:tcW w:w="0" w:type="auto"/>
            <w:vAlign w:val="center"/>
            <w:hideMark/>
          </w:tcPr>
          <w:p w14:paraId="04F7C662" w14:textId="77777777" w:rsidR="009B6E05" w:rsidRDefault="009B6E05">
            <w:pPr>
              <w:rPr>
                <w:sz w:val="20"/>
                <w:szCs w:val="20"/>
              </w:rPr>
            </w:pPr>
          </w:p>
        </w:tc>
      </w:tr>
      <w:tr w:rsidR="009B6E05" w14:paraId="43193AC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272FDA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07ACD5B" w14:textId="77777777" w:rsidR="009B6E05" w:rsidRDefault="009B6E05">
            <w:pPr>
              <w:rPr>
                <w:sz w:val="24"/>
                <w:szCs w:val="24"/>
              </w:rPr>
            </w:pPr>
            <w:r>
              <w:rPr>
                <w:sz w:val="24"/>
                <w:szCs w:val="24"/>
              </w:rPr>
              <w:t>Пользоваться измерительными приборами</w:t>
            </w:r>
          </w:p>
        </w:tc>
        <w:tc>
          <w:tcPr>
            <w:tcW w:w="0" w:type="auto"/>
            <w:vAlign w:val="center"/>
            <w:hideMark/>
          </w:tcPr>
          <w:p w14:paraId="62251165" w14:textId="77777777" w:rsidR="009B6E05" w:rsidRDefault="009B6E05">
            <w:pPr>
              <w:rPr>
                <w:sz w:val="20"/>
                <w:szCs w:val="20"/>
              </w:rPr>
            </w:pPr>
          </w:p>
        </w:tc>
      </w:tr>
      <w:tr w:rsidR="009B6E05" w14:paraId="31166D9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9F03A5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FFAB382" w14:textId="77777777" w:rsidR="009B6E05" w:rsidRDefault="009B6E05">
            <w:pPr>
              <w:rPr>
                <w:sz w:val="24"/>
                <w:szCs w:val="24"/>
              </w:rPr>
            </w:pPr>
            <w:r>
              <w:rPr>
                <w:sz w:val="24"/>
                <w:szCs w:val="24"/>
              </w:rPr>
              <w:t>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tc>
        <w:tc>
          <w:tcPr>
            <w:tcW w:w="0" w:type="auto"/>
            <w:vAlign w:val="center"/>
            <w:hideMark/>
          </w:tcPr>
          <w:p w14:paraId="5FC559E4" w14:textId="77777777" w:rsidR="009B6E05" w:rsidRDefault="009B6E05">
            <w:pPr>
              <w:rPr>
                <w:sz w:val="20"/>
                <w:szCs w:val="20"/>
              </w:rPr>
            </w:pPr>
          </w:p>
        </w:tc>
      </w:tr>
      <w:tr w:rsidR="009B6E05" w14:paraId="27A7187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477646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3533A0E" w14:textId="77777777" w:rsidR="009B6E05" w:rsidRDefault="009B6E05">
            <w:pPr>
              <w:rPr>
                <w:sz w:val="24"/>
                <w:szCs w:val="24"/>
              </w:rPr>
            </w:pPr>
            <w:r>
              <w:rPr>
                <w:sz w:val="24"/>
                <w:szCs w:val="24"/>
              </w:rPr>
              <w:t>Знания:</w:t>
            </w:r>
          </w:p>
        </w:tc>
        <w:tc>
          <w:tcPr>
            <w:tcW w:w="0" w:type="auto"/>
            <w:vAlign w:val="center"/>
            <w:hideMark/>
          </w:tcPr>
          <w:p w14:paraId="1AE6E9E1" w14:textId="77777777" w:rsidR="009B6E05" w:rsidRDefault="009B6E05">
            <w:pPr>
              <w:rPr>
                <w:sz w:val="20"/>
                <w:szCs w:val="20"/>
              </w:rPr>
            </w:pPr>
          </w:p>
        </w:tc>
      </w:tr>
      <w:tr w:rsidR="009B6E05" w14:paraId="5ABB373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062116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D436307" w14:textId="77777777" w:rsidR="009B6E05" w:rsidRDefault="009B6E05">
            <w:pPr>
              <w:rPr>
                <w:sz w:val="24"/>
                <w:szCs w:val="24"/>
              </w:rPr>
            </w:pPr>
            <w:r>
              <w:rPr>
                <w:sz w:val="24"/>
                <w:szCs w:val="24"/>
              </w:rPr>
              <w:t>Основные положения электротехники</w:t>
            </w:r>
          </w:p>
        </w:tc>
        <w:tc>
          <w:tcPr>
            <w:tcW w:w="0" w:type="auto"/>
            <w:vAlign w:val="center"/>
            <w:hideMark/>
          </w:tcPr>
          <w:p w14:paraId="7D3AFAFA" w14:textId="77777777" w:rsidR="009B6E05" w:rsidRDefault="009B6E05">
            <w:pPr>
              <w:rPr>
                <w:sz w:val="20"/>
                <w:szCs w:val="20"/>
              </w:rPr>
            </w:pPr>
          </w:p>
        </w:tc>
      </w:tr>
      <w:tr w:rsidR="009B6E05" w14:paraId="1B206D0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B411BB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BD0BE7A" w14:textId="77777777" w:rsidR="009B6E05" w:rsidRDefault="009B6E05">
            <w:pPr>
              <w:rPr>
                <w:sz w:val="24"/>
                <w:szCs w:val="24"/>
              </w:rPr>
            </w:pPr>
            <w:r>
              <w:rPr>
                <w:sz w:val="24"/>
                <w:szCs w:val="24"/>
              </w:rPr>
              <w:t>Устройство и принцип действия электрических машин и электрического оборудования автомобилей</w:t>
            </w:r>
          </w:p>
        </w:tc>
        <w:tc>
          <w:tcPr>
            <w:tcW w:w="0" w:type="auto"/>
            <w:vAlign w:val="center"/>
            <w:hideMark/>
          </w:tcPr>
          <w:p w14:paraId="4228325A" w14:textId="77777777" w:rsidR="009B6E05" w:rsidRDefault="009B6E05">
            <w:pPr>
              <w:rPr>
                <w:sz w:val="20"/>
                <w:szCs w:val="20"/>
              </w:rPr>
            </w:pPr>
          </w:p>
        </w:tc>
      </w:tr>
      <w:tr w:rsidR="009B6E05" w14:paraId="4BD9A19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6047B1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4F211DE" w14:textId="77777777" w:rsidR="009B6E05" w:rsidRDefault="009B6E05">
            <w:pPr>
              <w:rPr>
                <w:sz w:val="24"/>
                <w:szCs w:val="24"/>
              </w:rPr>
            </w:pPr>
            <w:r>
              <w:rPr>
                <w:sz w:val="24"/>
                <w:szCs w:val="24"/>
              </w:rPr>
              <w:t>Устройство и конструктивные особенности элементов электрических и электронных систем автомобилей.</w:t>
            </w:r>
          </w:p>
        </w:tc>
        <w:tc>
          <w:tcPr>
            <w:tcW w:w="0" w:type="auto"/>
            <w:vAlign w:val="center"/>
            <w:hideMark/>
          </w:tcPr>
          <w:p w14:paraId="45A4518E" w14:textId="77777777" w:rsidR="009B6E05" w:rsidRDefault="009B6E05">
            <w:pPr>
              <w:rPr>
                <w:sz w:val="20"/>
                <w:szCs w:val="20"/>
              </w:rPr>
            </w:pPr>
          </w:p>
        </w:tc>
      </w:tr>
      <w:tr w:rsidR="009B6E05" w14:paraId="7239AF0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7199C2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C88BD78" w14:textId="77777777" w:rsidR="009B6E05" w:rsidRDefault="009B6E05">
            <w:pPr>
              <w:rPr>
                <w:sz w:val="24"/>
                <w:szCs w:val="24"/>
              </w:rPr>
            </w:pPr>
            <w:r>
              <w:rPr>
                <w:sz w:val="24"/>
                <w:szCs w:val="24"/>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tc>
        <w:tc>
          <w:tcPr>
            <w:tcW w:w="0" w:type="auto"/>
            <w:vAlign w:val="center"/>
            <w:hideMark/>
          </w:tcPr>
          <w:p w14:paraId="14D95FB7" w14:textId="77777777" w:rsidR="009B6E05" w:rsidRDefault="009B6E05">
            <w:pPr>
              <w:rPr>
                <w:sz w:val="20"/>
                <w:szCs w:val="20"/>
              </w:rPr>
            </w:pPr>
          </w:p>
        </w:tc>
      </w:tr>
      <w:tr w:rsidR="009B6E05" w14:paraId="7C80C80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9FC2DD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A77F8B5" w14:textId="77777777" w:rsidR="009B6E05" w:rsidRDefault="009B6E05">
            <w:pPr>
              <w:rPr>
                <w:sz w:val="24"/>
                <w:szCs w:val="24"/>
              </w:rPr>
            </w:pPr>
            <w:r>
              <w:rPr>
                <w:sz w:val="24"/>
                <w:szCs w:val="24"/>
              </w:rPr>
              <w:t>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w:t>
            </w:r>
          </w:p>
        </w:tc>
        <w:tc>
          <w:tcPr>
            <w:tcW w:w="0" w:type="auto"/>
            <w:vAlign w:val="center"/>
            <w:hideMark/>
          </w:tcPr>
          <w:p w14:paraId="778D22E6" w14:textId="77777777" w:rsidR="009B6E05" w:rsidRDefault="009B6E05">
            <w:pPr>
              <w:rPr>
                <w:sz w:val="20"/>
                <w:szCs w:val="20"/>
              </w:rPr>
            </w:pPr>
          </w:p>
        </w:tc>
      </w:tr>
      <w:tr w:rsidR="009B6E05" w14:paraId="770CD82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386220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BD4925A" w14:textId="77777777" w:rsidR="009B6E05" w:rsidRDefault="009B6E05">
            <w:pPr>
              <w:rPr>
                <w:sz w:val="24"/>
                <w:szCs w:val="24"/>
              </w:rPr>
            </w:pPr>
            <w:r>
              <w:rPr>
                <w:sz w:val="24"/>
                <w:szCs w:val="24"/>
              </w:rPr>
              <w:t>Меры безопасности при работе с электрооборудованием и электрическими инструментами</w:t>
            </w:r>
          </w:p>
        </w:tc>
        <w:tc>
          <w:tcPr>
            <w:tcW w:w="0" w:type="auto"/>
            <w:vAlign w:val="center"/>
            <w:hideMark/>
          </w:tcPr>
          <w:p w14:paraId="24FF73DE" w14:textId="77777777" w:rsidR="009B6E05" w:rsidRDefault="009B6E05">
            <w:pPr>
              <w:rPr>
                <w:sz w:val="20"/>
                <w:szCs w:val="20"/>
              </w:rPr>
            </w:pPr>
          </w:p>
        </w:tc>
      </w:tr>
      <w:tr w:rsidR="009B6E05" w14:paraId="0C7B351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2CD151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0AF647B" w14:textId="77777777" w:rsidR="009B6E05" w:rsidRDefault="009B6E05">
            <w:pPr>
              <w:rPr>
                <w:sz w:val="24"/>
                <w:szCs w:val="24"/>
              </w:rPr>
            </w:pPr>
            <w:r>
              <w:rPr>
                <w:sz w:val="24"/>
                <w:szCs w:val="24"/>
              </w:rPr>
              <w:t xml:space="preserve">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w:t>
            </w:r>
            <w:r>
              <w:rPr>
                <w:sz w:val="24"/>
                <w:szCs w:val="24"/>
              </w:rPr>
              <w:lastRenderedPageBreak/>
              <w:t>неисправностей, диаграмм работы электронного контроля работы электрических и электронных систем автомобилей</w:t>
            </w:r>
          </w:p>
        </w:tc>
        <w:tc>
          <w:tcPr>
            <w:tcW w:w="0" w:type="auto"/>
            <w:vAlign w:val="center"/>
            <w:hideMark/>
          </w:tcPr>
          <w:p w14:paraId="73AE9AF2" w14:textId="77777777" w:rsidR="009B6E05" w:rsidRDefault="009B6E05">
            <w:pPr>
              <w:rPr>
                <w:sz w:val="20"/>
                <w:szCs w:val="20"/>
              </w:rPr>
            </w:pPr>
          </w:p>
        </w:tc>
      </w:tr>
      <w:tr w:rsidR="009B6E05" w14:paraId="2CF2183A"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6DAFB074" w14:textId="77777777" w:rsidR="009B6E05" w:rsidRDefault="009B6E05">
            <w:pPr>
              <w:rPr>
                <w:sz w:val="24"/>
                <w:szCs w:val="24"/>
              </w:rPr>
            </w:pPr>
            <w:r>
              <w:rPr>
                <w:sz w:val="24"/>
                <w:szCs w:val="24"/>
              </w:rPr>
              <w:lastRenderedPageBreak/>
              <w:t>ПК 2.2. Осуществлять техническое обслуживание электрооборудования и электронных систем автомобилей согласно технологической документации</w:t>
            </w:r>
          </w:p>
        </w:tc>
        <w:tc>
          <w:tcPr>
            <w:tcW w:w="8080" w:type="dxa"/>
            <w:tcBorders>
              <w:top w:val="single" w:sz="4" w:space="0" w:color="auto"/>
              <w:left w:val="nil"/>
              <w:bottom w:val="single" w:sz="4" w:space="0" w:color="auto"/>
              <w:right w:val="single" w:sz="4" w:space="0" w:color="auto"/>
            </w:tcBorders>
            <w:vAlign w:val="center"/>
            <w:hideMark/>
          </w:tcPr>
          <w:p w14:paraId="081145D5" w14:textId="77777777" w:rsidR="009B6E05" w:rsidRDefault="009B6E05">
            <w:pPr>
              <w:rPr>
                <w:sz w:val="24"/>
                <w:szCs w:val="24"/>
              </w:rPr>
            </w:pPr>
            <w:r>
              <w:rPr>
                <w:sz w:val="24"/>
                <w:szCs w:val="24"/>
              </w:rPr>
              <w:t>Навыки:</w:t>
            </w:r>
          </w:p>
        </w:tc>
        <w:tc>
          <w:tcPr>
            <w:tcW w:w="0" w:type="auto"/>
            <w:vAlign w:val="center"/>
            <w:hideMark/>
          </w:tcPr>
          <w:p w14:paraId="19B0C13E" w14:textId="77777777" w:rsidR="009B6E05" w:rsidRDefault="009B6E05">
            <w:pPr>
              <w:rPr>
                <w:sz w:val="20"/>
                <w:szCs w:val="20"/>
              </w:rPr>
            </w:pPr>
          </w:p>
        </w:tc>
      </w:tr>
      <w:tr w:rsidR="009B6E05" w14:paraId="259A390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E98457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2AD71EC" w14:textId="77777777" w:rsidR="009B6E05" w:rsidRDefault="009B6E05">
            <w:pPr>
              <w:rPr>
                <w:sz w:val="24"/>
                <w:szCs w:val="24"/>
              </w:rPr>
            </w:pPr>
            <w:r>
              <w:rPr>
                <w:sz w:val="24"/>
                <w:szCs w:val="24"/>
              </w:rPr>
              <w:t>Подготовка инструментов и оборудования к использованию в соответствии с требованиями стандартов рабочего места и охраны труда</w:t>
            </w:r>
          </w:p>
        </w:tc>
        <w:tc>
          <w:tcPr>
            <w:tcW w:w="0" w:type="auto"/>
            <w:vAlign w:val="center"/>
            <w:hideMark/>
          </w:tcPr>
          <w:p w14:paraId="22F82B1A" w14:textId="77777777" w:rsidR="009B6E05" w:rsidRDefault="009B6E05">
            <w:pPr>
              <w:rPr>
                <w:sz w:val="20"/>
                <w:szCs w:val="20"/>
              </w:rPr>
            </w:pPr>
          </w:p>
        </w:tc>
      </w:tr>
      <w:tr w:rsidR="009B6E05" w14:paraId="56A888E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88B487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267E589" w14:textId="77777777" w:rsidR="009B6E05" w:rsidRDefault="009B6E05">
            <w:pPr>
              <w:rPr>
                <w:sz w:val="24"/>
                <w:szCs w:val="24"/>
              </w:rPr>
            </w:pPr>
            <w:r>
              <w:rPr>
                <w:sz w:val="24"/>
                <w:szCs w:val="24"/>
              </w:rPr>
              <w:t>Выполнение регламентных работ по техническому обслуживанию электрических и электронных систем автомобилей</w:t>
            </w:r>
          </w:p>
        </w:tc>
        <w:tc>
          <w:tcPr>
            <w:tcW w:w="0" w:type="auto"/>
            <w:vAlign w:val="center"/>
            <w:hideMark/>
          </w:tcPr>
          <w:p w14:paraId="66DD6640" w14:textId="77777777" w:rsidR="009B6E05" w:rsidRDefault="009B6E05">
            <w:pPr>
              <w:rPr>
                <w:sz w:val="20"/>
                <w:szCs w:val="20"/>
              </w:rPr>
            </w:pPr>
          </w:p>
        </w:tc>
      </w:tr>
      <w:tr w:rsidR="009B6E05" w14:paraId="1A38B53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A990D1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C97F8E7" w14:textId="77777777" w:rsidR="009B6E05" w:rsidRDefault="009B6E05">
            <w:pPr>
              <w:rPr>
                <w:sz w:val="24"/>
                <w:szCs w:val="24"/>
              </w:rPr>
            </w:pPr>
            <w:r>
              <w:rPr>
                <w:sz w:val="24"/>
                <w:szCs w:val="24"/>
              </w:rPr>
              <w:t>Умения:</w:t>
            </w:r>
          </w:p>
        </w:tc>
        <w:tc>
          <w:tcPr>
            <w:tcW w:w="0" w:type="auto"/>
            <w:vAlign w:val="center"/>
            <w:hideMark/>
          </w:tcPr>
          <w:p w14:paraId="6D34B60B" w14:textId="77777777" w:rsidR="009B6E05" w:rsidRDefault="009B6E05">
            <w:pPr>
              <w:rPr>
                <w:sz w:val="20"/>
                <w:szCs w:val="20"/>
              </w:rPr>
            </w:pPr>
          </w:p>
        </w:tc>
      </w:tr>
      <w:tr w:rsidR="009B6E05" w14:paraId="1D210FB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C8CC42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F4D65A8" w14:textId="77777777" w:rsidR="009B6E05" w:rsidRDefault="009B6E05">
            <w:pPr>
              <w:rPr>
                <w:sz w:val="24"/>
                <w:szCs w:val="24"/>
              </w:rPr>
            </w:pPr>
            <w:r>
              <w:rPr>
                <w:sz w:val="24"/>
                <w:szCs w:val="24"/>
              </w:rPr>
              <w:t xml:space="preserve">Определять исправность и функциональность инструментов, оборудования </w:t>
            </w:r>
          </w:p>
        </w:tc>
        <w:tc>
          <w:tcPr>
            <w:tcW w:w="0" w:type="auto"/>
            <w:vAlign w:val="center"/>
            <w:hideMark/>
          </w:tcPr>
          <w:p w14:paraId="2741A9EF" w14:textId="77777777" w:rsidR="009B6E05" w:rsidRDefault="009B6E05">
            <w:pPr>
              <w:rPr>
                <w:sz w:val="20"/>
                <w:szCs w:val="20"/>
              </w:rPr>
            </w:pPr>
          </w:p>
        </w:tc>
      </w:tr>
      <w:tr w:rsidR="009B6E05" w14:paraId="768055D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8659E4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D76C53F" w14:textId="77777777" w:rsidR="009B6E05" w:rsidRDefault="009B6E05">
            <w:pPr>
              <w:rPr>
                <w:sz w:val="24"/>
                <w:szCs w:val="24"/>
              </w:rPr>
            </w:pPr>
            <w:r>
              <w:rPr>
                <w:sz w:val="24"/>
                <w:szCs w:val="24"/>
              </w:rPr>
              <w:t xml:space="preserve"> подбирать расходные материалы требуемого качества и количества в соответствии с технической документацией</w:t>
            </w:r>
          </w:p>
        </w:tc>
        <w:tc>
          <w:tcPr>
            <w:tcW w:w="0" w:type="auto"/>
            <w:vAlign w:val="center"/>
            <w:hideMark/>
          </w:tcPr>
          <w:p w14:paraId="2079AA20" w14:textId="77777777" w:rsidR="009B6E05" w:rsidRDefault="009B6E05">
            <w:pPr>
              <w:rPr>
                <w:sz w:val="20"/>
                <w:szCs w:val="20"/>
              </w:rPr>
            </w:pPr>
          </w:p>
        </w:tc>
      </w:tr>
      <w:tr w:rsidR="009B6E05" w14:paraId="33CA5E2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46A904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72E7013" w14:textId="77777777" w:rsidR="009B6E05" w:rsidRDefault="009B6E05">
            <w:pPr>
              <w:rPr>
                <w:sz w:val="24"/>
                <w:szCs w:val="24"/>
              </w:rPr>
            </w:pPr>
            <w:r>
              <w:rPr>
                <w:sz w:val="24"/>
                <w:szCs w:val="24"/>
              </w:rPr>
              <w:t>Измерять параметры электрических цепей автомобилей</w:t>
            </w:r>
          </w:p>
        </w:tc>
        <w:tc>
          <w:tcPr>
            <w:tcW w:w="0" w:type="auto"/>
            <w:vAlign w:val="center"/>
            <w:hideMark/>
          </w:tcPr>
          <w:p w14:paraId="4B8E7925" w14:textId="77777777" w:rsidR="009B6E05" w:rsidRDefault="009B6E05">
            <w:pPr>
              <w:rPr>
                <w:sz w:val="20"/>
                <w:szCs w:val="20"/>
              </w:rPr>
            </w:pPr>
          </w:p>
        </w:tc>
      </w:tr>
      <w:tr w:rsidR="009B6E05" w14:paraId="58899A8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58BC71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E6219B9" w14:textId="77777777" w:rsidR="009B6E05" w:rsidRDefault="009B6E05">
            <w:pPr>
              <w:rPr>
                <w:sz w:val="24"/>
                <w:szCs w:val="24"/>
              </w:rPr>
            </w:pPr>
            <w:r>
              <w:rPr>
                <w:sz w:val="24"/>
                <w:szCs w:val="24"/>
              </w:rPr>
              <w:t>Пользоваться измерительными приборами</w:t>
            </w:r>
          </w:p>
        </w:tc>
        <w:tc>
          <w:tcPr>
            <w:tcW w:w="0" w:type="auto"/>
            <w:vAlign w:val="center"/>
            <w:hideMark/>
          </w:tcPr>
          <w:p w14:paraId="648189A0" w14:textId="77777777" w:rsidR="009B6E05" w:rsidRDefault="009B6E05">
            <w:pPr>
              <w:rPr>
                <w:sz w:val="20"/>
                <w:szCs w:val="20"/>
              </w:rPr>
            </w:pPr>
          </w:p>
        </w:tc>
      </w:tr>
      <w:tr w:rsidR="009B6E05" w14:paraId="12C73C2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1FA6AB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EDBB182" w14:textId="77777777" w:rsidR="009B6E05" w:rsidRDefault="009B6E05">
            <w:pPr>
              <w:rPr>
                <w:sz w:val="24"/>
                <w:szCs w:val="24"/>
              </w:rPr>
            </w:pPr>
            <w:r>
              <w:rPr>
                <w:sz w:val="24"/>
                <w:szCs w:val="24"/>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tc>
        <w:tc>
          <w:tcPr>
            <w:tcW w:w="0" w:type="auto"/>
            <w:vAlign w:val="center"/>
            <w:hideMark/>
          </w:tcPr>
          <w:p w14:paraId="7D35C4AE" w14:textId="77777777" w:rsidR="009B6E05" w:rsidRDefault="009B6E05">
            <w:pPr>
              <w:rPr>
                <w:sz w:val="20"/>
                <w:szCs w:val="20"/>
              </w:rPr>
            </w:pPr>
          </w:p>
        </w:tc>
      </w:tr>
      <w:tr w:rsidR="009B6E05" w14:paraId="560F6F8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05C52A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0DBB55E" w14:textId="77777777" w:rsidR="009B6E05" w:rsidRDefault="009B6E05">
            <w:pPr>
              <w:rPr>
                <w:sz w:val="24"/>
                <w:szCs w:val="24"/>
              </w:rPr>
            </w:pPr>
            <w:r>
              <w:rPr>
                <w:sz w:val="24"/>
                <w:szCs w:val="24"/>
              </w:rPr>
              <w:t>Знания:</w:t>
            </w:r>
          </w:p>
        </w:tc>
        <w:tc>
          <w:tcPr>
            <w:tcW w:w="0" w:type="auto"/>
            <w:vAlign w:val="center"/>
            <w:hideMark/>
          </w:tcPr>
          <w:p w14:paraId="37C9DC26" w14:textId="77777777" w:rsidR="009B6E05" w:rsidRDefault="009B6E05">
            <w:pPr>
              <w:rPr>
                <w:sz w:val="20"/>
                <w:szCs w:val="20"/>
              </w:rPr>
            </w:pPr>
          </w:p>
        </w:tc>
      </w:tr>
      <w:tr w:rsidR="009B6E05" w14:paraId="0F5D838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937549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AB4A23C" w14:textId="77777777" w:rsidR="009B6E05" w:rsidRDefault="009B6E05">
            <w:pPr>
              <w:rPr>
                <w:sz w:val="24"/>
                <w:szCs w:val="24"/>
              </w:rPr>
            </w:pPr>
            <w:r>
              <w:rPr>
                <w:sz w:val="24"/>
                <w:szCs w:val="24"/>
              </w:rPr>
              <w:t>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w:t>
            </w:r>
          </w:p>
        </w:tc>
        <w:tc>
          <w:tcPr>
            <w:tcW w:w="0" w:type="auto"/>
            <w:vAlign w:val="center"/>
            <w:hideMark/>
          </w:tcPr>
          <w:p w14:paraId="0EC0A3ED" w14:textId="77777777" w:rsidR="009B6E05" w:rsidRDefault="009B6E05">
            <w:pPr>
              <w:rPr>
                <w:sz w:val="20"/>
                <w:szCs w:val="20"/>
              </w:rPr>
            </w:pPr>
          </w:p>
        </w:tc>
      </w:tr>
      <w:tr w:rsidR="009B6E05" w14:paraId="66E4490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18CAAD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C83B6AD" w14:textId="77777777" w:rsidR="009B6E05" w:rsidRDefault="009B6E05">
            <w:pPr>
              <w:rPr>
                <w:sz w:val="24"/>
                <w:szCs w:val="24"/>
              </w:rPr>
            </w:pPr>
            <w:r>
              <w:rPr>
                <w:sz w:val="24"/>
                <w:szCs w:val="24"/>
              </w:rPr>
              <w:t xml:space="preserve">Признаки неисправностей оборудования, и инструмента </w:t>
            </w:r>
          </w:p>
        </w:tc>
        <w:tc>
          <w:tcPr>
            <w:tcW w:w="0" w:type="auto"/>
            <w:vAlign w:val="center"/>
            <w:hideMark/>
          </w:tcPr>
          <w:p w14:paraId="4403F53F" w14:textId="77777777" w:rsidR="009B6E05" w:rsidRDefault="009B6E05">
            <w:pPr>
              <w:rPr>
                <w:sz w:val="20"/>
                <w:szCs w:val="20"/>
              </w:rPr>
            </w:pPr>
          </w:p>
        </w:tc>
      </w:tr>
      <w:tr w:rsidR="009B6E05" w14:paraId="50CFAE4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ED274E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ADB6FD9" w14:textId="77777777" w:rsidR="009B6E05" w:rsidRDefault="009B6E05">
            <w:pPr>
              <w:rPr>
                <w:sz w:val="24"/>
                <w:szCs w:val="24"/>
              </w:rPr>
            </w:pPr>
            <w:r>
              <w:rPr>
                <w:sz w:val="24"/>
                <w:szCs w:val="24"/>
              </w:rPr>
              <w:t xml:space="preserve">Способы проверки функциональности инструмента </w:t>
            </w:r>
          </w:p>
        </w:tc>
        <w:tc>
          <w:tcPr>
            <w:tcW w:w="0" w:type="auto"/>
            <w:vAlign w:val="center"/>
            <w:hideMark/>
          </w:tcPr>
          <w:p w14:paraId="5F5EBEEF" w14:textId="77777777" w:rsidR="009B6E05" w:rsidRDefault="009B6E05">
            <w:pPr>
              <w:rPr>
                <w:sz w:val="20"/>
                <w:szCs w:val="20"/>
              </w:rPr>
            </w:pPr>
          </w:p>
        </w:tc>
      </w:tr>
      <w:tr w:rsidR="009B6E05" w14:paraId="301D03A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A5D3F9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65C87D9" w14:textId="77777777" w:rsidR="009B6E05" w:rsidRDefault="009B6E05">
            <w:pPr>
              <w:rPr>
                <w:sz w:val="24"/>
                <w:szCs w:val="24"/>
              </w:rPr>
            </w:pPr>
            <w:r>
              <w:rPr>
                <w:sz w:val="24"/>
                <w:szCs w:val="24"/>
              </w:rPr>
              <w:t xml:space="preserve">Назначение и принцип действия контрольно-измерительных приборов и стендов </w:t>
            </w:r>
          </w:p>
        </w:tc>
        <w:tc>
          <w:tcPr>
            <w:tcW w:w="0" w:type="auto"/>
            <w:vAlign w:val="center"/>
            <w:hideMark/>
          </w:tcPr>
          <w:p w14:paraId="56D4786E" w14:textId="77777777" w:rsidR="009B6E05" w:rsidRDefault="009B6E05">
            <w:pPr>
              <w:rPr>
                <w:sz w:val="20"/>
                <w:szCs w:val="20"/>
              </w:rPr>
            </w:pPr>
          </w:p>
        </w:tc>
      </w:tr>
      <w:tr w:rsidR="009B6E05" w14:paraId="733595C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422FD6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D5F63E8" w14:textId="77777777" w:rsidR="009B6E05" w:rsidRDefault="009B6E05">
            <w:pPr>
              <w:rPr>
                <w:sz w:val="24"/>
                <w:szCs w:val="24"/>
              </w:rPr>
            </w:pPr>
            <w:r>
              <w:rPr>
                <w:sz w:val="24"/>
                <w:szCs w:val="24"/>
              </w:rPr>
              <w:t>Правила применения универсальных и специальных приспособлений и контрольно-измерительного инструмента</w:t>
            </w:r>
          </w:p>
        </w:tc>
        <w:tc>
          <w:tcPr>
            <w:tcW w:w="0" w:type="auto"/>
            <w:vAlign w:val="center"/>
            <w:hideMark/>
          </w:tcPr>
          <w:p w14:paraId="3F8883D0" w14:textId="77777777" w:rsidR="009B6E05" w:rsidRDefault="009B6E05">
            <w:pPr>
              <w:rPr>
                <w:sz w:val="20"/>
                <w:szCs w:val="20"/>
              </w:rPr>
            </w:pPr>
          </w:p>
        </w:tc>
      </w:tr>
      <w:tr w:rsidR="009B6E05" w14:paraId="3EA93B1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9C0F87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B08FE85" w14:textId="77777777" w:rsidR="009B6E05" w:rsidRDefault="009B6E05">
            <w:pPr>
              <w:rPr>
                <w:sz w:val="24"/>
                <w:szCs w:val="24"/>
              </w:rPr>
            </w:pPr>
            <w:r>
              <w:rPr>
                <w:sz w:val="24"/>
                <w:szCs w:val="24"/>
              </w:rPr>
              <w:t>Основные положения электротехники.</w:t>
            </w:r>
          </w:p>
        </w:tc>
        <w:tc>
          <w:tcPr>
            <w:tcW w:w="0" w:type="auto"/>
            <w:vAlign w:val="center"/>
            <w:hideMark/>
          </w:tcPr>
          <w:p w14:paraId="1318EF83" w14:textId="77777777" w:rsidR="009B6E05" w:rsidRDefault="009B6E05">
            <w:pPr>
              <w:rPr>
                <w:sz w:val="20"/>
                <w:szCs w:val="20"/>
              </w:rPr>
            </w:pPr>
          </w:p>
        </w:tc>
      </w:tr>
      <w:tr w:rsidR="009B6E05" w14:paraId="0DC56B2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D4D04F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EC59F74" w14:textId="77777777" w:rsidR="009B6E05" w:rsidRDefault="009B6E05">
            <w:pPr>
              <w:rPr>
                <w:sz w:val="24"/>
                <w:szCs w:val="24"/>
              </w:rPr>
            </w:pPr>
            <w:r>
              <w:rPr>
                <w:sz w:val="24"/>
                <w:szCs w:val="24"/>
              </w:rPr>
              <w:t>Устройство и принцип действия электрических машин и оборудования</w:t>
            </w:r>
          </w:p>
        </w:tc>
        <w:tc>
          <w:tcPr>
            <w:tcW w:w="0" w:type="auto"/>
            <w:vAlign w:val="center"/>
            <w:hideMark/>
          </w:tcPr>
          <w:p w14:paraId="4E82DF82" w14:textId="77777777" w:rsidR="009B6E05" w:rsidRDefault="009B6E05">
            <w:pPr>
              <w:rPr>
                <w:sz w:val="20"/>
                <w:szCs w:val="20"/>
              </w:rPr>
            </w:pPr>
          </w:p>
        </w:tc>
      </w:tr>
      <w:tr w:rsidR="009B6E05" w14:paraId="01B692A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9AD54D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99DB957" w14:textId="77777777" w:rsidR="009B6E05" w:rsidRDefault="009B6E05">
            <w:pPr>
              <w:rPr>
                <w:sz w:val="24"/>
                <w:szCs w:val="24"/>
              </w:rPr>
            </w:pPr>
            <w:r>
              <w:rPr>
                <w:sz w:val="24"/>
                <w:szCs w:val="24"/>
              </w:rPr>
              <w:t>Устройство и принцип действия электрических и электронных систем автомобилей, их неисправностей и способов их устранения.</w:t>
            </w:r>
          </w:p>
        </w:tc>
        <w:tc>
          <w:tcPr>
            <w:tcW w:w="0" w:type="auto"/>
            <w:vAlign w:val="center"/>
            <w:hideMark/>
          </w:tcPr>
          <w:p w14:paraId="72DC1FA3" w14:textId="77777777" w:rsidR="009B6E05" w:rsidRDefault="009B6E05">
            <w:pPr>
              <w:rPr>
                <w:sz w:val="20"/>
                <w:szCs w:val="20"/>
              </w:rPr>
            </w:pPr>
          </w:p>
        </w:tc>
      </w:tr>
      <w:tr w:rsidR="009B6E05" w14:paraId="14F27E4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4259E0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22C9909" w14:textId="77777777" w:rsidR="009B6E05" w:rsidRDefault="009B6E05">
            <w:pPr>
              <w:rPr>
                <w:sz w:val="24"/>
                <w:szCs w:val="24"/>
              </w:rPr>
            </w:pPr>
            <w:r>
              <w:rPr>
                <w:sz w:val="24"/>
                <w:szCs w:val="24"/>
              </w:rPr>
              <w:t>Перечни регламентных работ и порядок их проведения для разных видов технического обслуживания</w:t>
            </w:r>
          </w:p>
        </w:tc>
        <w:tc>
          <w:tcPr>
            <w:tcW w:w="0" w:type="auto"/>
            <w:vAlign w:val="center"/>
            <w:hideMark/>
          </w:tcPr>
          <w:p w14:paraId="43F7CFFA" w14:textId="77777777" w:rsidR="009B6E05" w:rsidRDefault="009B6E05">
            <w:pPr>
              <w:rPr>
                <w:sz w:val="20"/>
                <w:szCs w:val="20"/>
              </w:rPr>
            </w:pPr>
          </w:p>
        </w:tc>
      </w:tr>
      <w:tr w:rsidR="009B6E05" w14:paraId="11AE381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5E2C56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7BAE970" w14:textId="77777777" w:rsidR="009B6E05" w:rsidRDefault="009B6E05">
            <w:pPr>
              <w:rPr>
                <w:sz w:val="24"/>
                <w:szCs w:val="24"/>
              </w:rPr>
            </w:pPr>
            <w:r>
              <w:rPr>
                <w:sz w:val="24"/>
                <w:szCs w:val="24"/>
              </w:rPr>
              <w:t>Особенности регламентных работ для автомобилей различных марок.</w:t>
            </w:r>
          </w:p>
        </w:tc>
        <w:tc>
          <w:tcPr>
            <w:tcW w:w="0" w:type="auto"/>
            <w:vAlign w:val="center"/>
            <w:hideMark/>
          </w:tcPr>
          <w:p w14:paraId="389A474D" w14:textId="77777777" w:rsidR="009B6E05" w:rsidRDefault="009B6E05">
            <w:pPr>
              <w:rPr>
                <w:sz w:val="20"/>
                <w:szCs w:val="20"/>
              </w:rPr>
            </w:pPr>
          </w:p>
        </w:tc>
      </w:tr>
      <w:tr w:rsidR="009B6E05" w14:paraId="1C46884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3AB233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77228A1" w14:textId="77777777" w:rsidR="009B6E05" w:rsidRDefault="009B6E05">
            <w:pPr>
              <w:rPr>
                <w:sz w:val="24"/>
                <w:szCs w:val="24"/>
              </w:rPr>
            </w:pPr>
            <w:r>
              <w:rPr>
                <w:sz w:val="24"/>
                <w:szCs w:val="24"/>
              </w:rPr>
              <w:t>Меры безопасности при работе с электрооборудованием и электрическими инструментами.</w:t>
            </w:r>
          </w:p>
        </w:tc>
        <w:tc>
          <w:tcPr>
            <w:tcW w:w="0" w:type="auto"/>
            <w:vAlign w:val="center"/>
            <w:hideMark/>
          </w:tcPr>
          <w:p w14:paraId="318D7ECF" w14:textId="77777777" w:rsidR="009B6E05" w:rsidRDefault="009B6E05">
            <w:pPr>
              <w:rPr>
                <w:sz w:val="20"/>
                <w:szCs w:val="20"/>
              </w:rPr>
            </w:pPr>
          </w:p>
        </w:tc>
      </w:tr>
      <w:tr w:rsidR="009B6E05" w14:paraId="4765042B"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58E673F7" w14:textId="77777777" w:rsidR="009B6E05" w:rsidRDefault="009B6E05">
            <w:pPr>
              <w:rPr>
                <w:sz w:val="24"/>
                <w:szCs w:val="24"/>
              </w:rPr>
            </w:pPr>
            <w:r>
              <w:rPr>
                <w:sz w:val="24"/>
                <w:szCs w:val="24"/>
              </w:rPr>
              <w:t>ПК 2.3 Проводить ремонт электрооборудования и электронных систем автомобилей в соответствии с технологической документацией</w:t>
            </w:r>
          </w:p>
        </w:tc>
        <w:tc>
          <w:tcPr>
            <w:tcW w:w="8080" w:type="dxa"/>
            <w:tcBorders>
              <w:top w:val="single" w:sz="4" w:space="0" w:color="auto"/>
              <w:left w:val="nil"/>
              <w:bottom w:val="single" w:sz="4" w:space="0" w:color="auto"/>
              <w:right w:val="single" w:sz="4" w:space="0" w:color="auto"/>
            </w:tcBorders>
            <w:vAlign w:val="center"/>
            <w:hideMark/>
          </w:tcPr>
          <w:p w14:paraId="1BFBADB7" w14:textId="77777777" w:rsidR="009B6E05" w:rsidRDefault="009B6E05">
            <w:pPr>
              <w:rPr>
                <w:sz w:val="24"/>
                <w:szCs w:val="24"/>
              </w:rPr>
            </w:pPr>
            <w:r>
              <w:rPr>
                <w:sz w:val="24"/>
                <w:szCs w:val="24"/>
              </w:rPr>
              <w:t>Навыки:</w:t>
            </w:r>
          </w:p>
        </w:tc>
        <w:tc>
          <w:tcPr>
            <w:tcW w:w="0" w:type="auto"/>
            <w:vAlign w:val="center"/>
            <w:hideMark/>
          </w:tcPr>
          <w:p w14:paraId="2143F6EF" w14:textId="77777777" w:rsidR="009B6E05" w:rsidRDefault="009B6E05">
            <w:pPr>
              <w:rPr>
                <w:sz w:val="20"/>
                <w:szCs w:val="20"/>
              </w:rPr>
            </w:pPr>
          </w:p>
        </w:tc>
      </w:tr>
      <w:tr w:rsidR="009B6E05" w14:paraId="5CDA4D5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95DBB3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BE30AE9" w14:textId="77777777" w:rsidR="009B6E05" w:rsidRDefault="009B6E05">
            <w:pPr>
              <w:rPr>
                <w:sz w:val="24"/>
                <w:szCs w:val="24"/>
              </w:rPr>
            </w:pPr>
            <w:r>
              <w:rPr>
                <w:sz w:val="24"/>
                <w:szCs w:val="24"/>
              </w:rPr>
              <w:t>Подготовка автомобиля к ремонту</w:t>
            </w:r>
          </w:p>
        </w:tc>
        <w:tc>
          <w:tcPr>
            <w:tcW w:w="0" w:type="auto"/>
            <w:vAlign w:val="center"/>
            <w:hideMark/>
          </w:tcPr>
          <w:p w14:paraId="00266AC2" w14:textId="77777777" w:rsidR="009B6E05" w:rsidRDefault="009B6E05">
            <w:pPr>
              <w:rPr>
                <w:sz w:val="20"/>
                <w:szCs w:val="20"/>
              </w:rPr>
            </w:pPr>
          </w:p>
        </w:tc>
      </w:tr>
      <w:tr w:rsidR="009B6E05" w14:paraId="2C08367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DD6240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B3005F7" w14:textId="77777777" w:rsidR="009B6E05" w:rsidRDefault="009B6E05">
            <w:pPr>
              <w:rPr>
                <w:sz w:val="24"/>
                <w:szCs w:val="24"/>
              </w:rPr>
            </w:pPr>
            <w:r>
              <w:rPr>
                <w:sz w:val="24"/>
                <w:szCs w:val="24"/>
              </w:rPr>
              <w:t>Оформление первичной документации для ремонта</w:t>
            </w:r>
          </w:p>
        </w:tc>
        <w:tc>
          <w:tcPr>
            <w:tcW w:w="0" w:type="auto"/>
            <w:vAlign w:val="center"/>
            <w:hideMark/>
          </w:tcPr>
          <w:p w14:paraId="5C61B922" w14:textId="77777777" w:rsidR="009B6E05" w:rsidRDefault="009B6E05">
            <w:pPr>
              <w:rPr>
                <w:sz w:val="20"/>
                <w:szCs w:val="20"/>
              </w:rPr>
            </w:pPr>
          </w:p>
        </w:tc>
      </w:tr>
      <w:tr w:rsidR="009B6E05" w14:paraId="398CA3F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21EBA1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FD5E10A" w14:textId="77777777" w:rsidR="009B6E05" w:rsidRDefault="009B6E05">
            <w:pPr>
              <w:rPr>
                <w:sz w:val="24"/>
                <w:szCs w:val="24"/>
              </w:rPr>
            </w:pPr>
            <w:r>
              <w:rPr>
                <w:sz w:val="24"/>
                <w:szCs w:val="24"/>
              </w:rPr>
              <w:t>Демонтаж и монтаж узлов и элементов электрических и электронных систем, автомобиля, их замена</w:t>
            </w:r>
          </w:p>
        </w:tc>
        <w:tc>
          <w:tcPr>
            <w:tcW w:w="0" w:type="auto"/>
            <w:vAlign w:val="center"/>
            <w:hideMark/>
          </w:tcPr>
          <w:p w14:paraId="4B2730EC" w14:textId="77777777" w:rsidR="009B6E05" w:rsidRDefault="009B6E05">
            <w:pPr>
              <w:rPr>
                <w:sz w:val="20"/>
                <w:szCs w:val="20"/>
              </w:rPr>
            </w:pPr>
          </w:p>
        </w:tc>
      </w:tr>
      <w:tr w:rsidR="009B6E05" w14:paraId="794CE0F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37B8A4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574CB8B" w14:textId="77777777" w:rsidR="009B6E05" w:rsidRDefault="009B6E05">
            <w:pPr>
              <w:rPr>
                <w:sz w:val="24"/>
                <w:szCs w:val="24"/>
              </w:rPr>
            </w:pPr>
            <w:r>
              <w:rPr>
                <w:sz w:val="24"/>
                <w:szCs w:val="24"/>
              </w:rPr>
              <w:t>Проверка состояния узлов и элементов электрических и электронных систем соответствующим инструментом и приборами</w:t>
            </w:r>
          </w:p>
        </w:tc>
        <w:tc>
          <w:tcPr>
            <w:tcW w:w="0" w:type="auto"/>
            <w:vAlign w:val="center"/>
            <w:hideMark/>
          </w:tcPr>
          <w:p w14:paraId="3CB14FBD" w14:textId="77777777" w:rsidR="009B6E05" w:rsidRDefault="009B6E05">
            <w:pPr>
              <w:rPr>
                <w:sz w:val="20"/>
                <w:szCs w:val="20"/>
              </w:rPr>
            </w:pPr>
          </w:p>
        </w:tc>
      </w:tr>
      <w:tr w:rsidR="009B6E05" w14:paraId="2720ED5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560809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231CE57" w14:textId="77777777" w:rsidR="009B6E05" w:rsidRDefault="009B6E05">
            <w:pPr>
              <w:rPr>
                <w:sz w:val="24"/>
                <w:szCs w:val="24"/>
              </w:rPr>
            </w:pPr>
            <w:r>
              <w:rPr>
                <w:sz w:val="24"/>
                <w:szCs w:val="24"/>
              </w:rPr>
              <w:t>Ремонт узлов и элементов электрических и электронных систем</w:t>
            </w:r>
          </w:p>
        </w:tc>
        <w:tc>
          <w:tcPr>
            <w:tcW w:w="0" w:type="auto"/>
            <w:vAlign w:val="center"/>
            <w:hideMark/>
          </w:tcPr>
          <w:p w14:paraId="3BC59CE6" w14:textId="77777777" w:rsidR="009B6E05" w:rsidRDefault="009B6E05">
            <w:pPr>
              <w:rPr>
                <w:sz w:val="20"/>
                <w:szCs w:val="20"/>
              </w:rPr>
            </w:pPr>
          </w:p>
        </w:tc>
      </w:tr>
      <w:tr w:rsidR="009B6E05" w14:paraId="24E2C83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53EB90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24D8D93" w14:textId="77777777" w:rsidR="009B6E05" w:rsidRDefault="009B6E05">
            <w:pPr>
              <w:rPr>
                <w:sz w:val="24"/>
                <w:szCs w:val="24"/>
              </w:rPr>
            </w:pPr>
            <w:r>
              <w:rPr>
                <w:sz w:val="24"/>
                <w:szCs w:val="24"/>
              </w:rPr>
              <w:t>Регулировка, испытание узлов и элементов электрических и электронных систем</w:t>
            </w:r>
          </w:p>
        </w:tc>
        <w:tc>
          <w:tcPr>
            <w:tcW w:w="0" w:type="auto"/>
            <w:vAlign w:val="center"/>
            <w:hideMark/>
          </w:tcPr>
          <w:p w14:paraId="343D0B2F" w14:textId="77777777" w:rsidR="009B6E05" w:rsidRDefault="009B6E05">
            <w:pPr>
              <w:rPr>
                <w:sz w:val="20"/>
                <w:szCs w:val="20"/>
              </w:rPr>
            </w:pPr>
          </w:p>
        </w:tc>
      </w:tr>
      <w:tr w:rsidR="009B6E05" w14:paraId="550C403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B26C98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A0E360F" w14:textId="77777777" w:rsidR="009B6E05" w:rsidRDefault="009B6E05">
            <w:pPr>
              <w:rPr>
                <w:sz w:val="24"/>
                <w:szCs w:val="24"/>
              </w:rPr>
            </w:pPr>
            <w:r>
              <w:rPr>
                <w:sz w:val="24"/>
                <w:szCs w:val="24"/>
              </w:rPr>
              <w:t>Умения:</w:t>
            </w:r>
          </w:p>
        </w:tc>
        <w:tc>
          <w:tcPr>
            <w:tcW w:w="0" w:type="auto"/>
            <w:vAlign w:val="center"/>
            <w:hideMark/>
          </w:tcPr>
          <w:p w14:paraId="5E3C9425" w14:textId="77777777" w:rsidR="009B6E05" w:rsidRDefault="009B6E05">
            <w:pPr>
              <w:rPr>
                <w:sz w:val="20"/>
                <w:szCs w:val="20"/>
              </w:rPr>
            </w:pPr>
          </w:p>
        </w:tc>
      </w:tr>
      <w:tr w:rsidR="009B6E05" w14:paraId="6D1F696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208194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BBDB0F3" w14:textId="77777777" w:rsidR="009B6E05" w:rsidRDefault="009B6E05">
            <w:pPr>
              <w:rPr>
                <w:sz w:val="24"/>
                <w:szCs w:val="24"/>
              </w:rPr>
            </w:pPr>
            <w:r>
              <w:rPr>
                <w:sz w:val="24"/>
                <w:szCs w:val="24"/>
              </w:rPr>
              <w:t>Пользоваться измерительными приборами</w:t>
            </w:r>
          </w:p>
        </w:tc>
        <w:tc>
          <w:tcPr>
            <w:tcW w:w="0" w:type="auto"/>
            <w:vAlign w:val="center"/>
            <w:hideMark/>
          </w:tcPr>
          <w:p w14:paraId="573A280D" w14:textId="77777777" w:rsidR="009B6E05" w:rsidRDefault="009B6E05">
            <w:pPr>
              <w:rPr>
                <w:sz w:val="20"/>
                <w:szCs w:val="20"/>
              </w:rPr>
            </w:pPr>
          </w:p>
        </w:tc>
      </w:tr>
      <w:tr w:rsidR="009B6E05" w14:paraId="5E9828D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91B060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CC33F8A" w14:textId="77777777" w:rsidR="009B6E05" w:rsidRDefault="009B6E05">
            <w:pPr>
              <w:rPr>
                <w:sz w:val="24"/>
                <w:szCs w:val="24"/>
              </w:rPr>
            </w:pPr>
            <w:r>
              <w:rPr>
                <w:sz w:val="24"/>
                <w:szCs w:val="24"/>
              </w:rPr>
              <w:t>Снимать и устанавливать узлы и элементы электрооборудования, электрических и электронных систем автомобиля.</w:t>
            </w:r>
          </w:p>
        </w:tc>
        <w:tc>
          <w:tcPr>
            <w:tcW w:w="0" w:type="auto"/>
            <w:vAlign w:val="center"/>
            <w:hideMark/>
          </w:tcPr>
          <w:p w14:paraId="79697AC7" w14:textId="77777777" w:rsidR="009B6E05" w:rsidRDefault="009B6E05">
            <w:pPr>
              <w:rPr>
                <w:sz w:val="20"/>
                <w:szCs w:val="20"/>
              </w:rPr>
            </w:pPr>
          </w:p>
        </w:tc>
      </w:tr>
      <w:tr w:rsidR="009B6E05" w14:paraId="4C564EF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E63A66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FF2D51F" w14:textId="77777777" w:rsidR="009B6E05" w:rsidRDefault="009B6E05">
            <w:pPr>
              <w:rPr>
                <w:sz w:val="24"/>
                <w:szCs w:val="24"/>
              </w:rPr>
            </w:pPr>
            <w:r>
              <w:rPr>
                <w:sz w:val="24"/>
                <w:szCs w:val="24"/>
              </w:rPr>
              <w:t>Использовать специальный инструмент и оборудование при разборочно-сборочных работах</w:t>
            </w:r>
          </w:p>
        </w:tc>
        <w:tc>
          <w:tcPr>
            <w:tcW w:w="0" w:type="auto"/>
            <w:vAlign w:val="center"/>
            <w:hideMark/>
          </w:tcPr>
          <w:p w14:paraId="41E6BFBB" w14:textId="77777777" w:rsidR="009B6E05" w:rsidRDefault="009B6E05">
            <w:pPr>
              <w:rPr>
                <w:sz w:val="20"/>
                <w:szCs w:val="20"/>
              </w:rPr>
            </w:pPr>
          </w:p>
        </w:tc>
      </w:tr>
      <w:tr w:rsidR="009B6E05" w14:paraId="2BC79D7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621028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B6A9483" w14:textId="77777777" w:rsidR="009B6E05" w:rsidRDefault="009B6E05">
            <w:pPr>
              <w:rPr>
                <w:sz w:val="24"/>
                <w:szCs w:val="24"/>
              </w:rPr>
            </w:pPr>
            <w:r>
              <w:rPr>
                <w:sz w:val="24"/>
                <w:szCs w:val="24"/>
              </w:rPr>
              <w:t>Работать с каталогом деталей.</w:t>
            </w:r>
          </w:p>
        </w:tc>
        <w:tc>
          <w:tcPr>
            <w:tcW w:w="0" w:type="auto"/>
            <w:vAlign w:val="center"/>
            <w:hideMark/>
          </w:tcPr>
          <w:p w14:paraId="22D04A85" w14:textId="77777777" w:rsidR="009B6E05" w:rsidRDefault="009B6E05">
            <w:pPr>
              <w:rPr>
                <w:sz w:val="20"/>
                <w:szCs w:val="20"/>
              </w:rPr>
            </w:pPr>
          </w:p>
        </w:tc>
      </w:tr>
      <w:tr w:rsidR="009B6E05" w14:paraId="6C9E23F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3F1C81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D94C6C3" w14:textId="77777777" w:rsidR="009B6E05" w:rsidRDefault="009B6E05">
            <w:pPr>
              <w:rPr>
                <w:sz w:val="24"/>
                <w:szCs w:val="24"/>
              </w:rPr>
            </w:pPr>
            <w:r>
              <w:rPr>
                <w:sz w:val="24"/>
                <w:szCs w:val="24"/>
              </w:rPr>
              <w:t>Соблюдать меры безопасности при работе с электрооборудованием и электрическими инструментами</w:t>
            </w:r>
          </w:p>
        </w:tc>
        <w:tc>
          <w:tcPr>
            <w:tcW w:w="0" w:type="auto"/>
            <w:vAlign w:val="center"/>
            <w:hideMark/>
          </w:tcPr>
          <w:p w14:paraId="1F99DC1E" w14:textId="77777777" w:rsidR="009B6E05" w:rsidRDefault="009B6E05">
            <w:pPr>
              <w:rPr>
                <w:sz w:val="20"/>
                <w:szCs w:val="20"/>
              </w:rPr>
            </w:pPr>
          </w:p>
        </w:tc>
      </w:tr>
      <w:tr w:rsidR="009B6E05" w14:paraId="47093DA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9D7B0D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2A84C20" w14:textId="77777777" w:rsidR="009B6E05" w:rsidRDefault="009B6E05">
            <w:pPr>
              <w:rPr>
                <w:sz w:val="24"/>
                <w:szCs w:val="24"/>
              </w:rPr>
            </w:pPr>
            <w:r>
              <w:rPr>
                <w:sz w:val="24"/>
                <w:szCs w:val="24"/>
              </w:rPr>
              <w:t>Выполнять метрологическую поверку средств измерений</w:t>
            </w:r>
          </w:p>
        </w:tc>
        <w:tc>
          <w:tcPr>
            <w:tcW w:w="0" w:type="auto"/>
            <w:vAlign w:val="center"/>
            <w:hideMark/>
          </w:tcPr>
          <w:p w14:paraId="7D7D328D" w14:textId="77777777" w:rsidR="009B6E05" w:rsidRDefault="009B6E05">
            <w:pPr>
              <w:rPr>
                <w:sz w:val="20"/>
                <w:szCs w:val="20"/>
              </w:rPr>
            </w:pPr>
          </w:p>
        </w:tc>
      </w:tr>
      <w:tr w:rsidR="009B6E05" w14:paraId="781541F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88E7E2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D8A0272" w14:textId="77777777" w:rsidR="009B6E05" w:rsidRDefault="009B6E05">
            <w:pPr>
              <w:rPr>
                <w:sz w:val="24"/>
                <w:szCs w:val="24"/>
              </w:rPr>
            </w:pPr>
            <w:r>
              <w:rPr>
                <w:sz w:val="24"/>
                <w:szCs w:val="24"/>
              </w:rPr>
              <w:t>Производить проверку исправности узлов и элементов электрических и электронных систем контрольно-измерительными приборами и инструментами.</w:t>
            </w:r>
          </w:p>
        </w:tc>
        <w:tc>
          <w:tcPr>
            <w:tcW w:w="0" w:type="auto"/>
            <w:vAlign w:val="center"/>
            <w:hideMark/>
          </w:tcPr>
          <w:p w14:paraId="528CA14F" w14:textId="77777777" w:rsidR="009B6E05" w:rsidRDefault="009B6E05">
            <w:pPr>
              <w:rPr>
                <w:sz w:val="20"/>
                <w:szCs w:val="20"/>
              </w:rPr>
            </w:pPr>
          </w:p>
        </w:tc>
      </w:tr>
      <w:tr w:rsidR="009B6E05" w14:paraId="14FD17F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291957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6211C75" w14:textId="77777777" w:rsidR="009B6E05" w:rsidRDefault="009B6E05">
            <w:pPr>
              <w:rPr>
                <w:sz w:val="24"/>
                <w:szCs w:val="24"/>
              </w:rPr>
            </w:pPr>
            <w:r>
              <w:rPr>
                <w:sz w:val="24"/>
                <w:szCs w:val="24"/>
              </w:rPr>
              <w:t>Выбирать и пользоваться приборами и инструментами для контроля исправности узлов и элементов электрических и электронных систем</w:t>
            </w:r>
          </w:p>
        </w:tc>
        <w:tc>
          <w:tcPr>
            <w:tcW w:w="0" w:type="auto"/>
            <w:vAlign w:val="center"/>
            <w:hideMark/>
          </w:tcPr>
          <w:p w14:paraId="3F4D5686" w14:textId="77777777" w:rsidR="009B6E05" w:rsidRDefault="009B6E05">
            <w:pPr>
              <w:rPr>
                <w:sz w:val="20"/>
                <w:szCs w:val="20"/>
              </w:rPr>
            </w:pPr>
          </w:p>
        </w:tc>
      </w:tr>
      <w:tr w:rsidR="009B6E05" w14:paraId="52E8A72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C8E1F6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3585C43" w14:textId="77777777" w:rsidR="009B6E05" w:rsidRDefault="009B6E05">
            <w:pPr>
              <w:rPr>
                <w:sz w:val="24"/>
                <w:szCs w:val="24"/>
              </w:rPr>
            </w:pPr>
            <w:r>
              <w:rPr>
                <w:sz w:val="24"/>
                <w:szCs w:val="24"/>
              </w:rPr>
              <w:t>Разбирать и собирать основные узлы электрооборудования</w:t>
            </w:r>
          </w:p>
        </w:tc>
        <w:tc>
          <w:tcPr>
            <w:tcW w:w="0" w:type="auto"/>
            <w:vAlign w:val="center"/>
            <w:hideMark/>
          </w:tcPr>
          <w:p w14:paraId="6FD82AA3" w14:textId="77777777" w:rsidR="009B6E05" w:rsidRDefault="009B6E05">
            <w:pPr>
              <w:rPr>
                <w:sz w:val="20"/>
                <w:szCs w:val="20"/>
              </w:rPr>
            </w:pPr>
          </w:p>
        </w:tc>
      </w:tr>
      <w:tr w:rsidR="009B6E05" w14:paraId="43EF57A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2623BD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D9EA6C8" w14:textId="77777777" w:rsidR="009B6E05" w:rsidRDefault="009B6E05">
            <w:pPr>
              <w:rPr>
                <w:sz w:val="24"/>
                <w:szCs w:val="24"/>
              </w:rPr>
            </w:pPr>
            <w:r>
              <w:rPr>
                <w:sz w:val="24"/>
                <w:szCs w:val="24"/>
              </w:rPr>
              <w:t>Определять неисправности и объем работ по их устранению</w:t>
            </w:r>
          </w:p>
        </w:tc>
        <w:tc>
          <w:tcPr>
            <w:tcW w:w="0" w:type="auto"/>
            <w:vAlign w:val="center"/>
            <w:hideMark/>
          </w:tcPr>
          <w:p w14:paraId="5A713446" w14:textId="77777777" w:rsidR="009B6E05" w:rsidRDefault="009B6E05">
            <w:pPr>
              <w:rPr>
                <w:sz w:val="20"/>
                <w:szCs w:val="20"/>
              </w:rPr>
            </w:pPr>
          </w:p>
        </w:tc>
      </w:tr>
      <w:tr w:rsidR="009B6E05" w14:paraId="2ABB4DE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00306B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F25CB9D" w14:textId="77777777" w:rsidR="009B6E05" w:rsidRDefault="009B6E05">
            <w:pPr>
              <w:rPr>
                <w:sz w:val="24"/>
                <w:szCs w:val="24"/>
              </w:rPr>
            </w:pPr>
            <w:r>
              <w:rPr>
                <w:sz w:val="24"/>
                <w:szCs w:val="24"/>
              </w:rPr>
              <w:t>Устранять выявленные неисправности</w:t>
            </w:r>
          </w:p>
        </w:tc>
        <w:tc>
          <w:tcPr>
            <w:tcW w:w="0" w:type="auto"/>
            <w:vAlign w:val="center"/>
            <w:hideMark/>
          </w:tcPr>
          <w:p w14:paraId="080108CD" w14:textId="77777777" w:rsidR="009B6E05" w:rsidRDefault="009B6E05">
            <w:pPr>
              <w:rPr>
                <w:sz w:val="20"/>
                <w:szCs w:val="20"/>
              </w:rPr>
            </w:pPr>
          </w:p>
        </w:tc>
      </w:tr>
      <w:tr w:rsidR="009B6E05" w14:paraId="0906783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EA78D6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CE95C86" w14:textId="77777777" w:rsidR="009B6E05" w:rsidRDefault="009B6E05">
            <w:pPr>
              <w:rPr>
                <w:sz w:val="24"/>
                <w:szCs w:val="24"/>
              </w:rPr>
            </w:pPr>
            <w:r>
              <w:rPr>
                <w:sz w:val="24"/>
                <w:szCs w:val="24"/>
              </w:rPr>
              <w:t>Определять способы и средства ремонта</w:t>
            </w:r>
          </w:p>
        </w:tc>
        <w:tc>
          <w:tcPr>
            <w:tcW w:w="0" w:type="auto"/>
            <w:vAlign w:val="center"/>
            <w:hideMark/>
          </w:tcPr>
          <w:p w14:paraId="0F8F56ED" w14:textId="77777777" w:rsidR="009B6E05" w:rsidRDefault="009B6E05">
            <w:pPr>
              <w:rPr>
                <w:sz w:val="20"/>
                <w:szCs w:val="20"/>
              </w:rPr>
            </w:pPr>
          </w:p>
        </w:tc>
      </w:tr>
      <w:tr w:rsidR="009B6E05" w14:paraId="43C5E2A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83DF58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C01DE77" w14:textId="77777777" w:rsidR="009B6E05" w:rsidRDefault="009B6E05">
            <w:pPr>
              <w:rPr>
                <w:sz w:val="24"/>
                <w:szCs w:val="24"/>
              </w:rPr>
            </w:pPr>
            <w:r>
              <w:rPr>
                <w:sz w:val="24"/>
                <w:szCs w:val="24"/>
              </w:rPr>
              <w:t>Выбирать и использовать специальный инструмент, приборы и оборудование</w:t>
            </w:r>
          </w:p>
        </w:tc>
        <w:tc>
          <w:tcPr>
            <w:tcW w:w="0" w:type="auto"/>
            <w:vAlign w:val="center"/>
            <w:hideMark/>
          </w:tcPr>
          <w:p w14:paraId="4EC05691" w14:textId="77777777" w:rsidR="009B6E05" w:rsidRDefault="009B6E05">
            <w:pPr>
              <w:rPr>
                <w:sz w:val="20"/>
                <w:szCs w:val="20"/>
              </w:rPr>
            </w:pPr>
          </w:p>
        </w:tc>
      </w:tr>
      <w:tr w:rsidR="009B6E05" w14:paraId="101D28C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993E7D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A313901" w14:textId="77777777" w:rsidR="009B6E05" w:rsidRDefault="009B6E05">
            <w:pPr>
              <w:rPr>
                <w:sz w:val="24"/>
                <w:szCs w:val="24"/>
              </w:rPr>
            </w:pPr>
            <w:r>
              <w:rPr>
                <w:sz w:val="24"/>
                <w:szCs w:val="24"/>
              </w:rPr>
              <w:t>Регулировать параметры электрических и электронных систем и их узлов в соответствии с технологической документацией</w:t>
            </w:r>
          </w:p>
        </w:tc>
        <w:tc>
          <w:tcPr>
            <w:tcW w:w="0" w:type="auto"/>
            <w:vAlign w:val="center"/>
            <w:hideMark/>
          </w:tcPr>
          <w:p w14:paraId="2D64D3C6" w14:textId="77777777" w:rsidR="009B6E05" w:rsidRDefault="009B6E05">
            <w:pPr>
              <w:rPr>
                <w:sz w:val="20"/>
                <w:szCs w:val="20"/>
              </w:rPr>
            </w:pPr>
          </w:p>
        </w:tc>
      </w:tr>
      <w:tr w:rsidR="009B6E05" w14:paraId="18FC880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9B2FA1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2313857" w14:textId="77777777" w:rsidR="009B6E05" w:rsidRDefault="009B6E05">
            <w:pPr>
              <w:rPr>
                <w:sz w:val="24"/>
                <w:szCs w:val="24"/>
              </w:rPr>
            </w:pPr>
            <w:r>
              <w:rPr>
                <w:sz w:val="24"/>
                <w:szCs w:val="24"/>
              </w:rPr>
              <w:t>Проводить проверку работы электрооборудования, электрических и электронных систем</w:t>
            </w:r>
          </w:p>
        </w:tc>
        <w:tc>
          <w:tcPr>
            <w:tcW w:w="0" w:type="auto"/>
            <w:vAlign w:val="center"/>
            <w:hideMark/>
          </w:tcPr>
          <w:p w14:paraId="654B68B3" w14:textId="77777777" w:rsidR="009B6E05" w:rsidRDefault="009B6E05">
            <w:pPr>
              <w:rPr>
                <w:sz w:val="20"/>
                <w:szCs w:val="20"/>
              </w:rPr>
            </w:pPr>
          </w:p>
        </w:tc>
      </w:tr>
      <w:tr w:rsidR="009B6E05" w14:paraId="150C686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AFC193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4601931" w14:textId="77777777" w:rsidR="009B6E05" w:rsidRDefault="009B6E05">
            <w:pPr>
              <w:rPr>
                <w:sz w:val="24"/>
                <w:szCs w:val="24"/>
              </w:rPr>
            </w:pPr>
            <w:r>
              <w:rPr>
                <w:sz w:val="24"/>
                <w:szCs w:val="24"/>
              </w:rPr>
              <w:t>Знания:</w:t>
            </w:r>
          </w:p>
        </w:tc>
        <w:tc>
          <w:tcPr>
            <w:tcW w:w="0" w:type="auto"/>
            <w:vAlign w:val="center"/>
            <w:hideMark/>
          </w:tcPr>
          <w:p w14:paraId="15B327D9" w14:textId="77777777" w:rsidR="009B6E05" w:rsidRDefault="009B6E05">
            <w:pPr>
              <w:rPr>
                <w:sz w:val="20"/>
                <w:szCs w:val="20"/>
              </w:rPr>
            </w:pPr>
          </w:p>
        </w:tc>
      </w:tr>
      <w:tr w:rsidR="009B6E05" w14:paraId="077F604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80E169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F84F977" w14:textId="77777777" w:rsidR="009B6E05" w:rsidRDefault="009B6E05">
            <w:pPr>
              <w:rPr>
                <w:sz w:val="24"/>
                <w:szCs w:val="24"/>
              </w:rPr>
            </w:pPr>
            <w:r>
              <w:rPr>
                <w:sz w:val="24"/>
                <w:szCs w:val="24"/>
              </w:rPr>
              <w:t>Устройство и принцип действия электрических машин и электрооборудования автомобилей</w:t>
            </w:r>
          </w:p>
        </w:tc>
        <w:tc>
          <w:tcPr>
            <w:tcW w:w="0" w:type="auto"/>
            <w:vAlign w:val="center"/>
            <w:hideMark/>
          </w:tcPr>
          <w:p w14:paraId="5B6331EE" w14:textId="77777777" w:rsidR="009B6E05" w:rsidRDefault="009B6E05">
            <w:pPr>
              <w:rPr>
                <w:sz w:val="20"/>
                <w:szCs w:val="20"/>
              </w:rPr>
            </w:pPr>
          </w:p>
        </w:tc>
      </w:tr>
      <w:tr w:rsidR="009B6E05" w14:paraId="2EC3EB5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C9DAEC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846F578" w14:textId="77777777" w:rsidR="009B6E05" w:rsidRDefault="009B6E05">
            <w:pPr>
              <w:rPr>
                <w:sz w:val="24"/>
                <w:szCs w:val="24"/>
              </w:rPr>
            </w:pPr>
            <w:r>
              <w:rPr>
                <w:sz w:val="24"/>
                <w:szCs w:val="24"/>
              </w:rPr>
              <w:t>Устройство и конструктивные особенности узлов и элементов электрических и электронных систем</w:t>
            </w:r>
          </w:p>
        </w:tc>
        <w:tc>
          <w:tcPr>
            <w:tcW w:w="0" w:type="auto"/>
            <w:vAlign w:val="center"/>
            <w:hideMark/>
          </w:tcPr>
          <w:p w14:paraId="2543A2A9" w14:textId="77777777" w:rsidR="009B6E05" w:rsidRDefault="009B6E05">
            <w:pPr>
              <w:rPr>
                <w:sz w:val="20"/>
                <w:szCs w:val="20"/>
              </w:rPr>
            </w:pPr>
          </w:p>
        </w:tc>
      </w:tr>
      <w:tr w:rsidR="009B6E05" w14:paraId="310E656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D290A9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A87A7A9" w14:textId="77777777" w:rsidR="009B6E05" w:rsidRDefault="009B6E05">
            <w:pPr>
              <w:rPr>
                <w:sz w:val="24"/>
                <w:szCs w:val="24"/>
              </w:rPr>
            </w:pPr>
            <w:r>
              <w:rPr>
                <w:sz w:val="24"/>
                <w:szCs w:val="24"/>
              </w:rPr>
              <w:t>Назначение и взаимодействие узлов и элементов электрических и электронных систем</w:t>
            </w:r>
          </w:p>
        </w:tc>
        <w:tc>
          <w:tcPr>
            <w:tcW w:w="0" w:type="auto"/>
            <w:vAlign w:val="center"/>
            <w:hideMark/>
          </w:tcPr>
          <w:p w14:paraId="6137B457" w14:textId="77777777" w:rsidR="009B6E05" w:rsidRDefault="009B6E05">
            <w:pPr>
              <w:rPr>
                <w:sz w:val="20"/>
                <w:szCs w:val="20"/>
              </w:rPr>
            </w:pPr>
          </w:p>
        </w:tc>
      </w:tr>
      <w:tr w:rsidR="009B6E05" w14:paraId="1E4C045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0557E5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ADD43A6" w14:textId="77777777" w:rsidR="009B6E05" w:rsidRDefault="009B6E05">
            <w:pPr>
              <w:rPr>
                <w:sz w:val="24"/>
                <w:szCs w:val="24"/>
              </w:rPr>
            </w:pPr>
            <w:r>
              <w:rPr>
                <w:sz w:val="24"/>
                <w:szCs w:val="24"/>
              </w:rPr>
              <w:t>Знание форм и содержание учетной документации</w:t>
            </w:r>
          </w:p>
        </w:tc>
        <w:tc>
          <w:tcPr>
            <w:tcW w:w="0" w:type="auto"/>
            <w:vAlign w:val="center"/>
            <w:hideMark/>
          </w:tcPr>
          <w:p w14:paraId="557901EF" w14:textId="77777777" w:rsidR="009B6E05" w:rsidRDefault="009B6E05">
            <w:pPr>
              <w:rPr>
                <w:sz w:val="20"/>
                <w:szCs w:val="20"/>
              </w:rPr>
            </w:pPr>
          </w:p>
        </w:tc>
      </w:tr>
      <w:tr w:rsidR="009B6E05" w14:paraId="0A16F24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5505C1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6EAE029" w14:textId="77777777" w:rsidR="009B6E05" w:rsidRDefault="009B6E05">
            <w:pPr>
              <w:rPr>
                <w:sz w:val="24"/>
                <w:szCs w:val="24"/>
              </w:rPr>
            </w:pPr>
            <w:r>
              <w:rPr>
                <w:sz w:val="24"/>
                <w:szCs w:val="24"/>
              </w:rPr>
              <w:t>Характеристики и правила эксплуатации вспомогательного оборудования</w:t>
            </w:r>
          </w:p>
        </w:tc>
        <w:tc>
          <w:tcPr>
            <w:tcW w:w="0" w:type="auto"/>
            <w:vAlign w:val="center"/>
            <w:hideMark/>
          </w:tcPr>
          <w:p w14:paraId="0BA66901" w14:textId="77777777" w:rsidR="009B6E05" w:rsidRDefault="009B6E05">
            <w:pPr>
              <w:rPr>
                <w:sz w:val="20"/>
                <w:szCs w:val="20"/>
              </w:rPr>
            </w:pPr>
          </w:p>
        </w:tc>
      </w:tr>
      <w:tr w:rsidR="009B6E05" w14:paraId="3275873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D58658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33AE10D" w14:textId="77777777" w:rsidR="009B6E05" w:rsidRDefault="009B6E05">
            <w:pPr>
              <w:rPr>
                <w:sz w:val="24"/>
                <w:szCs w:val="24"/>
              </w:rPr>
            </w:pPr>
            <w:r>
              <w:rPr>
                <w:sz w:val="24"/>
                <w:szCs w:val="24"/>
              </w:rPr>
              <w:t>Устройство, расположение, приборов электрооборудования, приборов электрических и электронных систем автомобиля</w:t>
            </w:r>
          </w:p>
        </w:tc>
        <w:tc>
          <w:tcPr>
            <w:tcW w:w="0" w:type="auto"/>
            <w:vAlign w:val="center"/>
            <w:hideMark/>
          </w:tcPr>
          <w:p w14:paraId="74D88BBB" w14:textId="77777777" w:rsidR="009B6E05" w:rsidRDefault="009B6E05">
            <w:pPr>
              <w:rPr>
                <w:sz w:val="20"/>
                <w:szCs w:val="20"/>
              </w:rPr>
            </w:pPr>
          </w:p>
        </w:tc>
      </w:tr>
      <w:tr w:rsidR="009B6E05" w14:paraId="559AF3C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1D1DDD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B38612A" w14:textId="77777777" w:rsidR="009B6E05" w:rsidRDefault="009B6E05">
            <w:pPr>
              <w:rPr>
                <w:sz w:val="24"/>
                <w:szCs w:val="24"/>
              </w:rPr>
            </w:pPr>
            <w:r>
              <w:rPr>
                <w:sz w:val="24"/>
                <w:szCs w:val="24"/>
              </w:rPr>
              <w:t>Технологические процессы разборки-сборки электрооборудования, узлов и элементов электрических и электронных систем</w:t>
            </w:r>
          </w:p>
        </w:tc>
        <w:tc>
          <w:tcPr>
            <w:tcW w:w="0" w:type="auto"/>
            <w:vAlign w:val="center"/>
            <w:hideMark/>
          </w:tcPr>
          <w:p w14:paraId="4CF45CDA" w14:textId="77777777" w:rsidR="009B6E05" w:rsidRDefault="009B6E05">
            <w:pPr>
              <w:rPr>
                <w:sz w:val="20"/>
                <w:szCs w:val="20"/>
              </w:rPr>
            </w:pPr>
          </w:p>
        </w:tc>
      </w:tr>
      <w:tr w:rsidR="009B6E05" w14:paraId="4DACD6B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488132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353BFE5" w14:textId="77777777" w:rsidR="009B6E05" w:rsidRDefault="009B6E05">
            <w:pPr>
              <w:rPr>
                <w:sz w:val="24"/>
                <w:szCs w:val="24"/>
              </w:rPr>
            </w:pPr>
            <w:r>
              <w:rPr>
                <w:sz w:val="24"/>
                <w:szCs w:val="24"/>
              </w:rPr>
              <w:t>Характеристики и порядок использования специального инструмента, приспособлений и оборудования</w:t>
            </w:r>
          </w:p>
        </w:tc>
        <w:tc>
          <w:tcPr>
            <w:tcW w:w="0" w:type="auto"/>
            <w:vAlign w:val="center"/>
            <w:hideMark/>
          </w:tcPr>
          <w:p w14:paraId="1EF59048" w14:textId="77777777" w:rsidR="009B6E05" w:rsidRDefault="009B6E05">
            <w:pPr>
              <w:rPr>
                <w:sz w:val="20"/>
                <w:szCs w:val="20"/>
              </w:rPr>
            </w:pPr>
          </w:p>
        </w:tc>
      </w:tr>
      <w:tr w:rsidR="009B6E05" w14:paraId="686FE95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AB561D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B78A7D8" w14:textId="77777777" w:rsidR="009B6E05" w:rsidRDefault="009B6E05">
            <w:pPr>
              <w:rPr>
                <w:sz w:val="24"/>
                <w:szCs w:val="24"/>
              </w:rPr>
            </w:pPr>
            <w:r>
              <w:rPr>
                <w:sz w:val="24"/>
                <w:szCs w:val="24"/>
              </w:rPr>
              <w:t>Назначение и содержание каталогов деталей</w:t>
            </w:r>
          </w:p>
        </w:tc>
        <w:tc>
          <w:tcPr>
            <w:tcW w:w="0" w:type="auto"/>
            <w:vAlign w:val="center"/>
            <w:hideMark/>
          </w:tcPr>
          <w:p w14:paraId="7ECBB872" w14:textId="77777777" w:rsidR="009B6E05" w:rsidRDefault="009B6E05">
            <w:pPr>
              <w:rPr>
                <w:sz w:val="20"/>
                <w:szCs w:val="20"/>
              </w:rPr>
            </w:pPr>
          </w:p>
        </w:tc>
      </w:tr>
      <w:tr w:rsidR="009B6E05" w14:paraId="4BD88B1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857BF9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95DEFE7" w14:textId="77777777" w:rsidR="009B6E05" w:rsidRDefault="009B6E05">
            <w:pPr>
              <w:rPr>
                <w:sz w:val="24"/>
                <w:szCs w:val="24"/>
              </w:rPr>
            </w:pPr>
            <w:r>
              <w:rPr>
                <w:sz w:val="24"/>
                <w:szCs w:val="24"/>
              </w:rPr>
              <w:t>Меры безопасности при работе с электрооборудованием и электрическими инструментами</w:t>
            </w:r>
          </w:p>
        </w:tc>
        <w:tc>
          <w:tcPr>
            <w:tcW w:w="0" w:type="auto"/>
            <w:vAlign w:val="center"/>
            <w:hideMark/>
          </w:tcPr>
          <w:p w14:paraId="33C947E9" w14:textId="77777777" w:rsidR="009B6E05" w:rsidRDefault="009B6E05">
            <w:pPr>
              <w:rPr>
                <w:sz w:val="20"/>
                <w:szCs w:val="20"/>
              </w:rPr>
            </w:pPr>
          </w:p>
        </w:tc>
      </w:tr>
      <w:tr w:rsidR="009B6E05" w14:paraId="744AB42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D5BC15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41559AF" w14:textId="77777777" w:rsidR="009B6E05" w:rsidRDefault="009B6E05">
            <w:pPr>
              <w:rPr>
                <w:sz w:val="24"/>
                <w:szCs w:val="24"/>
              </w:rPr>
            </w:pPr>
            <w:r>
              <w:rPr>
                <w:sz w:val="24"/>
                <w:szCs w:val="24"/>
              </w:rPr>
              <w:t>Основные неисправности элементов и узлов электрических и электронных систем, причины и способы устранения</w:t>
            </w:r>
          </w:p>
        </w:tc>
        <w:tc>
          <w:tcPr>
            <w:tcW w:w="0" w:type="auto"/>
            <w:vAlign w:val="center"/>
            <w:hideMark/>
          </w:tcPr>
          <w:p w14:paraId="521E6D0F" w14:textId="77777777" w:rsidR="009B6E05" w:rsidRDefault="009B6E05">
            <w:pPr>
              <w:rPr>
                <w:sz w:val="20"/>
                <w:szCs w:val="20"/>
              </w:rPr>
            </w:pPr>
          </w:p>
        </w:tc>
      </w:tr>
      <w:tr w:rsidR="009B6E05" w14:paraId="1149F51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0EE6F5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6318252" w14:textId="77777777" w:rsidR="009B6E05" w:rsidRDefault="009B6E05">
            <w:pPr>
              <w:rPr>
                <w:sz w:val="24"/>
                <w:szCs w:val="24"/>
              </w:rPr>
            </w:pPr>
            <w:r>
              <w:rPr>
                <w:sz w:val="24"/>
                <w:szCs w:val="24"/>
              </w:rPr>
              <w:t>Средства метрологии, стандартизации и сертификации</w:t>
            </w:r>
          </w:p>
        </w:tc>
        <w:tc>
          <w:tcPr>
            <w:tcW w:w="0" w:type="auto"/>
            <w:vAlign w:val="center"/>
            <w:hideMark/>
          </w:tcPr>
          <w:p w14:paraId="34613C10" w14:textId="77777777" w:rsidR="009B6E05" w:rsidRDefault="009B6E05">
            <w:pPr>
              <w:rPr>
                <w:sz w:val="20"/>
                <w:szCs w:val="20"/>
              </w:rPr>
            </w:pPr>
          </w:p>
        </w:tc>
      </w:tr>
      <w:tr w:rsidR="009B6E05" w14:paraId="2DBAC8F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D4C9E4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F607CE7" w14:textId="77777777" w:rsidR="009B6E05" w:rsidRDefault="009B6E05">
            <w:pPr>
              <w:rPr>
                <w:sz w:val="24"/>
                <w:szCs w:val="24"/>
              </w:rPr>
            </w:pPr>
            <w:r>
              <w:rPr>
                <w:sz w:val="24"/>
                <w:szCs w:val="24"/>
              </w:rPr>
              <w:t>Устройство и конструктивные особенности узлов и элементов электрических и электронных систем</w:t>
            </w:r>
          </w:p>
        </w:tc>
        <w:tc>
          <w:tcPr>
            <w:tcW w:w="0" w:type="auto"/>
            <w:vAlign w:val="center"/>
            <w:hideMark/>
          </w:tcPr>
          <w:p w14:paraId="13A4A0D5" w14:textId="77777777" w:rsidR="009B6E05" w:rsidRDefault="009B6E05">
            <w:pPr>
              <w:rPr>
                <w:sz w:val="20"/>
                <w:szCs w:val="20"/>
              </w:rPr>
            </w:pPr>
          </w:p>
        </w:tc>
      </w:tr>
      <w:tr w:rsidR="009B6E05" w14:paraId="6845CF6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1BCB7C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FE2ED0F" w14:textId="77777777" w:rsidR="009B6E05" w:rsidRDefault="009B6E05">
            <w:pPr>
              <w:rPr>
                <w:sz w:val="24"/>
                <w:szCs w:val="24"/>
              </w:rPr>
            </w:pPr>
            <w:r>
              <w:rPr>
                <w:sz w:val="24"/>
                <w:szCs w:val="24"/>
              </w:rPr>
              <w:t>Технологические требования для проверки исправности приборов и элементов электрических и электронных систем</w:t>
            </w:r>
          </w:p>
        </w:tc>
        <w:tc>
          <w:tcPr>
            <w:tcW w:w="0" w:type="auto"/>
            <w:vAlign w:val="center"/>
            <w:hideMark/>
          </w:tcPr>
          <w:p w14:paraId="6FAD5940" w14:textId="77777777" w:rsidR="009B6E05" w:rsidRDefault="009B6E05">
            <w:pPr>
              <w:rPr>
                <w:sz w:val="20"/>
                <w:szCs w:val="20"/>
              </w:rPr>
            </w:pPr>
          </w:p>
        </w:tc>
      </w:tr>
      <w:tr w:rsidR="009B6E05" w14:paraId="0392EA7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931A21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0233A3E" w14:textId="77777777" w:rsidR="009B6E05" w:rsidRDefault="009B6E05">
            <w:pPr>
              <w:rPr>
                <w:sz w:val="24"/>
                <w:szCs w:val="24"/>
              </w:rPr>
            </w:pPr>
            <w:r>
              <w:rPr>
                <w:sz w:val="24"/>
                <w:szCs w:val="24"/>
              </w:rPr>
              <w:t>Порядок работы и использования контрольно- измерительных приборов</w:t>
            </w:r>
          </w:p>
        </w:tc>
        <w:tc>
          <w:tcPr>
            <w:tcW w:w="0" w:type="auto"/>
            <w:vAlign w:val="center"/>
            <w:hideMark/>
          </w:tcPr>
          <w:p w14:paraId="427E5515" w14:textId="77777777" w:rsidR="009B6E05" w:rsidRDefault="009B6E05">
            <w:pPr>
              <w:rPr>
                <w:sz w:val="20"/>
                <w:szCs w:val="20"/>
              </w:rPr>
            </w:pPr>
          </w:p>
        </w:tc>
      </w:tr>
      <w:tr w:rsidR="009B6E05" w14:paraId="201DBCB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6387C1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FFC668D" w14:textId="77777777" w:rsidR="009B6E05" w:rsidRDefault="009B6E05">
            <w:pPr>
              <w:rPr>
                <w:sz w:val="24"/>
                <w:szCs w:val="24"/>
              </w:rPr>
            </w:pPr>
            <w:r>
              <w:rPr>
                <w:sz w:val="24"/>
                <w:szCs w:val="24"/>
              </w:rPr>
              <w:t>Основные неисправности элементов и узлов электрических и электронных систем, причины и способы устранения</w:t>
            </w:r>
          </w:p>
        </w:tc>
        <w:tc>
          <w:tcPr>
            <w:tcW w:w="0" w:type="auto"/>
            <w:vAlign w:val="center"/>
            <w:hideMark/>
          </w:tcPr>
          <w:p w14:paraId="00F708EA" w14:textId="77777777" w:rsidR="009B6E05" w:rsidRDefault="009B6E05">
            <w:pPr>
              <w:rPr>
                <w:sz w:val="20"/>
                <w:szCs w:val="20"/>
              </w:rPr>
            </w:pPr>
          </w:p>
        </w:tc>
      </w:tr>
      <w:tr w:rsidR="009B6E05" w14:paraId="7403113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FDEA6A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BAC5403" w14:textId="77777777" w:rsidR="009B6E05" w:rsidRDefault="009B6E05">
            <w:pPr>
              <w:rPr>
                <w:sz w:val="24"/>
                <w:szCs w:val="24"/>
              </w:rPr>
            </w:pPr>
            <w:r>
              <w:rPr>
                <w:sz w:val="24"/>
                <w:szCs w:val="24"/>
              </w:rPr>
              <w:t xml:space="preserve"> Способы ремонта узлов и элементов электрических и электронных систем</w:t>
            </w:r>
          </w:p>
        </w:tc>
        <w:tc>
          <w:tcPr>
            <w:tcW w:w="0" w:type="auto"/>
            <w:vAlign w:val="center"/>
            <w:hideMark/>
          </w:tcPr>
          <w:p w14:paraId="6D1FB22B" w14:textId="77777777" w:rsidR="009B6E05" w:rsidRDefault="009B6E05">
            <w:pPr>
              <w:rPr>
                <w:sz w:val="20"/>
                <w:szCs w:val="20"/>
              </w:rPr>
            </w:pPr>
          </w:p>
        </w:tc>
      </w:tr>
      <w:tr w:rsidR="009B6E05" w14:paraId="48F5723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4B881A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5531506" w14:textId="77777777" w:rsidR="009B6E05" w:rsidRDefault="009B6E05">
            <w:pPr>
              <w:rPr>
                <w:sz w:val="24"/>
                <w:szCs w:val="24"/>
              </w:rPr>
            </w:pPr>
            <w:r>
              <w:rPr>
                <w:sz w:val="24"/>
                <w:szCs w:val="24"/>
              </w:rPr>
              <w:t>Технологические процессы разборки-сборки ремонтируемых узлов электрических и электронных систем</w:t>
            </w:r>
          </w:p>
        </w:tc>
        <w:tc>
          <w:tcPr>
            <w:tcW w:w="0" w:type="auto"/>
            <w:vAlign w:val="center"/>
            <w:hideMark/>
          </w:tcPr>
          <w:p w14:paraId="7F5A5ED8" w14:textId="77777777" w:rsidR="009B6E05" w:rsidRDefault="009B6E05">
            <w:pPr>
              <w:rPr>
                <w:sz w:val="20"/>
                <w:szCs w:val="20"/>
              </w:rPr>
            </w:pPr>
          </w:p>
        </w:tc>
      </w:tr>
      <w:tr w:rsidR="009B6E05" w14:paraId="29642E8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B2C6C0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239D2B0" w14:textId="77777777" w:rsidR="009B6E05" w:rsidRDefault="009B6E05">
            <w:pPr>
              <w:rPr>
                <w:sz w:val="24"/>
                <w:szCs w:val="24"/>
              </w:rPr>
            </w:pPr>
            <w:r>
              <w:rPr>
                <w:sz w:val="24"/>
                <w:szCs w:val="24"/>
              </w:rPr>
              <w:t>Характеристики и порядок использования специального инструмента, приборов и оборудования</w:t>
            </w:r>
          </w:p>
        </w:tc>
        <w:tc>
          <w:tcPr>
            <w:tcW w:w="0" w:type="auto"/>
            <w:vAlign w:val="center"/>
            <w:hideMark/>
          </w:tcPr>
          <w:p w14:paraId="3F548AF8" w14:textId="77777777" w:rsidR="009B6E05" w:rsidRDefault="009B6E05">
            <w:pPr>
              <w:rPr>
                <w:sz w:val="20"/>
                <w:szCs w:val="20"/>
              </w:rPr>
            </w:pPr>
          </w:p>
        </w:tc>
      </w:tr>
      <w:tr w:rsidR="009B6E05" w14:paraId="4DFB2F4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35AA4A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76A59F4" w14:textId="77777777" w:rsidR="009B6E05" w:rsidRDefault="009B6E05">
            <w:pPr>
              <w:rPr>
                <w:sz w:val="24"/>
                <w:szCs w:val="24"/>
              </w:rPr>
            </w:pPr>
            <w:r>
              <w:rPr>
                <w:sz w:val="24"/>
                <w:szCs w:val="24"/>
              </w:rPr>
              <w:t>Требования для проверки электрических и электронных систем и их узлов</w:t>
            </w:r>
          </w:p>
        </w:tc>
        <w:tc>
          <w:tcPr>
            <w:tcW w:w="0" w:type="auto"/>
            <w:vAlign w:val="center"/>
            <w:hideMark/>
          </w:tcPr>
          <w:p w14:paraId="5609B896" w14:textId="77777777" w:rsidR="009B6E05" w:rsidRDefault="009B6E05">
            <w:pPr>
              <w:rPr>
                <w:sz w:val="20"/>
                <w:szCs w:val="20"/>
              </w:rPr>
            </w:pPr>
          </w:p>
        </w:tc>
      </w:tr>
      <w:tr w:rsidR="009B6E05" w14:paraId="08DA827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850A58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8EA3E5A" w14:textId="77777777" w:rsidR="009B6E05" w:rsidRDefault="009B6E05">
            <w:pPr>
              <w:rPr>
                <w:sz w:val="24"/>
                <w:szCs w:val="24"/>
              </w:rPr>
            </w:pPr>
            <w:r>
              <w:rPr>
                <w:sz w:val="24"/>
                <w:szCs w:val="24"/>
              </w:rPr>
              <w:t>Технические условия на регулировку и испытания узлов электрооборудования автомобиля</w:t>
            </w:r>
          </w:p>
        </w:tc>
        <w:tc>
          <w:tcPr>
            <w:tcW w:w="0" w:type="auto"/>
            <w:vAlign w:val="center"/>
            <w:hideMark/>
          </w:tcPr>
          <w:p w14:paraId="1D66B92C" w14:textId="77777777" w:rsidR="009B6E05" w:rsidRDefault="009B6E05">
            <w:pPr>
              <w:rPr>
                <w:sz w:val="20"/>
                <w:szCs w:val="20"/>
              </w:rPr>
            </w:pPr>
          </w:p>
        </w:tc>
      </w:tr>
      <w:tr w:rsidR="009B6E05" w14:paraId="511D5FF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1CC9D0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1B1B292" w14:textId="77777777" w:rsidR="009B6E05" w:rsidRDefault="009B6E05">
            <w:pPr>
              <w:rPr>
                <w:sz w:val="24"/>
                <w:szCs w:val="24"/>
              </w:rPr>
            </w:pPr>
            <w:r>
              <w:rPr>
                <w:sz w:val="24"/>
                <w:szCs w:val="24"/>
              </w:rPr>
              <w:t>Технологию выполнения регулировок и проверки электрических и электронных систем</w:t>
            </w:r>
          </w:p>
        </w:tc>
        <w:tc>
          <w:tcPr>
            <w:tcW w:w="0" w:type="auto"/>
            <w:vAlign w:val="center"/>
            <w:hideMark/>
          </w:tcPr>
          <w:p w14:paraId="791C6360" w14:textId="77777777" w:rsidR="009B6E05" w:rsidRDefault="009B6E05">
            <w:pPr>
              <w:rPr>
                <w:sz w:val="20"/>
                <w:szCs w:val="20"/>
              </w:rPr>
            </w:pPr>
          </w:p>
        </w:tc>
      </w:tr>
      <w:tr w:rsidR="009B6E05" w14:paraId="6749BB52"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6EF898DE" w14:textId="77777777" w:rsidR="009B6E05" w:rsidRDefault="009B6E05">
            <w:pPr>
              <w:rPr>
                <w:sz w:val="24"/>
                <w:szCs w:val="24"/>
              </w:rPr>
            </w:pPr>
            <w:r>
              <w:rPr>
                <w:sz w:val="24"/>
                <w:szCs w:val="24"/>
              </w:rPr>
              <w:t>ПК 3.1. Осуществлять диагностику трансмиссии, ходовой части и органов управления автомобилей</w:t>
            </w:r>
          </w:p>
        </w:tc>
        <w:tc>
          <w:tcPr>
            <w:tcW w:w="8080" w:type="dxa"/>
            <w:tcBorders>
              <w:top w:val="single" w:sz="4" w:space="0" w:color="auto"/>
              <w:left w:val="nil"/>
              <w:bottom w:val="single" w:sz="4" w:space="0" w:color="auto"/>
              <w:right w:val="single" w:sz="4" w:space="0" w:color="auto"/>
            </w:tcBorders>
            <w:vAlign w:val="center"/>
            <w:hideMark/>
          </w:tcPr>
          <w:p w14:paraId="520D77AE" w14:textId="77777777" w:rsidR="009B6E05" w:rsidRDefault="009B6E05">
            <w:pPr>
              <w:rPr>
                <w:sz w:val="24"/>
                <w:szCs w:val="24"/>
              </w:rPr>
            </w:pPr>
            <w:r>
              <w:rPr>
                <w:sz w:val="24"/>
                <w:szCs w:val="24"/>
              </w:rPr>
              <w:t>Навыки:</w:t>
            </w:r>
          </w:p>
        </w:tc>
        <w:tc>
          <w:tcPr>
            <w:tcW w:w="0" w:type="auto"/>
            <w:vAlign w:val="center"/>
            <w:hideMark/>
          </w:tcPr>
          <w:p w14:paraId="69B531F0" w14:textId="77777777" w:rsidR="009B6E05" w:rsidRDefault="009B6E05">
            <w:pPr>
              <w:rPr>
                <w:sz w:val="20"/>
                <w:szCs w:val="20"/>
              </w:rPr>
            </w:pPr>
          </w:p>
        </w:tc>
      </w:tr>
      <w:tr w:rsidR="009B6E05" w14:paraId="1E0C14B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2A431A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011869F" w14:textId="77777777" w:rsidR="009B6E05" w:rsidRDefault="009B6E05">
            <w:pPr>
              <w:rPr>
                <w:sz w:val="24"/>
                <w:szCs w:val="24"/>
              </w:rPr>
            </w:pPr>
            <w:r>
              <w:rPr>
                <w:sz w:val="24"/>
                <w:szCs w:val="24"/>
              </w:rPr>
              <w:t>Подготовка средств диагностирования трансмиссии, ходовой части и органов управления автомобилей</w:t>
            </w:r>
          </w:p>
        </w:tc>
        <w:tc>
          <w:tcPr>
            <w:tcW w:w="0" w:type="auto"/>
            <w:vAlign w:val="center"/>
            <w:hideMark/>
          </w:tcPr>
          <w:p w14:paraId="7B664904" w14:textId="77777777" w:rsidR="009B6E05" w:rsidRDefault="009B6E05">
            <w:pPr>
              <w:rPr>
                <w:sz w:val="20"/>
                <w:szCs w:val="20"/>
              </w:rPr>
            </w:pPr>
          </w:p>
        </w:tc>
      </w:tr>
      <w:tr w:rsidR="009B6E05" w14:paraId="0697AA3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082960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CC36310" w14:textId="77777777" w:rsidR="009B6E05" w:rsidRDefault="009B6E05">
            <w:pPr>
              <w:rPr>
                <w:sz w:val="24"/>
                <w:szCs w:val="24"/>
              </w:rPr>
            </w:pPr>
            <w:r>
              <w:rPr>
                <w:sz w:val="24"/>
                <w:szCs w:val="24"/>
              </w:rPr>
              <w:t>Диагностика технического состояния автомобильных трансмиссий по внешним признакам</w:t>
            </w:r>
          </w:p>
        </w:tc>
        <w:tc>
          <w:tcPr>
            <w:tcW w:w="0" w:type="auto"/>
            <w:vAlign w:val="center"/>
            <w:hideMark/>
          </w:tcPr>
          <w:p w14:paraId="2EBC3DB2" w14:textId="77777777" w:rsidR="009B6E05" w:rsidRDefault="009B6E05">
            <w:pPr>
              <w:rPr>
                <w:sz w:val="20"/>
                <w:szCs w:val="20"/>
              </w:rPr>
            </w:pPr>
          </w:p>
        </w:tc>
      </w:tr>
      <w:tr w:rsidR="009B6E05" w14:paraId="7BCBC2D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368A2B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03737EC" w14:textId="77777777" w:rsidR="009B6E05" w:rsidRDefault="009B6E05">
            <w:pPr>
              <w:rPr>
                <w:sz w:val="24"/>
                <w:szCs w:val="24"/>
              </w:rPr>
            </w:pPr>
            <w:r>
              <w:rPr>
                <w:sz w:val="24"/>
                <w:szCs w:val="24"/>
              </w:rPr>
              <w:t>Проведение инструментальной диагностики технического состояния автомобильных трансмиссий</w:t>
            </w:r>
          </w:p>
        </w:tc>
        <w:tc>
          <w:tcPr>
            <w:tcW w:w="0" w:type="auto"/>
            <w:vAlign w:val="center"/>
            <w:hideMark/>
          </w:tcPr>
          <w:p w14:paraId="416932B9" w14:textId="77777777" w:rsidR="009B6E05" w:rsidRDefault="009B6E05">
            <w:pPr>
              <w:rPr>
                <w:sz w:val="20"/>
                <w:szCs w:val="20"/>
              </w:rPr>
            </w:pPr>
          </w:p>
        </w:tc>
      </w:tr>
      <w:tr w:rsidR="009B6E05" w14:paraId="5EE0AAC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2FD9D1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67FB0F3" w14:textId="77777777" w:rsidR="009B6E05" w:rsidRDefault="009B6E05">
            <w:pPr>
              <w:rPr>
                <w:sz w:val="24"/>
                <w:szCs w:val="24"/>
              </w:rPr>
            </w:pPr>
            <w:r>
              <w:rPr>
                <w:sz w:val="24"/>
                <w:szCs w:val="24"/>
              </w:rPr>
              <w:t>Диагностика технического состояния ходовой части и органов управления автомобилей по внешним признакам</w:t>
            </w:r>
          </w:p>
        </w:tc>
        <w:tc>
          <w:tcPr>
            <w:tcW w:w="0" w:type="auto"/>
            <w:vAlign w:val="center"/>
            <w:hideMark/>
          </w:tcPr>
          <w:p w14:paraId="4BB44C51" w14:textId="77777777" w:rsidR="009B6E05" w:rsidRDefault="009B6E05">
            <w:pPr>
              <w:rPr>
                <w:sz w:val="20"/>
                <w:szCs w:val="20"/>
              </w:rPr>
            </w:pPr>
          </w:p>
        </w:tc>
      </w:tr>
      <w:tr w:rsidR="009B6E05" w14:paraId="2CE3876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C05391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F6CE1AF" w14:textId="77777777" w:rsidR="009B6E05" w:rsidRDefault="009B6E05">
            <w:pPr>
              <w:rPr>
                <w:sz w:val="24"/>
                <w:szCs w:val="24"/>
              </w:rPr>
            </w:pPr>
            <w:r>
              <w:rPr>
                <w:sz w:val="24"/>
                <w:szCs w:val="24"/>
              </w:rPr>
              <w:t>Проведение инструментальной диагностики технического состояния ходовой части и органов управления автомобилей</w:t>
            </w:r>
          </w:p>
        </w:tc>
        <w:tc>
          <w:tcPr>
            <w:tcW w:w="0" w:type="auto"/>
            <w:vAlign w:val="center"/>
            <w:hideMark/>
          </w:tcPr>
          <w:p w14:paraId="2F1AA974" w14:textId="77777777" w:rsidR="009B6E05" w:rsidRDefault="009B6E05">
            <w:pPr>
              <w:rPr>
                <w:sz w:val="20"/>
                <w:szCs w:val="20"/>
              </w:rPr>
            </w:pPr>
          </w:p>
        </w:tc>
      </w:tr>
      <w:tr w:rsidR="009B6E05" w14:paraId="2C90D7C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FCF5AF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0E1343B" w14:textId="77777777" w:rsidR="009B6E05" w:rsidRDefault="009B6E05">
            <w:pPr>
              <w:rPr>
                <w:sz w:val="24"/>
                <w:szCs w:val="24"/>
              </w:rPr>
            </w:pPr>
            <w:r>
              <w:rPr>
                <w:sz w:val="24"/>
                <w:szCs w:val="24"/>
              </w:rPr>
              <w:t>Оценка результатов диагностики технического состояния трансмиссии, ходовой части и механизмов управления автомобилей</w:t>
            </w:r>
          </w:p>
        </w:tc>
        <w:tc>
          <w:tcPr>
            <w:tcW w:w="0" w:type="auto"/>
            <w:vAlign w:val="center"/>
            <w:hideMark/>
          </w:tcPr>
          <w:p w14:paraId="1A9DA35D" w14:textId="77777777" w:rsidR="009B6E05" w:rsidRDefault="009B6E05">
            <w:pPr>
              <w:rPr>
                <w:sz w:val="20"/>
                <w:szCs w:val="20"/>
              </w:rPr>
            </w:pPr>
          </w:p>
        </w:tc>
      </w:tr>
      <w:tr w:rsidR="009B6E05" w14:paraId="218BB13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BB3324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49CBC17" w14:textId="77777777" w:rsidR="009B6E05" w:rsidRDefault="009B6E05">
            <w:pPr>
              <w:rPr>
                <w:sz w:val="24"/>
                <w:szCs w:val="24"/>
              </w:rPr>
            </w:pPr>
            <w:r>
              <w:rPr>
                <w:sz w:val="24"/>
                <w:szCs w:val="24"/>
              </w:rPr>
              <w:t>Умения:</w:t>
            </w:r>
          </w:p>
        </w:tc>
        <w:tc>
          <w:tcPr>
            <w:tcW w:w="0" w:type="auto"/>
            <w:vAlign w:val="center"/>
            <w:hideMark/>
          </w:tcPr>
          <w:p w14:paraId="7BE88037" w14:textId="77777777" w:rsidR="009B6E05" w:rsidRDefault="009B6E05">
            <w:pPr>
              <w:rPr>
                <w:sz w:val="20"/>
                <w:szCs w:val="20"/>
              </w:rPr>
            </w:pPr>
          </w:p>
        </w:tc>
      </w:tr>
      <w:tr w:rsidR="009B6E05" w14:paraId="0E3691A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71A994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276C36F" w14:textId="77777777" w:rsidR="009B6E05" w:rsidRDefault="009B6E05">
            <w:pPr>
              <w:rPr>
                <w:sz w:val="24"/>
                <w:szCs w:val="24"/>
              </w:rPr>
            </w:pPr>
            <w:r>
              <w:rPr>
                <w:sz w:val="24"/>
                <w:szCs w:val="24"/>
              </w:rPr>
              <w:t>Безопасно пользоваться диагностическим оборудованием и приборами</w:t>
            </w:r>
          </w:p>
        </w:tc>
        <w:tc>
          <w:tcPr>
            <w:tcW w:w="0" w:type="auto"/>
            <w:vAlign w:val="center"/>
            <w:hideMark/>
          </w:tcPr>
          <w:p w14:paraId="41344B39" w14:textId="77777777" w:rsidR="009B6E05" w:rsidRDefault="009B6E05">
            <w:pPr>
              <w:rPr>
                <w:sz w:val="20"/>
                <w:szCs w:val="20"/>
              </w:rPr>
            </w:pPr>
          </w:p>
        </w:tc>
      </w:tr>
      <w:tr w:rsidR="009B6E05" w14:paraId="5E1416C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E7E027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33075EE" w14:textId="77777777" w:rsidR="009B6E05" w:rsidRDefault="009B6E05">
            <w:pPr>
              <w:rPr>
                <w:sz w:val="24"/>
                <w:szCs w:val="24"/>
              </w:rPr>
            </w:pPr>
            <w:r>
              <w:rPr>
                <w:sz w:val="24"/>
                <w:szCs w:val="24"/>
              </w:rPr>
              <w:t>Определять исправность и функциональность диагностического оборудования и приборов</w:t>
            </w:r>
          </w:p>
        </w:tc>
        <w:tc>
          <w:tcPr>
            <w:tcW w:w="0" w:type="auto"/>
            <w:vAlign w:val="center"/>
            <w:hideMark/>
          </w:tcPr>
          <w:p w14:paraId="1528ECE0" w14:textId="77777777" w:rsidR="009B6E05" w:rsidRDefault="009B6E05">
            <w:pPr>
              <w:rPr>
                <w:sz w:val="20"/>
                <w:szCs w:val="20"/>
              </w:rPr>
            </w:pPr>
          </w:p>
        </w:tc>
      </w:tr>
      <w:tr w:rsidR="009B6E05" w14:paraId="095735C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3BBB6F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3675C01" w14:textId="77777777" w:rsidR="009B6E05" w:rsidRDefault="009B6E05">
            <w:pPr>
              <w:rPr>
                <w:sz w:val="24"/>
                <w:szCs w:val="24"/>
              </w:rPr>
            </w:pPr>
            <w:r>
              <w:rPr>
                <w:sz w:val="24"/>
                <w:szCs w:val="24"/>
              </w:rPr>
              <w:t>Пользоваться диагностическими картами, уметь их заполнять</w:t>
            </w:r>
          </w:p>
        </w:tc>
        <w:tc>
          <w:tcPr>
            <w:tcW w:w="0" w:type="auto"/>
            <w:vAlign w:val="center"/>
            <w:hideMark/>
          </w:tcPr>
          <w:p w14:paraId="7F415B44" w14:textId="77777777" w:rsidR="009B6E05" w:rsidRDefault="009B6E05">
            <w:pPr>
              <w:rPr>
                <w:sz w:val="20"/>
                <w:szCs w:val="20"/>
              </w:rPr>
            </w:pPr>
          </w:p>
        </w:tc>
      </w:tr>
      <w:tr w:rsidR="009B6E05" w14:paraId="0D7A000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1B76A6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47A2ACB" w14:textId="77777777" w:rsidR="009B6E05" w:rsidRDefault="009B6E05">
            <w:pPr>
              <w:rPr>
                <w:sz w:val="24"/>
                <w:szCs w:val="24"/>
              </w:rPr>
            </w:pPr>
            <w:r>
              <w:rPr>
                <w:sz w:val="24"/>
                <w:szCs w:val="24"/>
              </w:rPr>
              <w:t>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tc>
        <w:tc>
          <w:tcPr>
            <w:tcW w:w="0" w:type="auto"/>
            <w:vAlign w:val="center"/>
            <w:hideMark/>
          </w:tcPr>
          <w:p w14:paraId="7DC86FE8" w14:textId="77777777" w:rsidR="009B6E05" w:rsidRDefault="009B6E05">
            <w:pPr>
              <w:rPr>
                <w:sz w:val="20"/>
                <w:szCs w:val="20"/>
              </w:rPr>
            </w:pPr>
          </w:p>
        </w:tc>
      </w:tr>
      <w:tr w:rsidR="009B6E05" w14:paraId="79E5ACD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C600A5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B79D133" w14:textId="77777777" w:rsidR="009B6E05" w:rsidRDefault="009B6E05">
            <w:pPr>
              <w:rPr>
                <w:sz w:val="24"/>
                <w:szCs w:val="24"/>
              </w:rPr>
            </w:pPr>
            <w:r>
              <w:rPr>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tc>
        <w:tc>
          <w:tcPr>
            <w:tcW w:w="0" w:type="auto"/>
            <w:vAlign w:val="center"/>
            <w:hideMark/>
          </w:tcPr>
          <w:p w14:paraId="7B5B5556" w14:textId="77777777" w:rsidR="009B6E05" w:rsidRDefault="009B6E05">
            <w:pPr>
              <w:rPr>
                <w:sz w:val="20"/>
                <w:szCs w:val="20"/>
              </w:rPr>
            </w:pPr>
          </w:p>
        </w:tc>
      </w:tr>
      <w:tr w:rsidR="009B6E05" w14:paraId="5493D64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B24A3D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7ADA8E6" w14:textId="77777777" w:rsidR="009B6E05" w:rsidRDefault="009B6E05">
            <w:pPr>
              <w:rPr>
                <w:sz w:val="24"/>
                <w:szCs w:val="24"/>
              </w:rPr>
            </w:pPr>
            <w:r>
              <w:rPr>
                <w:sz w:val="24"/>
                <w:szCs w:val="24"/>
              </w:rPr>
              <w:t>Соблюдать безопасные условия труда в профессиональной деятельности</w:t>
            </w:r>
          </w:p>
        </w:tc>
        <w:tc>
          <w:tcPr>
            <w:tcW w:w="0" w:type="auto"/>
            <w:vAlign w:val="center"/>
            <w:hideMark/>
          </w:tcPr>
          <w:p w14:paraId="6C3551E6" w14:textId="77777777" w:rsidR="009B6E05" w:rsidRDefault="009B6E05">
            <w:pPr>
              <w:rPr>
                <w:sz w:val="20"/>
                <w:szCs w:val="20"/>
              </w:rPr>
            </w:pPr>
          </w:p>
        </w:tc>
      </w:tr>
      <w:tr w:rsidR="009B6E05" w14:paraId="5EB2614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690F14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1844E0A" w14:textId="77777777" w:rsidR="009B6E05" w:rsidRDefault="009B6E05">
            <w:pPr>
              <w:rPr>
                <w:sz w:val="24"/>
                <w:szCs w:val="24"/>
              </w:rPr>
            </w:pPr>
            <w:r>
              <w:rPr>
                <w:sz w:val="24"/>
                <w:szCs w:val="24"/>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tc>
        <w:tc>
          <w:tcPr>
            <w:tcW w:w="0" w:type="auto"/>
            <w:vAlign w:val="center"/>
            <w:hideMark/>
          </w:tcPr>
          <w:p w14:paraId="0BB2A00A" w14:textId="77777777" w:rsidR="009B6E05" w:rsidRDefault="009B6E05">
            <w:pPr>
              <w:rPr>
                <w:sz w:val="20"/>
                <w:szCs w:val="20"/>
              </w:rPr>
            </w:pPr>
          </w:p>
        </w:tc>
      </w:tr>
      <w:tr w:rsidR="009B6E05" w14:paraId="259F2D0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C4A726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F13A731" w14:textId="77777777" w:rsidR="009B6E05" w:rsidRDefault="009B6E05">
            <w:pPr>
              <w:rPr>
                <w:sz w:val="24"/>
                <w:szCs w:val="24"/>
              </w:rPr>
            </w:pPr>
            <w:r>
              <w:rPr>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tc>
        <w:tc>
          <w:tcPr>
            <w:tcW w:w="0" w:type="auto"/>
            <w:vAlign w:val="center"/>
            <w:hideMark/>
          </w:tcPr>
          <w:p w14:paraId="4001F19F" w14:textId="77777777" w:rsidR="009B6E05" w:rsidRDefault="009B6E05">
            <w:pPr>
              <w:rPr>
                <w:sz w:val="20"/>
                <w:szCs w:val="20"/>
              </w:rPr>
            </w:pPr>
          </w:p>
        </w:tc>
      </w:tr>
      <w:tr w:rsidR="009B6E05" w14:paraId="486ED6A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68FAF0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13A6394" w14:textId="77777777" w:rsidR="009B6E05" w:rsidRDefault="009B6E05">
            <w:pPr>
              <w:rPr>
                <w:sz w:val="24"/>
                <w:szCs w:val="24"/>
              </w:rPr>
            </w:pPr>
            <w:r>
              <w:rPr>
                <w:sz w:val="24"/>
                <w:szCs w:val="24"/>
              </w:rPr>
              <w:t>Соблюдать безопасные условия труда в профессиональной деятельности</w:t>
            </w:r>
          </w:p>
        </w:tc>
        <w:tc>
          <w:tcPr>
            <w:tcW w:w="0" w:type="auto"/>
            <w:vAlign w:val="center"/>
            <w:hideMark/>
          </w:tcPr>
          <w:p w14:paraId="280AFBE9" w14:textId="77777777" w:rsidR="009B6E05" w:rsidRDefault="009B6E05">
            <w:pPr>
              <w:rPr>
                <w:sz w:val="20"/>
                <w:szCs w:val="20"/>
              </w:rPr>
            </w:pPr>
          </w:p>
        </w:tc>
      </w:tr>
      <w:tr w:rsidR="009B6E05" w14:paraId="3C7C15D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F2CFF8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C530554" w14:textId="77777777" w:rsidR="009B6E05" w:rsidRDefault="009B6E05">
            <w:pPr>
              <w:rPr>
                <w:sz w:val="24"/>
                <w:szCs w:val="24"/>
              </w:rPr>
            </w:pPr>
            <w:r>
              <w:rPr>
                <w:sz w:val="24"/>
                <w:szCs w:val="24"/>
              </w:rPr>
              <w:t>Читать и интерпретировать данные, полученные в ходе диагностики</w:t>
            </w:r>
          </w:p>
        </w:tc>
        <w:tc>
          <w:tcPr>
            <w:tcW w:w="0" w:type="auto"/>
            <w:vAlign w:val="center"/>
            <w:hideMark/>
          </w:tcPr>
          <w:p w14:paraId="78003EF4" w14:textId="77777777" w:rsidR="009B6E05" w:rsidRDefault="009B6E05">
            <w:pPr>
              <w:rPr>
                <w:sz w:val="20"/>
                <w:szCs w:val="20"/>
              </w:rPr>
            </w:pPr>
          </w:p>
        </w:tc>
      </w:tr>
      <w:tr w:rsidR="009B6E05" w14:paraId="26474D6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F5FCFF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9BA53A2" w14:textId="77777777" w:rsidR="009B6E05" w:rsidRDefault="009B6E05">
            <w:pPr>
              <w:rPr>
                <w:sz w:val="24"/>
                <w:szCs w:val="24"/>
              </w:rPr>
            </w:pPr>
            <w:r>
              <w:rPr>
                <w:sz w:val="24"/>
                <w:szCs w:val="24"/>
              </w:rPr>
              <w:t>Определять по результатам диагностических процедур неисправности ходовой части и механизмов управления автомобилей</w:t>
            </w:r>
          </w:p>
        </w:tc>
        <w:tc>
          <w:tcPr>
            <w:tcW w:w="0" w:type="auto"/>
            <w:vAlign w:val="center"/>
            <w:hideMark/>
          </w:tcPr>
          <w:p w14:paraId="1C272F1E" w14:textId="77777777" w:rsidR="009B6E05" w:rsidRDefault="009B6E05">
            <w:pPr>
              <w:rPr>
                <w:sz w:val="20"/>
                <w:szCs w:val="20"/>
              </w:rPr>
            </w:pPr>
          </w:p>
        </w:tc>
      </w:tr>
      <w:tr w:rsidR="009B6E05" w14:paraId="2EA7968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870D7B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C10278D" w14:textId="77777777" w:rsidR="009B6E05" w:rsidRDefault="009B6E05">
            <w:pPr>
              <w:rPr>
                <w:sz w:val="24"/>
                <w:szCs w:val="24"/>
              </w:rPr>
            </w:pPr>
            <w:r>
              <w:rPr>
                <w:sz w:val="24"/>
                <w:szCs w:val="24"/>
              </w:rPr>
              <w:t>Знания:</w:t>
            </w:r>
          </w:p>
        </w:tc>
        <w:tc>
          <w:tcPr>
            <w:tcW w:w="0" w:type="auto"/>
            <w:vAlign w:val="center"/>
            <w:hideMark/>
          </w:tcPr>
          <w:p w14:paraId="52CA1C2C" w14:textId="77777777" w:rsidR="009B6E05" w:rsidRDefault="009B6E05">
            <w:pPr>
              <w:rPr>
                <w:sz w:val="20"/>
                <w:szCs w:val="20"/>
              </w:rPr>
            </w:pPr>
          </w:p>
        </w:tc>
      </w:tr>
      <w:tr w:rsidR="009B6E05" w14:paraId="109A722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E47A5D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DB31F26" w14:textId="77777777" w:rsidR="009B6E05" w:rsidRDefault="009B6E05">
            <w:pPr>
              <w:rPr>
                <w:sz w:val="24"/>
                <w:szCs w:val="24"/>
              </w:rPr>
            </w:pPr>
            <w:r>
              <w:rPr>
                <w:sz w:val="24"/>
                <w:szCs w:val="24"/>
              </w:rPr>
              <w:t>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w:t>
            </w:r>
          </w:p>
        </w:tc>
        <w:tc>
          <w:tcPr>
            <w:tcW w:w="0" w:type="auto"/>
            <w:vAlign w:val="center"/>
            <w:hideMark/>
          </w:tcPr>
          <w:p w14:paraId="6BBEC50D" w14:textId="77777777" w:rsidR="009B6E05" w:rsidRDefault="009B6E05">
            <w:pPr>
              <w:rPr>
                <w:sz w:val="20"/>
                <w:szCs w:val="20"/>
              </w:rPr>
            </w:pPr>
          </w:p>
        </w:tc>
      </w:tr>
      <w:tr w:rsidR="009B6E05" w14:paraId="695F9C2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01AAB9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A34D29C" w14:textId="77777777" w:rsidR="009B6E05" w:rsidRDefault="009B6E05">
            <w:pPr>
              <w:rPr>
                <w:sz w:val="24"/>
                <w:szCs w:val="24"/>
              </w:rPr>
            </w:pPr>
            <w:r>
              <w:rPr>
                <w:sz w:val="24"/>
                <w:szCs w:val="24"/>
              </w:rPr>
              <w:t>Структура и содержание диагностических карт</w:t>
            </w:r>
          </w:p>
        </w:tc>
        <w:tc>
          <w:tcPr>
            <w:tcW w:w="0" w:type="auto"/>
            <w:vAlign w:val="center"/>
            <w:hideMark/>
          </w:tcPr>
          <w:p w14:paraId="07808AF5" w14:textId="77777777" w:rsidR="009B6E05" w:rsidRDefault="009B6E05">
            <w:pPr>
              <w:rPr>
                <w:sz w:val="20"/>
                <w:szCs w:val="20"/>
              </w:rPr>
            </w:pPr>
          </w:p>
        </w:tc>
      </w:tr>
      <w:tr w:rsidR="009B6E05" w14:paraId="570B503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3F5E15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AD21B98" w14:textId="77777777" w:rsidR="009B6E05" w:rsidRDefault="009B6E05">
            <w:pPr>
              <w:rPr>
                <w:sz w:val="24"/>
                <w:szCs w:val="24"/>
              </w:rPr>
            </w:pPr>
            <w:r>
              <w:rPr>
                <w:sz w:val="24"/>
                <w:szCs w:val="24"/>
              </w:rPr>
              <w:t>Устройство, работу, регулировки, технические параметры исправного состояния автомобильных трансмиссий, неисправности агрегатов трансмиссии и их признаки</w:t>
            </w:r>
          </w:p>
        </w:tc>
        <w:tc>
          <w:tcPr>
            <w:tcW w:w="0" w:type="auto"/>
            <w:vAlign w:val="center"/>
            <w:hideMark/>
          </w:tcPr>
          <w:p w14:paraId="49798C61" w14:textId="77777777" w:rsidR="009B6E05" w:rsidRDefault="009B6E05">
            <w:pPr>
              <w:rPr>
                <w:sz w:val="20"/>
                <w:szCs w:val="20"/>
              </w:rPr>
            </w:pPr>
          </w:p>
        </w:tc>
      </w:tr>
      <w:tr w:rsidR="009B6E05" w14:paraId="7144818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811F65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423908B" w14:textId="77777777" w:rsidR="009B6E05" w:rsidRDefault="009B6E05">
            <w:pPr>
              <w:rPr>
                <w:sz w:val="24"/>
                <w:szCs w:val="24"/>
              </w:rPr>
            </w:pPr>
            <w:r>
              <w:rPr>
                <w:sz w:val="24"/>
                <w:szCs w:val="24"/>
              </w:rPr>
              <w:t>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w:t>
            </w:r>
          </w:p>
        </w:tc>
        <w:tc>
          <w:tcPr>
            <w:tcW w:w="0" w:type="auto"/>
            <w:vAlign w:val="center"/>
            <w:hideMark/>
          </w:tcPr>
          <w:p w14:paraId="336CD56D" w14:textId="77777777" w:rsidR="009B6E05" w:rsidRDefault="009B6E05">
            <w:pPr>
              <w:rPr>
                <w:sz w:val="20"/>
                <w:szCs w:val="20"/>
              </w:rPr>
            </w:pPr>
          </w:p>
        </w:tc>
      </w:tr>
      <w:tr w:rsidR="009B6E05" w14:paraId="3CAD297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C29E41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E2054A6" w14:textId="77777777" w:rsidR="009B6E05" w:rsidRDefault="009B6E05">
            <w:pPr>
              <w:rPr>
                <w:sz w:val="24"/>
                <w:szCs w:val="24"/>
              </w:rPr>
            </w:pPr>
            <w:r>
              <w:rPr>
                <w:sz w:val="24"/>
                <w:szCs w:val="24"/>
              </w:rPr>
              <w:t>Основные неисправности агрегатов трансмиссии и способы их выявления при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w:t>
            </w:r>
          </w:p>
        </w:tc>
        <w:tc>
          <w:tcPr>
            <w:tcW w:w="0" w:type="auto"/>
            <w:vAlign w:val="center"/>
            <w:hideMark/>
          </w:tcPr>
          <w:p w14:paraId="595C1562" w14:textId="77777777" w:rsidR="009B6E05" w:rsidRDefault="009B6E05">
            <w:pPr>
              <w:rPr>
                <w:sz w:val="20"/>
                <w:szCs w:val="20"/>
              </w:rPr>
            </w:pPr>
          </w:p>
        </w:tc>
      </w:tr>
      <w:tr w:rsidR="009B6E05" w14:paraId="1E3C7C2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A1CA46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7DBEC05" w14:textId="77777777" w:rsidR="009B6E05" w:rsidRDefault="009B6E05">
            <w:pPr>
              <w:rPr>
                <w:sz w:val="24"/>
                <w:szCs w:val="24"/>
              </w:rPr>
            </w:pPr>
            <w:r>
              <w:rPr>
                <w:sz w:val="24"/>
                <w:szCs w:val="24"/>
              </w:rPr>
              <w:t>Знать правила техники безопасности и охраны труда в профессиональной деятельности</w:t>
            </w:r>
          </w:p>
        </w:tc>
        <w:tc>
          <w:tcPr>
            <w:tcW w:w="0" w:type="auto"/>
            <w:vAlign w:val="center"/>
            <w:hideMark/>
          </w:tcPr>
          <w:p w14:paraId="6AFA452B" w14:textId="77777777" w:rsidR="009B6E05" w:rsidRDefault="009B6E05">
            <w:pPr>
              <w:rPr>
                <w:sz w:val="20"/>
                <w:szCs w:val="20"/>
              </w:rPr>
            </w:pPr>
          </w:p>
        </w:tc>
      </w:tr>
      <w:tr w:rsidR="009B6E05" w14:paraId="6CEBC28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173D5F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3E4FB04" w14:textId="77777777" w:rsidR="009B6E05" w:rsidRDefault="009B6E05">
            <w:pPr>
              <w:rPr>
                <w:sz w:val="24"/>
                <w:szCs w:val="24"/>
              </w:rPr>
            </w:pPr>
            <w:r>
              <w:rPr>
                <w:sz w:val="24"/>
                <w:szCs w:val="24"/>
              </w:rPr>
              <w:t>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tc>
        <w:tc>
          <w:tcPr>
            <w:tcW w:w="0" w:type="auto"/>
            <w:vAlign w:val="center"/>
            <w:hideMark/>
          </w:tcPr>
          <w:p w14:paraId="227E9375" w14:textId="77777777" w:rsidR="009B6E05" w:rsidRDefault="009B6E05">
            <w:pPr>
              <w:rPr>
                <w:sz w:val="20"/>
                <w:szCs w:val="20"/>
              </w:rPr>
            </w:pPr>
          </w:p>
        </w:tc>
      </w:tr>
      <w:tr w:rsidR="009B6E05" w14:paraId="14EFF2D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B92726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C3BF6FE" w14:textId="77777777" w:rsidR="009B6E05" w:rsidRDefault="009B6E05">
            <w:pPr>
              <w:rPr>
                <w:sz w:val="24"/>
                <w:szCs w:val="24"/>
              </w:rPr>
            </w:pPr>
            <w:r>
              <w:rPr>
                <w:sz w:val="24"/>
                <w:szCs w:val="24"/>
              </w:rPr>
              <w:t>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w:t>
            </w:r>
          </w:p>
        </w:tc>
        <w:tc>
          <w:tcPr>
            <w:tcW w:w="0" w:type="auto"/>
            <w:vAlign w:val="center"/>
            <w:hideMark/>
          </w:tcPr>
          <w:p w14:paraId="137F47BE" w14:textId="77777777" w:rsidR="009B6E05" w:rsidRDefault="009B6E05">
            <w:pPr>
              <w:rPr>
                <w:sz w:val="20"/>
                <w:szCs w:val="20"/>
              </w:rPr>
            </w:pPr>
          </w:p>
        </w:tc>
      </w:tr>
      <w:tr w:rsidR="009B6E05" w14:paraId="59DDB55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444833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369BB27" w14:textId="77777777" w:rsidR="009B6E05" w:rsidRDefault="009B6E05">
            <w:pPr>
              <w:rPr>
                <w:sz w:val="24"/>
                <w:szCs w:val="24"/>
              </w:rPr>
            </w:pPr>
            <w:r>
              <w:rPr>
                <w:sz w:val="24"/>
                <w:szCs w:val="24"/>
              </w:rPr>
              <w:t>Основные неисправности ходовой части и органов управления, способы их выявления при инструментальной диагностике</w:t>
            </w:r>
          </w:p>
        </w:tc>
        <w:tc>
          <w:tcPr>
            <w:tcW w:w="0" w:type="auto"/>
            <w:vAlign w:val="center"/>
            <w:hideMark/>
          </w:tcPr>
          <w:p w14:paraId="6A3DA487" w14:textId="77777777" w:rsidR="009B6E05" w:rsidRDefault="009B6E05">
            <w:pPr>
              <w:rPr>
                <w:sz w:val="20"/>
                <w:szCs w:val="20"/>
              </w:rPr>
            </w:pPr>
          </w:p>
        </w:tc>
      </w:tr>
      <w:tr w:rsidR="009B6E05" w14:paraId="36C9C49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981E24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6D3AA2B" w14:textId="77777777" w:rsidR="009B6E05" w:rsidRDefault="009B6E05">
            <w:pPr>
              <w:rPr>
                <w:sz w:val="24"/>
                <w:szCs w:val="24"/>
              </w:rPr>
            </w:pPr>
            <w:r>
              <w:rPr>
                <w:sz w:val="24"/>
                <w:szCs w:val="24"/>
              </w:rPr>
              <w:t>Правила техники безопасности и охраны труда в профессиональной деятельности</w:t>
            </w:r>
          </w:p>
        </w:tc>
        <w:tc>
          <w:tcPr>
            <w:tcW w:w="0" w:type="auto"/>
            <w:vAlign w:val="center"/>
            <w:hideMark/>
          </w:tcPr>
          <w:p w14:paraId="313419AD" w14:textId="77777777" w:rsidR="009B6E05" w:rsidRDefault="009B6E05">
            <w:pPr>
              <w:rPr>
                <w:sz w:val="20"/>
                <w:szCs w:val="20"/>
              </w:rPr>
            </w:pPr>
          </w:p>
        </w:tc>
      </w:tr>
      <w:tr w:rsidR="009B6E05" w14:paraId="67043B9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588687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D1B93BE" w14:textId="77777777" w:rsidR="009B6E05" w:rsidRDefault="009B6E05">
            <w:pPr>
              <w:rPr>
                <w:sz w:val="24"/>
                <w:szCs w:val="24"/>
              </w:rPr>
            </w:pPr>
            <w:r>
              <w:rPr>
                <w:sz w:val="24"/>
                <w:szCs w:val="24"/>
              </w:rPr>
              <w:t>Коды неисправностей, диаграммы работы ходовой части и механизмов управления автомобилей</w:t>
            </w:r>
          </w:p>
        </w:tc>
        <w:tc>
          <w:tcPr>
            <w:tcW w:w="0" w:type="auto"/>
            <w:vAlign w:val="center"/>
            <w:hideMark/>
          </w:tcPr>
          <w:p w14:paraId="75FF87A8" w14:textId="77777777" w:rsidR="009B6E05" w:rsidRDefault="009B6E05">
            <w:pPr>
              <w:rPr>
                <w:sz w:val="20"/>
                <w:szCs w:val="20"/>
              </w:rPr>
            </w:pPr>
          </w:p>
        </w:tc>
      </w:tr>
      <w:tr w:rsidR="009B6E05" w14:paraId="5D2C374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86F81A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8CD9D10" w14:textId="77777777" w:rsidR="009B6E05" w:rsidRDefault="009B6E05">
            <w:pPr>
              <w:rPr>
                <w:sz w:val="24"/>
                <w:szCs w:val="24"/>
              </w:rPr>
            </w:pPr>
            <w:r>
              <w:rPr>
                <w:sz w:val="24"/>
                <w:szCs w:val="24"/>
              </w:rPr>
              <w:t>Предельные величины износов и регулировок ходовой части и механизмов управления автомобилей.</w:t>
            </w:r>
          </w:p>
        </w:tc>
        <w:tc>
          <w:tcPr>
            <w:tcW w:w="0" w:type="auto"/>
            <w:vAlign w:val="center"/>
            <w:hideMark/>
          </w:tcPr>
          <w:p w14:paraId="630F4DE5" w14:textId="77777777" w:rsidR="009B6E05" w:rsidRDefault="009B6E05">
            <w:pPr>
              <w:rPr>
                <w:sz w:val="20"/>
                <w:szCs w:val="20"/>
              </w:rPr>
            </w:pPr>
          </w:p>
        </w:tc>
      </w:tr>
      <w:tr w:rsidR="009B6E05" w14:paraId="6055270F"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0451D758" w14:textId="77777777" w:rsidR="009B6E05" w:rsidRDefault="009B6E05">
            <w:pPr>
              <w:rPr>
                <w:sz w:val="24"/>
                <w:szCs w:val="24"/>
              </w:rPr>
            </w:pPr>
            <w:r>
              <w:rPr>
                <w:sz w:val="24"/>
                <w:szCs w:val="24"/>
              </w:rPr>
              <w:t>ПК 3.2. 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8080" w:type="dxa"/>
            <w:tcBorders>
              <w:top w:val="single" w:sz="4" w:space="0" w:color="auto"/>
              <w:left w:val="nil"/>
              <w:bottom w:val="single" w:sz="4" w:space="0" w:color="auto"/>
              <w:right w:val="single" w:sz="4" w:space="0" w:color="auto"/>
            </w:tcBorders>
            <w:vAlign w:val="center"/>
            <w:hideMark/>
          </w:tcPr>
          <w:p w14:paraId="52BF0D0E" w14:textId="77777777" w:rsidR="009B6E05" w:rsidRDefault="009B6E05">
            <w:pPr>
              <w:rPr>
                <w:sz w:val="24"/>
                <w:szCs w:val="24"/>
              </w:rPr>
            </w:pPr>
            <w:r>
              <w:rPr>
                <w:sz w:val="24"/>
                <w:szCs w:val="24"/>
              </w:rPr>
              <w:t>Навыки:</w:t>
            </w:r>
          </w:p>
        </w:tc>
        <w:tc>
          <w:tcPr>
            <w:tcW w:w="0" w:type="auto"/>
            <w:vAlign w:val="center"/>
            <w:hideMark/>
          </w:tcPr>
          <w:p w14:paraId="0664B3DF" w14:textId="77777777" w:rsidR="009B6E05" w:rsidRDefault="009B6E05">
            <w:pPr>
              <w:rPr>
                <w:sz w:val="20"/>
                <w:szCs w:val="20"/>
              </w:rPr>
            </w:pPr>
          </w:p>
        </w:tc>
      </w:tr>
      <w:tr w:rsidR="009B6E05" w14:paraId="393EDF8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DC85B5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A65F4B9" w14:textId="77777777" w:rsidR="009B6E05" w:rsidRDefault="009B6E05">
            <w:pPr>
              <w:rPr>
                <w:sz w:val="24"/>
                <w:szCs w:val="24"/>
              </w:rPr>
            </w:pPr>
            <w:r>
              <w:rPr>
                <w:sz w:val="24"/>
                <w:szCs w:val="24"/>
              </w:rPr>
              <w:t>Выполнение регламентных работ технических обслуживаний автомобильных трансмиссий</w:t>
            </w:r>
          </w:p>
        </w:tc>
        <w:tc>
          <w:tcPr>
            <w:tcW w:w="0" w:type="auto"/>
            <w:vAlign w:val="center"/>
            <w:hideMark/>
          </w:tcPr>
          <w:p w14:paraId="446A334D" w14:textId="77777777" w:rsidR="009B6E05" w:rsidRDefault="009B6E05">
            <w:pPr>
              <w:rPr>
                <w:sz w:val="20"/>
                <w:szCs w:val="20"/>
              </w:rPr>
            </w:pPr>
          </w:p>
        </w:tc>
      </w:tr>
      <w:tr w:rsidR="009B6E05" w14:paraId="064CA9D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C10F2C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13E04B2" w14:textId="77777777" w:rsidR="009B6E05" w:rsidRDefault="009B6E05">
            <w:pPr>
              <w:rPr>
                <w:sz w:val="24"/>
                <w:szCs w:val="24"/>
              </w:rPr>
            </w:pPr>
            <w:r>
              <w:rPr>
                <w:sz w:val="24"/>
                <w:szCs w:val="24"/>
              </w:rPr>
              <w:t>Выполнение регламентных работ технических обслуживаний ходовой части и органов управления автомобилей</w:t>
            </w:r>
          </w:p>
        </w:tc>
        <w:tc>
          <w:tcPr>
            <w:tcW w:w="0" w:type="auto"/>
            <w:vAlign w:val="center"/>
            <w:hideMark/>
          </w:tcPr>
          <w:p w14:paraId="7347030B" w14:textId="77777777" w:rsidR="009B6E05" w:rsidRDefault="009B6E05">
            <w:pPr>
              <w:rPr>
                <w:sz w:val="20"/>
                <w:szCs w:val="20"/>
              </w:rPr>
            </w:pPr>
          </w:p>
        </w:tc>
      </w:tr>
      <w:tr w:rsidR="009B6E05" w14:paraId="022D8D6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61D80A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4DCE8FE" w14:textId="77777777" w:rsidR="009B6E05" w:rsidRDefault="009B6E05">
            <w:pPr>
              <w:rPr>
                <w:sz w:val="24"/>
                <w:szCs w:val="24"/>
              </w:rPr>
            </w:pPr>
            <w:r>
              <w:rPr>
                <w:sz w:val="24"/>
                <w:szCs w:val="24"/>
              </w:rPr>
              <w:t>Умения:</w:t>
            </w:r>
          </w:p>
        </w:tc>
        <w:tc>
          <w:tcPr>
            <w:tcW w:w="0" w:type="auto"/>
            <w:vAlign w:val="center"/>
            <w:hideMark/>
          </w:tcPr>
          <w:p w14:paraId="59E35B2C" w14:textId="77777777" w:rsidR="009B6E05" w:rsidRDefault="009B6E05">
            <w:pPr>
              <w:rPr>
                <w:sz w:val="20"/>
                <w:szCs w:val="20"/>
              </w:rPr>
            </w:pPr>
          </w:p>
        </w:tc>
      </w:tr>
      <w:tr w:rsidR="009B6E05" w14:paraId="5F2F2E3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896DA9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E4CF72D" w14:textId="77777777" w:rsidR="009B6E05" w:rsidRDefault="009B6E05">
            <w:pPr>
              <w:rPr>
                <w:sz w:val="24"/>
                <w:szCs w:val="24"/>
              </w:rPr>
            </w:pPr>
            <w:r>
              <w:rPr>
                <w:sz w:val="24"/>
                <w:szCs w:val="24"/>
              </w:rPr>
              <w:t>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tc>
        <w:tc>
          <w:tcPr>
            <w:tcW w:w="0" w:type="auto"/>
            <w:vAlign w:val="center"/>
            <w:hideMark/>
          </w:tcPr>
          <w:p w14:paraId="29B350CA" w14:textId="77777777" w:rsidR="009B6E05" w:rsidRDefault="009B6E05">
            <w:pPr>
              <w:rPr>
                <w:sz w:val="20"/>
                <w:szCs w:val="20"/>
              </w:rPr>
            </w:pPr>
          </w:p>
        </w:tc>
      </w:tr>
      <w:tr w:rsidR="009B6E05" w14:paraId="574EDB6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00E111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6B1550D" w14:textId="77777777" w:rsidR="009B6E05" w:rsidRDefault="009B6E05">
            <w:pPr>
              <w:rPr>
                <w:sz w:val="24"/>
                <w:szCs w:val="24"/>
              </w:rPr>
            </w:pPr>
            <w:r>
              <w:rPr>
                <w:sz w:val="24"/>
                <w:szCs w:val="24"/>
              </w:rPr>
              <w:t>Использовать эксплуатационные материалы в профессиональной деятельности</w:t>
            </w:r>
          </w:p>
        </w:tc>
        <w:tc>
          <w:tcPr>
            <w:tcW w:w="0" w:type="auto"/>
            <w:vAlign w:val="center"/>
            <w:hideMark/>
          </w:tcPr>
          <w:p w14:paraId="7C189D13" w14:textId="77777777" w:rsidR="009B6E05" w:rsidRDefault="009B6E05">
            <w:pPr>
              <w:rPr>
                <w:sz w:val="20"/>
                <w:szCs w:val="20"/>
              </w:rPr>
            </w:pPr>
          </w:p>
        </w:tc>
      </w:tr>
      <w:tr w:rsidR="009B6E05" w14:paraId="3641844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745232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261F28D" w14:textId="77777777" w:rsidR="009B6E05" w:rsidRDefault="009B6E05">
            <w:pPr>
              <w:rPr>
                <w:sz w:val="24"/>
                <w:szCs w:val="24"/>
              </w:rPr>
            </w:pPr>
            <w:r>
              <w:rPr>
                <w:sz w:val="24"/>
                <w:szCs w:val="24"/>
              </w:rPr>
              <w:t>Выбирать материалы на основе анализа их свойств, для конкретного применения</w:t>
            </w:r>
          </w:p>
        </w:tc>
        <w:tc>
          <w:tcPr>
            <w:tcW w:w="0" w:type="auto"/>
            <w:vAlign w:val="center"/>
            <w:hideMark/>
          </w:tcPr>
          <w:p w14:paraId="02A2AFDE" w14:textId="77777777" w:rsidR="009B6E05" w:rsidRDefault="009B6E05">
            <w:pPr>
              <w:rPr>
                <w:sz w:val="20"/>
                <w:szCs w:val="20"/>
              </w:rPr>
            </w:pPr>
          </w:p>
        </w:tc>
      </w:tr>
      <w:tr w:rsidR="009B6E05" w14:paraId="5B466AA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A7D9F1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04C0F3E" w14:textId="77777777" w:rsidR="009B6E05" w:rsidRDefault="009B6E05">
            <w:pPr>
              <w:rPr>
                <w:sz w:val="24"/>
                <w:szCs w:val="24"/>
              </w:rPr>
            </w:pPr>
            <w:r>
              <w:rPr>
                <w:sz w:val="24"/>
                <w:szCs w:val="24"/>
              </w:rPr>
              <w:t>Соблюдать безопасные условия труда в профессиональной деятельности</w:t>
            </w:r>
          </w:p>
        </w:tc>
        <w:tc>
          <w:tcPr>
            <w:tcW w:w="0" w:type="auto"/>
            <w:vAlign w:val="center"/>
            <w:hideMark/>
          </w:tcPr>
          <w:p w14:paraId="50F17C9D" w14:textId="77777777" w:rsidR="009B6E05" w:rsidRDefault="009B6E05">
            <w:pPr>
              <w:rPr>
                <w:sz w:val="20"/>
                <w:szCs w:val="20"/>
              </w:rPr>
            </w:pPr>
          </w:p>
        </w:tc>
      </w:tr>
      <w:tr w:rsidR="009B6E05" w14:paraId="3FC8148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77562E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D610008" w14:textId="77777777" w:rsidR="009B6E05" w:rsidRDefault="009B6E05">
            <w:pPr>
              <w:rPr>
                <w:sz w:val="24"/>
                <w:szCs w:val="24"/>
              </w:rPr>
            </w:pPr>
            <w:r>
              <w:rPr>
                <w:sz w:val="24"/>
                <w:szCs w:val="24"/>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tc>
        <w:tc>
          <w:tcPr>
            <w:tcW w:w="0" w:type="auto"/>
            <w:vAlign w:val="center"/>
            <w:hideMark/>
          </w:tcPr>
          <w:p w14:paraId="7D4AF5E4" w14:textId="77777777" w:rsidR="009B6E05" w:rsidRDefault="009B6E05">
            <w:pPr>
              <w:rPr>
                <w:sz w:val="20"/>
                <w:szCs w:val="20"/>
              </w:rPr>
            </w:pPr>
          </w:p>
        </w:tc>
      </w:tr>
      <w:tr w:rsidR="009B6E05" w14:paraId="637B9FA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9C7694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21E055B" w14:textId="77777777" w:rsidR="009B6E05" w:rsidRDefault="009B6E05">
            <w:pPr>
              <w:rPr>
                <w:sz w:val="24"/>
                <w:szCs w:val="24"/>
              </w:rPr>
            </w:pPr>
            <w:r>
              <w:rPr>
                <w:sz w:val="24"/>
                <w:szCs w:val="24"/>
              </w:rPr>
              <w:t>Соблюдать безопасные условия труда в профессиональной деятельности</w:t>
            </w:r>
          </w:p>
        </w:tc>
        <w:tc>
          <w:tcPr>
            <w:tcW w:w="0" w:type="auto"/>
            <w:vAlign w:val="center"/>
            <w:hideMark/>
          </w:tcPr>
          <w:p w14:paraId="04C061FB" w14:textId="77777777" w:rsidR="009B6E05" w:rsidRDefault="009B6E05">
            <w:pPr>
              <w:rPr>
                <w:sz w:val="20"/>
                <w:szCs w:val="20"/>
              </w:rPr>
            </w:pPr>
          </w:p>
        </w:tc>
      </w:tr>
      <w:tr w:rsidR="009B6E05" w14:paraId="269BDD3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8A83F0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986D154" w14:textId="77777777" w:rsidR="009B6E05" w:rsidRDefault="009B6E05">
            <w:pPr>
              <w:rPr>
                <w:sz w:val="24"/>
                <w:szCs w:val="24"/>
              </w:rPr>
            </w:pPr>
            <w:r>
              <w:rPr>
                <w:sz w:val="24"/>
                <w:szCs w:val="24"/>
              </w:rPr>
              <w:t>Знания:</w:t>
            </w:r>
          </w:p>
        </w:tc>
        <w:tc>
          <w:tcPr>
            <w:tcW w:w="0" w:type="auto"/>
            <w:vAlign w:val="center"/>
            <w:hideMark/>
          </w:tcPr>
          <w:p w14:paraId="14193891" w14:textId="77777777" w:rsidR="009B6E05" w:rsidRDefault="009B6E05">
            <w:pPr>
              <w:rPr>
                <w:sz w:val="20"/>
                <w:szCs w:val="20"/>
              </w:rPr>
            </w:pPr>
          </w:p>
        </w:tc>
      </w:tr>
      <w:tr w:rsidR="009B6E05" w14:paraId="4C1DE33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482F00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E3E52D1" w14:textId="77777777" w:rsidR="009B6E05" w:rsidRDefault="009B6E05">
            <w:pPr>
              <w:rPr>
                <w:sz w:val="24"/>
                <w:szCs w:val="24"/>
              </w:rPr>
            </w:pPr>
            <w:r>
              <w:rPr>
                <w:sz w:val="24"/>
                <w:szCs w:val="24"/>
              </w:rPr>
              <w:t>Устройство и принцип действия автомобильных трансмиссий, их неисправностей и способов их устранения</w:t>
            </w:r>
          </w:p>
        </w:tc>
        <w:tc>
          <w:tcPr>
            <w:tcW w:w="0" w:type="auto"/>
            <w:vAlign w:val="center"/>
            <w:hideMark/>
          </w:tcPr>
          <w:p w14:paraId="67FC10D0" w14:textId="77777777" w:rsidR="009B6E05" w:rsidRDefault="009B6E05">
            <w:pPr>
              <w:rPr>
                <w:sz w:val="20"/>
                <w:szCs w:val="20"/>
              </w:rPr>
            </w:pPr>
          </w:p>
        </w:tc>
      </w:tr>
      <w:tr w:rsidR="009B6E05" w14:paraId="1186C4B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1A18A4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D4341A1" w14:textId="77777777" w:rsidR="009B6E05" w:rsidRDefault="009B6E05">
            <w:pPr>
              <w:rPr>
                <w:sz w:val="24"/>
                <w:szCs w:val="24"/>
              </w:rPr>
            </w:pPr>
            <w:r>
              <w:rPr>
                <w:sz w:val="24"/>
                <w:szCs w:val="24"/>
              </w:rPr>
              <w:t>Перечней регламентных работ и порядка их проведения для разных видов технического обслуживания</w:t>
            </w:r>
          </w:p>
        </w:tc>
        <w:tc>
          <w:tcPr>
            <w:tcW w:w="0" w:type="auto"/>
            <w:vAlign w:val="center"/>
            <w:hideMark/>
          </w:tcPr>
          <w:p w14:paraId="383983EC" w14:textId="77777777" w:rsidR="009B6E05" w:rsidRDefault="009B6E05">
            <w:pPr>
              <w:rPr>
                <w:sz w:val="20"/>
                <w:szCs w:val="20"/>
              </w:rPr>
            </w:pPr>
          </w:p>
        </w:tc>
      </w:tr>
      <w:tr w:rsidR="009B6E05" w14:paraId="2573ECE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A34402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18DABB9" w14:textId="77777777" w:rsidR="009B6E05" w:rsidRDefault="009B6E05">
            <w:pPr>
              <w:rPr>
                <w:sz w:val="24"/>
                <w:szCs w:val="24"/>
              </w:rPr>
            </w:pPr>
            <w:r>
              <w:rPr>
                <w:sz w:val="24"/>
                <w:szCs w:val="24"/>
              </w:rPr>
              <w:t>Особенностей регламентных работ для автомобилей различных марок и моделей</w:t>
            </w:r>
          </w:p>
        </w:tc>
        <w:tc>
          <w:tcPr>
            <w:tcW w:w="0" w:type="auto"/>
            <w:vAlign w:val="center"/>
            <w:hideMark/>
          </w:tcPr>
          <w:p w14:paraId="7301C1C7" w14:textId="77777777" w:rsidR="009B6E05" w:rsidRDefault="009B6E05">
            <w:pPr>
              <w:rPr>
                <w:sz w:val="20"/>
                <w:szCs w:val="20"/>
              </w:rPr>
            </w:pPr>
          </w:p>
        </w:tc>
      </w:tr>
      <w:tr w:rsidR="009B6E05" w14:paraId="08BF3C4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B53115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CCCE06A" w14:textId="77777777" w:rsidR="009B6E05" w:rsidRDefault="009B6E05">
            <w:pPr>
              <w:rPr>
                <w:sz w:val="24"/>
                <w:szCs w:val="24"/>
              </w:rPr>
            </w:pPr>
            <w:r>
              <w:rPr>
                <w:sz w:val="24"/>
                <w:szCs w:val="24"/>
              </w:rPr>
              <w:t>Физические и химические свойства горючих и смазочных материалов</w:t>
            </w:r>
          </w:p>
        </w:tc>
        <w:tc>
          <w:tcPr>
            <w:tcW w:w="0" w:type="auto"/>
            <w:vAlign w:val="center"/>
            <w:hideMark/>
          </w:tcPr>
          <w:p w14:paraId="0ACA2A23" w14:textId="77777777" w:rsidR="009B6E05" w:rsidRDefault="009B6E05">
            <w:pPr>
              <w:rPr>
                <w:sz w:val="20"/>
                <w:szCs w:val="20"/>
              </w:rPr>
            </w:pPr>
          </w:p>
        </w:tc>
      </w:tr>
      <w:tr w:rsidR="009B6E05" w14:paraId="34E87D8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B787F8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8C0608A" w14:textId="77777777" w:rsidR="009B6E05" w:rsidRDefault="009B6E05">
            <w:pPr>
              <w:rPr>
                <w:sz w:val="24"/>
                <w:szCs w:val="24"/>
              </w:rPr>
            </w:pPr>
            <w:r>
              <w:rPr>
                <w:sz w:val="24"/>
                <w:szCs w:val="24"/>
              </w:rPr>
              <w:t>Области применения материалов</w:t>
            </w:r>
          </w:p>
        </w:tc>
        <w:tc>
          <w:tcPr>
            <w:tcW w:w="0" w:type="auto"/>
            <w:vAlign w:val="center"/>
            <w:hideMark/>
          </w:tcPr>
          <w:p w14:paraId="17445E75" w14:textId="77777777" w:rsidR="009B6E05" w:rsidRDefault="009B6E05">
            <w:pPr>
              <w:rPr>
                <w:sz w:val="20"/>
                <w:szCs w:val="20"/>
              </w:rPr>
            </w:pPr>
          </w:p>
        </w:tc>
      </w:tr>
      <w:tr w:rsidR="009B6E05" w14:paraId="1D8DE16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6257C4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71D01B6" w14:textId="77777777" w:rsidR="009B6E05" w:rsidRDefault="009B6E05">
            <w:pPr>
              <w:rPr>
                <w:sz w:val="24"/>
                <w:szCs w:val="24"/>
              </w:rPr>
            </w:pPr>
            <w:r>
              <w:rPr>
                <w:sz w:val="24"/>
                <w:szCs w:val="24"/>
              </w:rPr>
              <w:t>Правила техники безопасности и охраны труда в профессиональной деятельности</w:t>
            </w:r>
          </w:p>
        </w:tc>
        <w:tc>
          <w:tcPr>
            <w:tcW w:w="0" w:type="auto"/>
            <w:vAlign w:val="center"/>
            <w:hideMark/>
          </w:tcPr>
          <w:p w14:paraId="2ED7881F" w14:textId="77777777" w:rsidR="009B6E05" w:rsidRDefault="009B6E05">
            <w:pPr>
              <w:rPr>
                <w:sz w:val="20"/>
                <w:szCs w:val="20"/>
              </w:rPr>
            </w:pPr>
          </w:p>
        </w:tc>
      </w:tr>
      <w:tr w:rsidR="009B6E05" w14:paraId="41A980E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70D2BF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F5BC298" w14:textId="77777777" w:rsidR="009B6E05" w:rsidRDefault="009B6E05">
            <w:pPr>
              <w:rPr>
                <w:sz w:val="24"/>
                <w:szCs w:val="24"/>
              </w:rPr>
            </w:pPr>
            <w:r>
              <w:rPr>
                <w:sz w:val="24"/>
                <w:szCs w:val="24"/>
              </w:rPr>
              <w:t>Устройства и принципа действия ходовой части и органов управления автомобилей, их неисправностей и способов их устранения</w:t>
            </w:r>
          </w:p>
        </w:tc>
        <w:tc>
          <w:tcPr>
            <w:tcW w:w="0" w:type="auto"/>
            <w:vAlign w:val="center"/>
            <w:hideMark/>
          </w:tcPr>
          <w:p w14:paraId="7E453FB2" w14:textId="77777777" w:rsidR="009B6E05" w:rsidRDefault="009B6E05">
            <w:pPr>
              <w:rPr>
                <w:sz w:val="20"/>
                <w:szCs w:val="20"/>
              </w:rPr>
            </w:pPr>
          </w:p>
        </w:tc>
      </w:tr>
      <w:tr w:rsidR="009B6E05" w14:paraId="0509235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EC2234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8CF8DEB" w14:textId="77777777" w:rsidR="009B6E05" w:rsidRDefault="009B6E05">
            <w:pPr>
              <w:rPr>
                <w:sz w:val="24"/>
                <w:szCs w:val="24"/>
              </w:rPr>
            </w:pPr>
            <w:r>
              <w:rPr>
                <w:sz w:val="24"/>
                <w:szCs w:val="24"/>
              </w:rPr>
              <w:t>Перечни регламентных работ и порядок их проведения для разных видов технического обслуживания</w:t>
            </w:r>
          </w:p>
        </w:tc>
        <w:tc>
          <w:tcPr>
            <w:tcW w:w="0" w:type="auto"/>
            <w:vAlign w:val="center"/>
            <w:hideMark/>
          </w:tcPr>
          <w:p w14:paraId="6D843C45" w14:textId="77777777" w:rsidR="009B6E05" w:rsidRDefault="009B6E05">
            <w:pPr>
              <w:rPr>
                <w:sz w:val="20"/>
                <w:szCs w:val="20"/>
              </w:rPr>
            </w:pPr>
          </w:p>
        </w:tc>
      </w:tr>
      <w:tr w:rsidR="009B6E05" w14:paraId="73BBB46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A9DBF9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0CC98F1" w14:textId="77777777" w:rsidR="009B6E05" w:rsidRDefault="009B6E05">
            <w:pPr>
              <w:rPr>
                <w:sz w:val="24"/>
                <w:szCs w:val="24"/>
              </w:rPr>
            </w:pPr>
            <w:r>
              <w:rPr>
                <w:sz w:val="24"/>
                <w:szCs w:val="24"/>
              </w:rPr>
              <w:t>Особенностей регламентных работ для автомобилей различных марок моделей.</w:t>
            </w:r>
          </w:p>
        </w:tc>
        <w:tc>
          <w:tcPr>
            <w:tcW w:w="0" w:type="auto"/>
            <w:vAlign w:val="center"/>
            <w:hideMark/>
          </w:tcPr>
          <w:p w14:paraId="64142426" w14:textId="77777777" w:rsidR="009B6E05" w:rsidRDefault="009B6E05">
            <w:pPr>
              <w:rPr>
                <w:sz w:val="20"/>
                <w:szCs w:val="20"/>
              </w:rPr>
            </w:pPr>
          </w:p>
        </w:tc>
      </w:tr>
      <w:tr w:rsidR="009B6E05" w14:paraId="732C918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3048AC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04D4A36" w14:textId="77777777" w:rsidR="009B6E05" w:rsidRDefault="009B6E05">
            <w:pPr>
              <w:rPr>
                <w:sz w:val="24"/>
                <w:szCs w:val="24"/>
              </w:rPr>
            </w:pPr>
            <w:r>
              <w:rPr>
                <w:sz w:val="24"/>
                <w:szCs w:val="24"/>
              </w:rPr>
              <w:t>Правила техники безопасности и охраны труда в профессиональной деятельности</w:t>
            </w:r>
          </w:p>
        </w:tc>
        <w:tc>
          <w:tcPr>
            <w:tcW w:w="0" w:type="auto"/>
            <w:vAlign w:val="center"/>
            <w:hideMark/>
          </w:tcPr>
          <w:p w14:paraId="1024E9DE" w14:textId="77777777" w:rsidR="009B6E05" w:rsidRDefault="009B6E05">
            <w:pPr>
              <w:rPr>
                <w:sz w:val="20"/>
                <w:szCs w:val="20"/>
              </w:rPr>
            </w:pPr>
          </w:p>
        </w:tc>
      </w:tr>
      <w:tr w:rsidR="009B6E05" w14:paraId="39DC7985"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0FD71A58" w14:textId="77777777" w:rsidR="009B6E05" w:rsidRDefault="009B6E05">
            <w:pPr>
              <w:rPr>
                <w:sz w:val="24"/>
                <w:szCs w:val="24"/>
              </w:rPr>
            </w:pPr>
            <w:r>
              <w:rPr>
                <w:sz w:val="24"/>
                <w:szCs w:val="24"/>
              </w:rPr>
              <w:t>ПК 3.3 Проводить ремонт трансмиссии, ходовой части и органов управления автомобилей в соответствии с технологической документацией</w:t>
            </w:r>
          </w:p>
        </w:tc>
        <w:tc>
          <w:tcPr>
            <w:tcW w:w="8080" w:type="dxa"/>
            <w:tcBorders>
              <w:top w:val="single" w:sz="4" w:space="0" w:color="auto"/>
              <w:left w:val="nil"/>
              <w:bottom w:val="single" w:sz="4" w:space="0" w:color="auto"/>
              <w:right w:val="single" w:sz="4" w:space="0" w:color="auto"/>
            </w:tcBorders>
            <w:vAlign w:val="center"/>
            <w:hideMark/>
          </w:tcPr>
          <w:p w14:paraId="4A1A6E05" w14:textId="77777777" w:rsidR="009B6E05" w:rsidRDefault="009B6E05">
            <w:pPr>
              <w:rPr>
                <w:sz w:val="24"/>
                <w:szCs w:val="24"/>
              </w:rPr>
            </w:pPr>
            <w:r>
              <w:rPr>
                <w:sz w:val="24"/>
                <w:szCs w:val="24"/>
              </w:rPr>
              <w:t>Навыки:</w:t>
            </w:r>
          </w:p>
        </w:tc>
        <w:tc>
          <w:tcPr>
            <w:tcW w:w="0" w:type="auto"/>
            <w:vAlign w:val="center"/>
            <w:hideMark/>
          </w:tcPr>
          <w:p w14:paraId="72FB9DAA" w14:textId="77777777" w:rsidR="009B6E05" w:rsidRDefault="009B6E05">
            <w:pPr>
              <w:rPr>
                <w:sz w:val="20"/>
                <w:szCs w:val="20"/>
              </w:rPr>
            </w:pPr>
          </w:p>
        </w:tc>
      </w:tr>
      <w:tr w:rsidR="009B6E05" w14:paraId="3FEE833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A2EB96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D8BBFAB" w14:textId="77777777" w:rsidR="009B6E05" w:rsidRDefault="009B6E05">
            <w:pPr>
              <w:rPr>
                <w:sz w:val="24"/>
                <w:szCs w:val="24"/>
              </w:rPr>
            </w:pPr>
            <w:r>
              <w:rPr>
                <w:sz w:val="24"/>
                <w:szCs w:val="24"/>
              </w:rPr>
              <w:t>Подготовка автомобиля к ремонту</w:t>
            </w:r>
          </w:p>
        </w:tc>
        <w:tc>
          <w:tcPr>
            <w:tcW w:w="0" w:type="auto"/>
            <w:vAlign w:val="center"/>
            <w:hideMark/>
          </w:tcPr>
          <w:p w14:paraId="0544EAC0" w14:textId="77777777" w:rsidR="009B6E05" w:rsidRDefault="009B6E05">
            <w:pPr>
              <w:rPr>
                <w:sz w:val="20"/>
                <w:szCs w:val="20"/>
              </w:rPr>
            </w:pPr>
          </w:p>
        </w:tc>
      </w:tr>
      <w:tr w:rsidR="009B6E05" w14:paraId="7F15438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C2DC3E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2C161B7" w14:textId="77777777" w:rsidR="009B6E05" w:rsidRDefault="009B6E05">
            <w:pPr>
              <w:rPr>
                <w:sz w:val="24"/>
                <w:szCs w:val="24"/>
              </w:rPr>
            </w:pPr>
            <w:r>
              <w:rPr>
                <w:sz w:val="24"/>
                <w:szCs w:val="24"/>
              </w:rPr>
              <w:t>Оформление первичной документации для ремонта</w:t>
            </w:r>
          </w:p>
        </w:tc>
        <w:tc>
          <w:tcPr>
            <w:tcW w:w="0" w:type="auto"/>
            <w:vAlign w:val="center"/>
            <w:hideMark/>
          </w:tcPr>
          <w:p w14:paraId="0FCE796F" w14:textId="77777777" w:rsidR="009B6E05" w:rsidRDefault="009B6E05">
            <w:pPr>
              <w:rPr>
                <w:sz w:val="20"/>
                <w:szCs w:val="20"/>
              </w:rPr>
            </w:pPr>
          </w:p>
        </w:tc>
      </w:tr>
      <w:tr w:rsidR="009B6E05" w14:paraId="55468A0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DCC98B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D0A8183" w14:textId="77777777" w:rsidR="009B6E05" w:rsidRDefault="009B6E05">
            <w:pPr>
              <w:rPr>
                <w:sz w:val="24"/>
                <w:szCs w:val="24"/>
              </w:rPr>
            </w:pPr>
            <w:r>
              <w:rPr>
                <w:sz w:val="24"/>
                <w:szCs w:val="24"/>
              </w:rPr>
              <w:t>Демонтаж, монтаж и замена узлов и механизмов автомобильных трансмиссий, ходовой части и органов управления автомобилей</w:t>
            </w:r>
          </w:p>
        </w:tc>
        <w:tc>
          <w:tcPr>
            <w:tcW w:w="0" w:type="auto"/>
            <w:vAlign w:val="center"/>
            <w:hideMark/>
          </w:tcPr>
          <w:p w14:paraId="771755E1" w14:textId="77777777" w:rsidR="009B6E05" w:rsidRDefault="009B6E05">
            <w:pPr>
              <w:rPr>
                <w:sz w:val="20"/>
                <w:szCs w:val="20"/>
              </w:rPr>
            </w:pPr>
          </w:p>
        </w:tc>
      </w:tr>
      <w:tr w:rsidR="009B6E05" w14:paraId="2E18B80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E2A20F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13F3EDC" w14:textId="77777777" w:rsidR="009B6E05" w:rsidRDefault="009B6E05">
            <w:pPr>
              <w:rPr>
                <w:sz w:val="24"/>
                <w:szCs w:val="24"/>
              </w:rPr>
            </w:pPr>
            <w:r>
              <w:rPr>
                <w:sz w:val="24"/>
                <w:szCs w:val="24"/>
              </w:rPr>
              <w:t>Проведение технических измерений соответствующим инструментом и приборами</w:t>
            </w:r>
          </w:p>
        </w:tc>
        <w:tc>
          <w:tcPr>
            <w:tcW w:w="0" w:type="auto"/>
            <w:vAlign w:val="center"/>
            <w:hideMark/>
          </w:tcPr>
          <w:p w14:paraId="725B27F4" w14:textId="77777777" w:rsidR="009B6E05" w:rsidRDefault="009B6E05">
            <w:pPr>
              <w:rPr>
                <w:sz w:val="20"/>
                <w:szCs w:val="20"/>
              </w:rPr>
            </w:pPr>
          </w:p>
        </w:tc>
      </w:tr>
      <w:tr w:rsidR="009B6E05" w14:paraId="06F6E97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558914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1CA1521" w14:textId="77777777" w:rsidR="009B6E05" w:rsidRDefault="009B6E05">
            <w:pPr>
              <w:rPr>
                <w:sz w:val="24"/>
                <w:szCs w:val="24"/>
              </w:rPr>
            </w:pPr>
            <w:r>
              <w:rPr>
                <w:sz w:val="24"/>
                <w:szCs w:val="24"/>
              </w:rPr>
              <w:t>Ремонт механизмов, узлов и деталей автомобильных трансмиссий, ходовой части и органов управления автомобилей</w:t>
            </w:r>
          </w:p>
        </w:tc>
        <w:tc>
          <w:tcPr>
            <w:tcW w:w="0" w:type="auto"/>
            <w:vAlign w:val="center"/>
            <w:hideMark/>
          </w:tcPr>
          <w:p w14:paraId="30995FA4" w14:textId="77777777" w:rsidR="009B6E05" w:rsidRDefault="009B6E05">
            <w:pPr>
              <w:rPr>
                <w:sz w:val="20"/>
                <w:szCs w:val="20"/>
              </w:rPr>
            </w:pPr>
          </w:p>
        </w:tc>
      </w:tr>
      <w:tr w:rsidR="009B6E05" w14:paraId="0D1B65B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966B69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476D80F" w14:textId="77777777" w:rsidR="009B6E05" w:rsidRDefault="009B6E05">
            <w:pPr>
              <w:rPr>
                <w:sz w:val="24"/>
                <w:szCs w:val="24"/>
              </w:rPr>
            </w:pPr>
            <w:r>
              <w:rPr>
                <w:sz w:val="24"/>
                <w:szCs w:val="24"/>
              </w:rPr>
              <w:t>Регулировка и испытание автомобильных трансмиссий, элементов ходовой части и органов управления после ремонта</w:t>
            </w:r>
          </w:p>
        </w:tc>
        <w:tc>
          <w:tcPr>
            <w:tcW w:w="0" w:type="auto"/>
            <w:vAlign w:val="center"/>
            <w:hideMark/>
          </w:tcPr>
          <w:p w14:paraId="5E4B62D5" w14:textId="77777777" w:rsidR="009B6E05" w:rsidRDefault="009B6E05">
            <w:pPr>
              <w:rPr>
                <w:sz w:val="20"/>
                <w:szCs w:val="20"/>
              </w:rPr>
            </w:pPr>
          </w:p>
        </w:tc>
      </w:tr>
      <w:tr w:rsidR="009B6E05" w14:paraId="5AA5C49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F1ACDC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254A454" w14:textId="77777777" w:rsidR="009B6E05" w:rsidRDefault="009B6E05">
            <w:pPr>
              <w:rPr>
                <w:sz w:val="24"/>
                <w:szCs w:val="24"/>
              </w:rPr>
            </w:pPr>
            <w:r>
              <w:rPr>
                <w:sz w:val="24"/>
                <w:szCs w:val="24"/>
              </w:rPr>
              <w:t>Умения:</w:t>
            </w:r>
          </w:p>
        </w:tc>
        <w:tc>
          <w:tcPr>
            <w:tcW w:w="0" w:type="auto"/>
            <w:vAlign w:val="center"/>
            <w:hideMark/>
          </w:tcPr>
          <w:p w14:paraId="34311956" w14:textId="77777777" w:rsidR="009B6E05" w:rsidRDefault="009B6E05">
            <w:pPr>
              <w:rPr>
                <w:sz w:val="20"/>
                <w:szCs w:val="20"/>
              </w:rPr>
            </w:pPr>
          </w:p>
        </w:tc>
      </w:tr>
      <w:tr w:rsidR="009B6E05" w14:paraId="7543D66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473D89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B488C0C" w14:textId="77777777" w:rsidR="009B6E05" w:rsidRDefault="009B6E05">
            <w:pPr>
              <w:rPr>
                <w:sz w:val="24"/>
                <w:szCs w:val="24"/>
              </w:rPr>
            </w:pPr>
            <w:r>
              <w:rPr>
                <w:sz w:val="24"/>
                <w:szCs w:val="24"/>
              </w:rPr>
              <w:t>Оформлять учетную документацию</w:t>
            </w:r>
          </w:p>
        </w:tc>
        <w:tc>
          <w:tcPr>
            <w:tcW w:w="0" w:type="auto"/>
            <w:vAlign w:val="center"/>
            <w:hideMark/>
          </w:tcPr>
          <w:p w14:paraId="79315982" w14:textId="77777777" w:rsidR="009B6E05" w:rsidRDefault="009B6E05">
            <w:pPr>
              <w:rPr>
                <w:sz w:val="20"/>
                <w:szCs w:val="20"/>
              </w:rPr>
            </w:pPr>
          </w:p>
        </w:tc>
      </w:tr>
      <w:tr w:rsidR="009B6E05" w14:paraId="3E23C21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685D35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70A6071" w14:textId="77777777" w:rsidR="009B6E05" w:rsidRDefault="009B6E05">
            <w:pPr>
              <w:rPr>
                <w:sz w:val="24"/>
                <w:szCs w:val="24"/>
              </w:rPr>
            </w:pPr>
            <w:r>
              <w:rPr>
                <w:sz w:val="24"/>
                <w:szCs w:val="24"/>
              </w:rPr>
              <w:t>Использовать уборочно-моечное оборудование и технологическое оборудование</w:t>
            </w:r>
          </w:p>
        </w:tc>
        <w:tc>
          <w:tcPr>
            <w:tcW w:w="0" w:type="auto"/>
            <w:vAlign w:val="center"/>
            <w:hideMark/>
          </w:tcPr>
          <w:p w14:paraId="042297BC" w14:textId="77777777" w:rsidR="009B6E05" w:rsidRDefault="009B6E05">
            <w:pPr>
              <w:rPr>
                <w:sz w:val="20"/>
                <w:szCs w:val="20"/>
              </w:rPr>
            </w:pPr>
          </w:p>
        </w:tc>
      </w:tr>
      <w:tr w:rsidR="009B6E05" w14:paraId="10FAC67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CDAC2E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F74E99E" w14:textId="77777777" w:rsidR="009B6E05" w:rsidRDefault="009B6E05">
            <w:pPr>
              <w:rPr>
                <w:sz w:val="24"/>
                <w:szCs w:val="24"/>
              </w:rPr>
            </w:pPr>
            <w:r>
              <w:rPr>
                <w:sz w:val="24"/>
                <w:szCs w:val="24"/>
              </w:rPr>
              <w:t>Снимать и устанавливать узлы и механизмы автомобильных трансмиссий, ходовой части и органов управления</w:t>
            </w:r>
          </w:p>
        </w:tc>
        <w:tc>
          <w:tcPr>
            <w:tcW w:w="0" w:type="auto"/>
            <w:vAlign w:val="center"/>
            <w:hideMark/>
          </w:tcPr>
          <w:p w14:paraId="73334569" w14:textId="77777777" w:rsidR="009B6E05" w:rsidRDefault="009B6E05">
            <w:pPr>
              <w:rPr>
                <w:sz w:val="20"/>
                <w:szCs w:val="20"/>
              </w:rPr>
            </w:pPr>
          </w:p>
        </w:tc>
      </w:tr>
      <w:tr w:rsidR="009B6E05" w14:paraId="36D96D5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F9C2CF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5764EAF" w14:textId="77777777" w:rsidR="009B6E05" w:rsidRDefault="009B6E05">
            <w:pPr>
              <w:rPr>
                <w:sz w:val="24"/>
                <w:szCs w:val="24"/>
              </w:rPr>
            </w:pPr>
            <w:r>
              <w:rPr>
                <w:sz w:val="24"/>
                <w:szCs w:val="24"/>
              </w:rPr>
              <w:t>Использовать специальный инструмент и оборудование при разборочно-сборочных работах</w:t>
            </w:r>
          </w:p>
        </w:tc>
        <w:tc>
          <w:tcPr>
            <w:tcW w:w="0" w:type="auto"/>
            <w:vAlign w:val="center"/>
            <w:hideMark/>
          </w:tcPr>
          <w:p w14:paraId="46B55DB9" w14:textId="77777777" w:rsidR="009B6E05" w:rsidRDefault="009B6E05">
            <w:pPr>
              <w:rPr>
                <w:sz w:val="20"/>
                <w:szCs w:val="20"/>
              </w:rPr>
            </w:pPr>
          </w:p>
        </w:tc>
      </w:tr>
      <w:tr w:rsidR="009B6E05" w14:paraId="7E739EB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E450C2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9F03B0A" w14:textId="77777777" w:rsidR="009B6E05" w:rsidRDefault="009B6E05">
            <w:pPr>
              <w:rPr>
                <w:sz w:val="24"/>
                <w:szCs w:val="24"/>
              </w:rPr>
            </w:pPr>
            <w:r>
              <w:rPr>
                <w:sz w:val="24"/>
                <w:szCs w:val="24"/>
              </w:rPr>
              <w:t>Работать с каталогами деталей</w:t>
            </w:r>
          </w:p>
        </w:tc>
        <w:tc>
          <w:tcPr>
            <w:tcW w:w="0" w:type="auto"/>
            <w:vAlign w:val="center"/>
            <w:hideMark/>
          </w:tcPr>
          <w:p w14:paraId="2015C6AD" w14:textId="77777777" w:rsidR="009B6E05" w:rsidRDefault="009B6E05">
            <w:pPr>
              <w:rPr>
                <w:sz w:val="20"/>
                <w:szCs w:val="20"/>
              </w:rPr>
            </w:pPr>
          </w:p>
        </w:tc>
      </w:tr>
      <w:tr w:rsidR="009B6E05" w14:paraId="30AD8D2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49D5B8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3CC292D" w14:textId="77777777" w:rsidR="009B6E05" w:rsidRDefault="009B6E05">
            <w:pPr>
              <w:rPr>
                <w:sz w:val="24"/>
                <w:szCs w:val="24"/>
              </w:rPr>
            </w:pPr>
            <w:r>
              <w:rPr>
                <w:sz w:val="24"/>
                <w:szCs w:val="24"/>
              </w:rPr>
              <w:t>Соблюдать безопасные условия труда в профессиональной деятельности</w:t>
            </w:r>
          </w:p>
        </w:tc>
        <w:tc>
          <w:tcPr>
            <w:tcW w:w="0" w:type="auto"/>
            <w:vAlign w:val="center"/>
            <w:hideMark/>
          </w:tcPr>
          <w:p w14:paraId="1A545780" w14:textId="77777777" w:rsidR="009B6E05" w:rsidRDefault="009B6E05">
            <w:pPr>
              <w:rPr>
                <w:sz w:val="20"/>
                <w:szCs w:val="20"/>
              </w:rPr>
            </w:pPr>
          </w:p>
        </w:tc>
      </w:tr>
      <w:tr w:rsidR="009B6E05" w14:paraId="4F35A48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D0D389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F3F978C" w14:textId="77777777" w:rsidR="009B6E05" w:rsidRDefault="009B6E05">
            <w:pPr>
              <w:rPr>
                <w:sz w:val="24"/>
                <w:szCs w:val="24"/>
              </w:rPr>
            </w:pPr>
            <w:r>
              <w:rPr>
                <w:sz w:val="24"/>
                <w:szCs w:val="24"/>
              </w:rPr>
              <w:t>Выполнять метрологическую поверку средств измерений</w:t>
            </w:r>
          </w:p>
        </w:tc>
        <w:tc>
          <w:tcPr>
            <w:tcW w:w="0" w:type="auto"/>
            <w:vAlign w:val="center"/>
            <w:hideMark/>
          </w:tcPr>
          <w:p w14:paraId="55A5A848" w14:textId="77777777" w:rsidR="009B6E05" w:rsidRDefault="009B6E05">
            <w:pPr>
              <w:rPr>
                <w:sz w:val="20"/>
                <w:szCs w:val="20"/>
              </w:rPr>
            </w:pPr>
          </w:p>
        </w:tc>
      </w:tr>
      <w:tr w:rsidR="009B6E05" w14:paraId="33E531F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7F4B43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1B37E05" w14:textId="77777777" w:rsidR="009B6E05" w:rsidRDefault="009B6E05">
            <w:pPr>
              <w:rPr>
                <w:sz w:val="24"/>
                <w:szCs w:val="24"/>
              </w:rPr>
            </w:pPr>
            <w:r>
              <w:rPr>
                <w:sz w:val="24"/>
                <w:szCs w:val="24"/>
              </w:rPr>
              <w:t>Производить замеры износов деталей трансмиссий, ходовой части и органов управления контрольно-измерительными приборами и инструментами</w:t>
            </w:r>
          </w:p>
        </w:tc>
        <w:tc>
          <w:tcPr>
            <w:tcW w:w="0" w:type="auto"/>
            <w:vAlign w:val="center"/>
            <w:hideMark/>
          </w:tcPr>
          <w:p w14:paraId="3DF67B4E" w14:textId="77777777" w:rsidR="009B6E05" w:rsidRDefault="009B6E05">
            <w:pPr>
              <w:rPr>
                <w:sz w:val="20"/>
                <w:szCs w:val="20"/>
              </w:rPr>
            </w:pPr>
          </w:p>
        </w:tc>
      </w:tr>
      <w:tr w:rsidR="009B6E05" w14:paraId="304B33F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ABB516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F2FF4B3" w14:textId="77777777" w:rsidR="009B6E05" w:rsidRDefault="009B6E05">
            <w:pPr>
              <w:rPr>
                <w:sz w:val="24"/>
                <w:szCs w:val="24"/>
              </w:rPr>
            </w:pPr>
            <w:r>
              <w:rPr>
                <w:sz w:val="24"/>
                <w:szCs w:val="24"/>
              </w:rPr>
              <w:t>Выбирать и пользоваться инструментами и приспособлениями для слесарных работ</w:t>
            </w:r>
          </w:p>
        </w:tc>
        <w:tc>
          <w:tcPr>
            <w:tcW w:w="0" w:type="auto"/>
            <w:vAlign w:val="center"/>
            <w:hideMark/>
          </w:tcPr>
          <w:p w14:paraId="6DCB6E16" w14:textId="77777777" w:rsidR="009B6E05" w:rsidRDefault="009B6E05">
            <w:pPr>
              <w:rPr>
                <w:sz w:val="20"/>
                <w:szCs w:val="20"/>
              </w:rPr>
            </w:pPr>
          </w:p>
        </w:tc>
      </w:tr>
      <w:tr w:rsidR="009B6E05" w14:paraId="7C93EF9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015227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5D8B8C6" w14:textId="77777777" w:rsidR="009B6E05" w:rsidRDefault="009B6E05">
            <w:pPr>
              <w:rPr>
                <w:sz w:val="24"/>
                <w:szCs w:val="24"/>
              </w:rPr>
            </w:pPr>
            <w:r>
              <w:rPr>
                <w:sz w:val="24"/>
                <w:szCs w:val="24"/>
              </w:rPr>
              <w:t>Разбирать и собирать элементы, механизмы и узлы трансмиссий, ходовой части и органов управления автомобилей.</w:t>
            </w:r>
          </w:p>
        </w:tc>
        <w:tc>
          <w:tcPr>
            <w:tcW w:w="0" w:type="auto"/>
            <w:vAlign w:val="center"/>
            <w:hideMark/>
          </w:tcPr>
          <w:p w14:paraId="763579F0" w14:textId="77777777" w:rsidR="009B6E05" w:rsidRDefault="009B6E05">
            <w:pPr>
              <w:rPr>
                <w:sz w:val="20"/>
                <w:szCs w:val="20"/>
              </w:rPr>
            </w:pPr>
          </w:p>
        </w:tc>
      </w:tr>
      <w:tr w:rsidR="009B6E05" w14:paraId="0997BF8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25C249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3F48481" w14:textId="77777777" w:rsidR="009B6E05" w:rsidRDefault="009B6E05">
            <w:pPr>
              <w:rPr>
                <w:sz w:val="24"/>
                <w:szCs w:val="24"/>
              </w:rPr>
            </w:pPr>
            <w:r>
              <w:rPr>
                <w:sz w:val="24"/>
                <w:szCs w:val="24"/>
              </w:rPr>
              <w:t>Определять неисправности и объем работ по их устранению</w:t>
            </w:r>
          </w:p>
        </w:tc>
        <w:tc>
          <w:tcPr>
            <w:tcW w:w="0" w:type="auto"/>
            <w:vAlign w:val="center"/>
            <w:hideMark/>
          </w:tcPr>
          <w:p w14:paraId="468C25ED" w14:textId="77777777" w:rsidR="009B6E05" w:rsidRDefault="009B6E05">
            <w:pPr>
              <w:rPr>
                <w:sz w:val="20"/>
                <w:szCs w:val="20"/>
              </w:rPr>
            </w:pPr>
          </w:p>
        </w:tc>
      </w:tr>
      <w:tr w:rsidR="009B6E05" w14:paraId="0A1982A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D9A798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A3401D6" w14:textId="77777777" w:rsidR="009B6E05" w:rsidRDefault="009B6E05">
            <w:pPr>
              <w:rPr>
                <w:sz w:val="24"/>
                <w:szCs w:val="24"/>
              </w:rPr>
            </w:pPr>
            <w:r>
              <w:rPr>
                <w:sz w:val="24"/>
                <w:szCs w:val="24"/>
              </w:rPr>
              <w:t>Определять способы и средства ремонта</w:t>
            </w:r>
          </w:p>
        </w:tc>
        <w:tc>
          <w:tcPr>
            <w:tcW w:w="0" w:type="auto"/>
            <w:vAlign w:val="center"/>
            <w:hideMark/>
          </w:tcPr>
          <w:p w14:paraId="48373C85" w14:textId="77777777" w:rsidR="009B6E05" w:rsidRDefault="009B6E05">
            <w:pPr>
              <w:rPr>
                <w:sz w:val="20"/>
                <w:szCs w:val="20"/>
              </w:rPr>
            </w:pPr>
          </w:p>
        </w:tc>
      </w:tr>
      <w:tr w:rsidR="009B6E05" w14:paraId="73CD7F0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FB4F27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BC69DDE" w14:textId="77777777" w:rsidR="009B6E05" w:rsidRDefault="009B6E05">
            <w:pPr>
              <w:rPr>
                <w:sz w:val="24"/>
                <w:szCs w:val="24"/>
              </w:rPr>
            </w:pPr>
            <w:r>
              <w:rPr>
                <w:sz w:val="24"/>
                <w:szCs w:val="24"/>
              </w:rPr>
              <w:t>Выбирать и использовать специальный инструмент, приборы и оборудование</w:t>
            </w:r>
          </w:p>
        </w:tc>
        <w:tc>
          <w:tcPr>
            <w:tcW w:w="0" w:type="auto"/>
            <w:vAlign w:val="center"/>
            <w:hideMark/>
          </w:tcPr>
          <w:p w14:paraId="7DA310EE" w14:textId="77777777" w:rsidR="009B6E05" w:rsidRDefault="009B6E05">
            <w:pPr>
              <w:rPr>
                <w:sz w:val="20"/>
                <w:szCs w:val="20"/>
              </w:rPr>
            </w:pPr>
          </w:p>
        </w:tc>
      </w:tr>
      <w:tr w:rsidR="009B6E05" w14:paraId="63B35EF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D8E560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8863BF4" w14:textId="77777777" w:rsidR="009B6E05" w:rsidRDefault="009B6E05">
            <w:pPr>
              <w:rPr>
                <w:sz w:val="24"/>
                <w:szCs w:val="24"/>
              </w:rPr>
            </w:pPr>
            <w:r>
              <w:rPr>
                <w:sz w:val="24"/>
                <w:szCs w:val="24"/>
              </w:rPr>
              <w:t>Регулировать механизмы трансмиссий в соответствии с технологической документацией</w:t>
            </w:r>
          </w:p>
        </w:tc>
        <w:tc>
          <w:tcPr>
            <w:tcW w:w="0" w:type="auto"/>
            <w:vAlign w:val="center"/>
            <w:hideMark/>
          </w:tcPr>
          <w:p w14:paraId="60B6E671" w14:textId="77777777" w:rsidR="009B6E05" w:rsidRDefault="009B6E05">
            <w:pPr>
              <w:rPr>
                <w:sz w:val="20"/>
                <w:szCs w:val="20"/>
              </w:rPr>
            </w:pPr>
          </w:p>
        </w:tc>
      </w:tr>
      <w:tr w:rsidR="009B6E05" w14:paraId="2811B69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34FAC8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29AC615" w14:textId="77777777" w:rsidR="009B6E05" w:rsidRDefault="009B6E05">
            <w:pPr>
              <w:rPr>
                <w:sz w:val="24"/>
                <w:szCs w:val="24"/>
              </w:rPr>
            </w:pPr>
            <w:r>
              <w:rPr>
                <w:sz w:val="24"/>
                <w:szCs w:val="24"/>
              </w:rPr>
              <w:t>Регулировать параметры установки деталей ходовой части и систем управления автомобилей в соответствии с технологической документацией</w:t>
            </w:r>
          </w:p>
        </w:tc>
        <w:tc>
          <w:tcPr>
            <w:tcW w:w="0" w:type="auto"/>
            <w:vAlign w:val="center"/>
            <w:hideMark/>
          </w:tcPr>
          <w:p w14:paraId="16ADE408" w14:textId="77777777" w:rsidR="009B6E05" w:rsidRDefault="009B6E05">
            <w:pPr>
              <w:rPr>
                <w:sz w:val="20"/>
                <w:szCs w:val="20"/>
              </w:rPr>
            </w:pPr>
          </w:p>
        </w:tc>
      </w:tr>
      <w:tr w:rsidR="009B6E05" w14:paraId="53FFFEE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A9579D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3712565" w14:textId="77777777" w:rsidR="009B6E05" w:rsidRDefault="009B6E05">
            <w:pPr>
              <w:rPr>
                <w:sz w:val="24"/>
                <w:szCs w:val="24"/>
              </w:rPr>
            </w:pPr>
            <w:r>
              <w:rPr>
                <w:sz w:val="24"/>
                <w:szCs w:val="24"/>
              </w:rPr>
              <w:t>Проводить проверку работы элементов автомобильных трансмиссий, ходовой части и органов управления автомобилей</w:t>
            </w:r>
          </w:p>
        </w:tc>
        <w:tc>
          <w:tcPr>
            <w:tcW w:w="0" w:type="auto"/>
            <w:vAlign w:val="center"/>
            <w:hideMark/>
          </w:tcPr>
          <w:p w14:paraId="06B4752D" w14:textId="77777777" w:rsidR="009B6E05" w:rsidRDefault="009B6E05">
            <w:pPr>
              <w:rPr>
                <w:sz w:val="20"/>
                <w:szCs w:val="20"/>
              </w:rPr>
            </w:pPr>
          </w:p>
        </w:tc>
      </w:tr>
      <w:tr w:rsidR="009B6E05" w14:paraId="6603E45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EE2258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4C593F0" w14:textId="77777777" w:rsidR="009B6E05" w:rsidRDefault="009B6E05">
            <w:pPr>
              <w:rPr>
                <w:sz w:val="24"/>
                <w:szCs w:val="24"/>
              </w:rPr>
            </w:pPr>
            <w:r>
              <w:rPr>
                <w:sz w:val="24"/>
                <w:szCs w:val="24"/>
              </w:rPr>
              <w:t>Знания:</w:t>
            </w:r>
          </w:p>
        </w:tc>
        <w:tc>
          <w:tcPr>
            <w:tcW w:w="0" w:type="auto"/>
            <w:vAlign w:val="center"/>
            <w:hideMark/>
          </w:tcPr>
          <w:p w14:paraId="0AC9425F" w14:textId="77777777" w:rsidR="009B6E05" w:rsidRDefault="009B6E05">
            <w:pPr>
              <w:rPr>
                <w:sz w:val="20"/>
                <w:szCs w:val="20"/>
              </w:rPr>
            </w:pPr>
          </w:p>
        </w:tc>
      </w:tr>
      <w:tr w:rsidR="009B6E05" w14:paraId="01AC089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E5CCA4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8C907B9" w14:textId="77777777" w:rsidR="009B6E05" w:rsidRDefault="009B6E05">
            <w:pPr>
              <w:rPr>
                <w:sz w:val="24"/>
                <w:szCs w:val="24"/>
              </w:rPr>
            </w:pPr>
            <w:r>
              <w:rPr>
                <w:sz w:val="24"/>
                <w:szCs w:val="24"/>
              </w:rPr>
              <w:t>Формы и содержание учетной документации</w:t>
            </w:r>
          </w:p>
        </w:tc>
        <w:tc>
          <w:tcPr>
            <w:tcW w:w="0" w:type="auto"/>
            <w:vAlign w:val="center"/>
            <w:hideMark/>
          </w:tcPr>
          <w:p w14:paraId="2339F656" w14:textId="77777777" w:rsidR="009B6E05" w:rsidRDefault="009B6E05">
            <w:pPr>
              <w:rPr>
                <w:sz w:val="20"/>
                <w:szCs w:val="20"/>
              </w:rPr>
            </w:pPr>
          </w:p>
        </w:tc>
      </w:tr>
      <w:tr w:rsidR="009B6E05" w14:paraId="401E89F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FD1C63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DAF265E" w14:textId="77777777" w:rsidR="009B6E05" w:rsidRDefault="009B6E05">
            <w:pPr>
              <w:rPr>
                <w:sz w:val="24"/>
                <w:szCs w:val="24"/>
              </w:rPr>
            </w:pPr>
            <w:r>
              <w:rPr>
                <w:sz w:val="24"/>
                <w:szCs w:val="24"/>
              </w:rPr>
              <w:t>Характеристики и правила эксплуатации инструмента и оборудования</w:t>
            </w:r>
          </w:p>
        </w:tc>
        <w:tc>
          <w:tcPr>
            <w:tcW w:w="0" w:type="auto"/>
            <w:vAlign w:val="center"/>
            <w:hideMark/>
          </w:tcPr>
          <w:p w14:paraId="735FDFED" w14:textId="77777777" w:rsidR="009B6E05" w:rsidRDefault="009B6E05">
            <w:pPr>
              <w:rPr>
                <w:sz w:val="20"/>
                <w:szCs w:val="20"/>
              </w:rPr>
            </w:pPr>
          </w:p>
        </w:tc>
      </w:tr>
      <w:tr w:rsidR="009B6E05" w14:paraId="7BC118C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EA0E21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D0D6544" w14:textId="77777777" w:rsidR="009B6E05" w:rsidRDefault="009B6E05">
            <w:pPr>
              <w:rPr>
                <w:sz w:val="24"/>
                <w:szCs w:val="24"/>
              </w:rPr>
            </w:pPr>
            <w:r>
              <w:rPr>
                <w:sz w:val="24"/>
                <w:szCs w:val="24"/>
              </w:rPr>
              <w:t>Технологические процессы демонтажа и монтажа элементов автомобильных трансмиссий, ходовой части и органов управления, их узлов и механизмов</w:t>
            </w:r>
          </w:p>
        </w:tc>
        <w:tc>
          <w:tcPr>
            <w:tcW w:w="0" w:type="auto"/>
            <w:vAlign w:val="center"/>
            <w:hideMark/>
          </w:tcPr>
          <w:p w14:paraId="75F2B971" w14:textId="77777777" w:rsidR="009B6E05" w:rsidRDefault="009B6E05">
            <w:pPr>
              <w:rPr>
                <w:sz w:val="20"/>
                <w:szCs w:val="20"/>
              </w:rPr>
            </w:pPr>
          </w:p>
        </w:tc>
      </w:tr>
      <w:tr w:rsidR="009B6E05" w14:paraId="1DF7619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9E0D73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1AD7775" w14:textId="77777777" w:rsidR="009B6E05" w:rsidRDefault="009B6E05">
            <w:pPr>
              <w:rPr>
                <w:sz w:val="24"/>
                <w:szCs w:val="24"/>
              </w:rPr>
            </w:pPr>
            <w:r>
              <w:rPr>
                <w:sz w:val="24"/>
                <w:szCs w:val="24"/>
              </w:rPr>
              <w:t>Характеристики и порядок использования специального инструмента, приспособлений и оборудования</w:t>
            </w:r>
          </w:p>
        </w:tc>
        <w:tc>
          <w:tcPr>
            <w:tcW w:w="0" w:type="auto"/>
            <w:vAlign w:val="center"/>
            <w:hideMark/>
          </w:tcPr>
          <w:p w14:paraId="76CC7D7F" w14:textId="77777777" w:rsidR="009B6E05" w:rsidRDefault="009B6E05">
            <w:pPr>
              <w:rPr>
                <w:sz w:val="20"/>
                <w:szCs w:val="20"/>
              </w:rPr>
            </w:pPr>
          </w:p>
        </w:tc>
      </w:tr>
      <w:tr w:rsidR="009B6E05" w14:paraId="28E55A7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6685A7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C626070" w14:textId="77777777" w:rsidR="009B6E05" w:rsidRDefault="009B6E05">
            <w:pPr>
              <w:rPr>
                <w:sz w:val="24"/>
                <w:szCs w:val="24"/>
              </w:rPr>
            </w:pPr>
            <w:r>
              <w:rPr>
                <w:sz w:val="24"/>
                <w:szCs w:val="24"/>
              </w:rPr>
              <w:t xml:space="preserve">Назначение и структуру каталогов деталей </w:t>
            </w:r>
          </w:p>
        </w:tc>
        <w:tc>
          <w:tcPr>
            <w:tcW w:w="0" w:type="auto"/>
            <w:vAlign w:val="center"/>
            <w:hideMark/>
          </w:tcPr>
          <w:p w14:paraId="451A9C27" w14:textId="77777777" w:rsidR="009B6E05" w:rsidRDefault="009B6E05">
            <w:pPr>
              <w:rPr>
                <w:sz w:val="20"/>
                <w:szCs w:val="20"/>
              </w:rPr>
            </w:pPr>
          </w:p>
        </w:tc>
      </w:tr>
      <w:tr w:rsidR="009B6E05" w14:paraId="062168F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1CD2A7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6E36595" w14:textId="77777777" w:rsidR="009B6E05" w:rsidRDefault="009B6E05">
            <w:pPr>
              <w:rPr>
                <w:sz w:val="24"/>
                <w:szCs w:val="24"/>
              </w:rPr>
            </w:pPr>
            <w:r>
              <w:rPr>
                <w:sz w:val="24"/>
                <w:szCs w:val="24"/>
              </w:rPr>
              <w:t>Правила техники безопасности и охраны труда в профессиональной деятельности</w:t>
            </w:r>
          </w:p>
        </w:tc>
        <w:tc>
          <w:tcPr>
            <w:tcW w:w="0" w:type="auto"/>
            <w:vAlign w:val="center"/>
            <w:hideMark/>
          </w:tcPr>
          <w:p w14:paraId="4CBCE81C" w14:textId="77777777" w:rsidR="009B6E05" w:rsidRDefault="009B6E05">
            <w:pPr>
              <w:rPr>
                <w:sz w:val="20"/>
                <w:szCs w:val="20"/>
              </w:rPr>
            </w:pPr>
          </w:p>
        </w:tc>
      </w:tr>
      <w:tr w:rsidR="009B6E05" w14:paraId="1422A97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AC5A48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B468B9E" w14:textId="77777777" w:rsidR="009B6E05" w:rsidRDefault="009B6E05">
            <w:pPr>
              <w:rPr>
                <w:sz w:val="24"/>
                <w:szCs w:val="24"/>
              </w:rPr>
            </w:pPr>
            <w:r>
              <w:rPr>
                <w:sz w:val="24"/>
                <w:szCs w:val="24"/>
              </w:rPr>
              <w:t>Средства метрологии, стандартизации и сертификации</w:t>
            </w:r>
          </w:p>
        </w:tc>
        <w:tc>
          <w:tcPr>
            <w:tcW w:w="0" w:type="auto"/>
            <w:vAlign w:val="center"/>
            <w:hideMark/>
          </w:tcPr>
          <w:p w14:paraId="7C66F06E" w14:textId="77777777" w:rsidR="009B6E05" w:rsidRDefault="009B6E05">
            <w:pPr>
              <w:rPr>
                <w:sz w:val="20"/>
                <w:szCs w:val="20"/>
              </w:rPr>
            </w:pPr>
          </w:p>
        </w:tc>
      </w:tr>
      <w:tr w:rsidR="009B6E05" w14:paraId="22D5C9E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0CC1DA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19AB7A9" w14:textId="77777777" w:rsidR="009B6E05" w:rsidRDefault="009B6E05">
            <w:pPr>
              <w:rPr>
                <w:sz w:val="24"/>
                <w:szCs w:val="24"/>
              </w:rPr>
            </w:pPr>
            <w:r>
              <w:rPr>
                <w:sz w:val="24"/>
                <w:szCs w:val="24"/>
              </w:rPr>
              <w:t>Технологические требования к контролю деталей и проверке работоспособности узлов</w:t>
            </w:r>
          </w:p>
        </w:tc>
        <w:tc>
          <w:tcPr>
            <w:tcW w:w="0" w:type="auto"/>
            <w:vAlign w:val="center"/>
            <w:hideMark/>
          </w:tcPr>
          <w:p w14:paraId="27848B03" w14:textId="77777777" w:rsidR="009B6E05" w:rsidRDefault="009B6E05">
            <w:pPr>
              <w:rPr>
                <w:sz w:val="20"/>
                <w:szCs w:val="20"/>
              </w:rPr>
            </w:pPr>
          </w:p>
        </w:tc>
      </w:tr>
      <w:tr w:rsidR="009B6E05" w14:paraId="61F95E1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EAFAA1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41E71D8" w14:textId="77777777" w:rsidR="009B6E05" w:rsidRDefault="009B6E05">
            <w:pPr>
              <w:rPr>
                <w:sz w:val="24"/>
                <w:szCs w:val="24"/>
              </w:rPr>
            </w:pPr>
            <w:r>
              <w:rPr>
                <w:sz w:val="24"/>
                <w:szCs w:val="24"/>
              </w:rPr>
              <w:t>Порядок работы и использования контрольно- измерительных приборов и инструментов</w:t>
            </w:r>
          </w:p>
        </w:tc>
        <w:tc>
          <w:tcPr>
            <w:tcW w:w="0" w:type="auto"/>
            <w:vAlign w:val="center"/>
            <w:hideMark/>
          </w:tcPr>
          <w:p w14:paraId="0F023008" w14:textId="77777777" w:rsidR="009B6E05" w:rsidRDefault="009B6E05">
            <w:pPr>
              <w:rPr>
                <w:sz w:val="20"/>
                <w:szCs w:val="20"/>
              </w:rPr>
            </w:pPr>
          </w:p>
        </w:tc>
      </w:tr>
      <w:tr w:rsidR="009B6E05" w14:paraId="469BE9B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69BD1F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2D2548F" w14:textId="77777777" w:rsidR="009B6E05" w:rsidRDefault="009B6E05">
            <w:pPr>
              <w:rPr>
                <w:sz w:val="24"/>
                <w:szCs w:val="24"/>
              </w:rPr>
            </w:pPr>
            <w:r>
              <w:rPr>
                <w:sz w:val="24"/>
                <w:szCs w:val="24"/>
              </w:rPr>
              <w:t>Устройство и принцип действия автомобильных трансмиссий, ходовой части и органов управления</w:t>
            </w:r>
          </w:p>
        </w:tc>
        <w:tc>
          <w:tcPr>
            <w:tcW w:w="0" w:type="auto"/>
            <w:vAlign w:val="center"/>
            <w:hideMark/>
          </w:tcPr>
          <w:p w14:paraId="2A02C067" w14:textId="77777777" w:rsidR="009B6E05" w:rsidRDefault="009B6E05">
            <w:pPr>
              <w:rPr>
                <w:sz w:val="20"/>
                <w:szCs w:val="20"/>
              </w:rPr>
            </w:pPr>
          </w:p>
        </w:tc>
      </w:tr>
      <w:tr w:rsidR="009B6E05" w14:paraId="202F3D3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661D11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19F67B9" w14:textId="77777777" w:rsidR="009B6E05" w:rsidRDefault="009B6E05">
            <w:pPr>
              <w:rPr>
                <w:sz w:val="24"/>
                <w:szCs w:val="24"/>
              </w:rPr>
            </w:pPr>
            <w:r>
              <w:rPr>
                <w:sz w:val="24"/>
                <w:szCs w:val="24"/>
              </w:rPr>
              <w:t>Основные неисправности автомобильных трансмиссий, ходовой части и органов управления, причины и способы устранения неисправностей</w:t>
            </w:r>
          </w:p>
        </w:tc>
        <w:tc>
          <w:tcPr>
            <w:tcW w:w="0" w:type="auto"/>
            <w:vAlign w:val="center"/>
            <w:hideMark/>
          </w:tcPr>
          <w:p w14:paraId="6B5B1486" w14:textId="77777777" w:rsidR="009B6E05" w:rsidRDefault="009B6E05">
            <w:pPr>
              <w:rPr>
                <w:sz w:val="20"/>
                <w:szCs w:val="20"/>
              </w:rPr>
            </w:pPr>
          </w:p>
        </w:tc>
      </w:tr>
      <w:tr w:rsidR="009B6E05" w14:paraId="29C0FE7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F4CF7A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6C54E68" w14:textId="77777777" w:rsidR="009B6E05" w:rsidRDefault="009B6E05">
            <w:pPr>
              <w:rPr>
                <w:sz w:val="24"/>
                <w:szCs w:val="24"/>
              </w:rPr>
            </w:pPr>
            <w:r>
              <w:rPr>
                <w:sz w:val="24"/>
                <w:szCs w:val="24"/>
              </w:rPr>
              <w:t>Способы ремонта узлов и элементов автомобильных трансмиссий, ходовой части и органов управления</w:t>
            </w:r>
          </w:p>
        </w:tc>
        <w:tc>
          <w:tcPr>
            <w:tcW w:w="0" w:type="auto"/>
            <w:vAlign w:val="center"/>
            <w:hideMark/>
          </w:tcPr>
          <w:p w14:paraId="6A5DC0F9" w14:textId="77777777" w:rsidR="009B6E05" w:rsidRDefault="009B6E05">
            <w:pPr>
              <w:rPr>
                <w:sz w:val="20"/>
                <w:szCs w:val="20"/>
              </w:rPr>
            </w:pPr>
          </w:p>
        </w:tc>
      </w:tr>
      <w:tr w:rsidR="009B6E05" w14:paraId="5BA038B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BEE747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5F7E323" w14:textId="77777777" w:rsidR="009B6E05" w:rsidRDefault="009B6E05">
            <w:pPr>
              <w:rPr>
                <w:sz w:val="24"/>
                <w:szCs w:val="24"/>
              </w:rPr>
            </w:pPr>
            <w:r>
              <w:rPr>
                <w:sz w:val="24"/>
                <w:szCs w:val="24"/>
              </w:rPr>
              <w:t>Технологические процессы разборки-сборки узлов и систем автомобильных трансмиссий, ходовой части и органов управления автомобилей</w:t>
            </w:r>
          </w:p>
        </w:tc>
        <w:tc>
          <w:tcPr>
            <w:tcW w:w="0" w:type="auto"/>
            <w:vAlign w:val="center"/>
            <w:hideMark/>
          </w:tcPr>
          <w:p w14:paraId="01D175C8" w14:textId="77777777" w:rsidR="009B6E05" w:rsidRDefault="009B6E05">
            <w:pPr>
              <w:rPr>
                <w:sz w:val="20"/>
                <w:szCs w:val="20"/>
              </w:rPr>
            </w:pPr>
          </w:p>
        </w:tc>
      </w:tr>
      <w:tr w:rsidR="009B6E05" w14:paraId="0755381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ADCEF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2EA4AA1" w14:textId="77777777" w:rsidR="009B6E05" w:rsidRDefault="009B6E05">
            <w:pPr>
              <w:rPr>
                <w:sz w:val="24"/>
                <w:szCs w:val="24"/>
              </w:rPr>
            </w:pPr>
            <w:r>
              <w:rPr>
                <w:sz w:val="24"/>
                <w:szCs w:val="24"/>
              </w:rPr>
              <w:t>Характеристики и порядок использования специального инструмента, приспособлений и оборудования</w:t>
            </w:r>
          </w:p>
        </w:tc>
        <w:tc>
          <w:tcPr>
            <w:tcW w:w="0" w:type="auto"/>
            <w:vAlign w:val="center"/>
            <w:hideMark/>
          </w:tcPr>
          <w:p w14:paraId="113DB4FE" w14:textId="77777777" w:rsidR="009B6E05" w:rsidRDefault="009B6E05">
            <w:pPr>
              <w:rPr>
                <w:sz w:val="20"/>
                <w:szCs w:val="20"/>
              </w:rPr>
            </w:pPr>
          </w:p>
        </w:tc>
      </w:tr>
      <w:tr w:rsidR="009B6E05" w14:paraId="5CD248C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B55663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63FAECA" w14:textId="77777777" w:rsidR="009B6E05" w:rsidRDefault="009B6E05">
            <w:pPr>
              <w:rPr>
                <w:sz w:val="24"/>
                <w:szCs w:val="24"/>
              </w:rPr>
            </w:pPr>
            <w:r>
              <w:rPr>
                <w:sz w:val="24"/>
                <w:szCs w:val="24"/>
              </w:rPr>
              <w:t>Требования для контроля деталей</w:t>
            </w:r>
          </w:p>
        </w:tc>
        <w:tc>
          <w:tcPr>
            <w:tcW w:w="0" w:type="auto"/>
            <w:vAlign w:val="center"/>
            <w:hideMark/>
          </w:tcPr>
          <w:p w14:paraId="14214EA2" w14:textId="77777777" w:rsidR="009B6E05" w:rsidRDefault="009B6E05">
            <w:pPr>
              <w:rPr>
                <w:sz w:val="20"/>
                <w:szCs w:val="20"/>
              </w:rPr>
            </w:pPr>
          </w:p>
        </w:tc>
      </w:tr>
      <w:tr w:rsidR="009B6E05" w14:paraId="7D64B70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A3E254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D27DBE0" w14:textId="77777777" w:rsidR="009B6E05" w:rsidRDefault="009B6E05">
            <w:pPr>
              <w:rPr>
                <w:sz w:val="24"/>
                <w:szCs w:val="24"/>
              </w:rPr>
            </w:pPr>
            <w:r>
              <w:rPr>
                <w:sz w:val="24"/>
                <w:szCs w:val="24"/>
              </w:rPr>
              <w:t>Технические условия на регулировку и испытания элементов автомобильных трансмиссий, ходовой части и органов управления</w:t>
            </w:r>
          </w:p>
        </w:tc>
        <w:tc>
          <w:tcPr>
            <w:tcW w:w="0" w:type="auto"/>
            <w:vAlign w:val="center"/>
            <w:hideMark/>
          </w:tcPr>
          <w:p w14:paraId="4D2AC8C3" w14:textId="77777777" w:rsidR="009B6E05" w:rsidRDefault="009B6E05">
            <w:pPr>
              <w:rPr>
                <w:sz w:val="20"/>
                <w:szCs w:val="20"/>
              </w:rPr>
            </w:pPr>
          </w:p>
        </w:tc>
      </w:tr>
      <w:tr w:rsidR="009B6E05" w14:paraId="2CE9E99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BCD9D3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A1550ED" w14:textId="77777777" w:rsidR="009B6E05" w:rsidRDefault="009B6E05">
            <w:pPr>
              <w:rPr>
                <w:sz w:val="24"/>
                <w:szCs w:val="24"/>
              </w:rPr>
            </w:pPr>
            <w:r>
              <w:rPr>
                <w:sz w:val="24"/>
                <w:szCs w:val="24"/>
              </w:rPr>
              <w:t>Оборудование и технологии регулировок и испытаний автомобильных трансмиссий, элементов ходовой части и органов управления.</w:t>
            </w:r>
          </w:p>
        </w:tc>
        <w:tc>
          <w:tcPr>
            <w:tcW w:w="0" w:type="auto"/>
            <w:vAlign w:val="center"/>
            <w:hideMark/>
          </w:tcPr>
          <w:p w14:paraId="5ECE56EF" w14:textId="77777777" w:rsidR="009B6E05" w:rsidRDefault="009B6E05">
            <w:pPr>
              <w:rPr>
                <w:sz w:val="20"/>
                <w:szCs w:val="20"/>
              </w:rPr>
            </w:pPr>
          </w:p>
        </w:tc>
      </w:tr>
      <w:tr w:rsidR="009B6E05" w14:paraId="11B1BFEB"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24B211E1" w14:textId="77777777" w:rsidR="009B6E05" w:rsidRDefault="009B6E05">
            <w:pPr>
              <w:rPr>
                <w:sz w:val="24"/>
                <w:szCs w:val="24"/>
              </w:rPr>
            </w:pPr>
            <w:r>
              <w:rPr>
                <w:sz w:val="24"/>
                <w:szCs w:val="24"/>
              </w:rPr>
              <w:t>ПК 4.1. Выявлять дефекты автомобильных кузовов</w:t>
            </w:r>
          </w:p>
        </w:tc>
        <w:tc>
          <w:tcPr>
            <w:tcW w:w="8080" w:type="dxa"/>
            <w:tcBorders>
              <w:top w:val="single" w:sz="4" w:space="0" w:color="auto"/>
              <w:left w:val="nil"/>
              <w:bottom w:val="single" w:sz="4" w:space="0" w:color="auto"/>
              <w:right w:val="single" w:sz="4" w:space="0" w:color="auto"/>
            </w:tcBorders>
            <w:vAlign w:val="center"/>
            <w:hideMark/>
          </w:tcPr>
          <w:p w14:paraId="5E64B309" w14:textId="77777777" w:rsidR="009B6E05" w:rsidRDefault="009B6E05">
            <w:pPr>
              <w:rPr>
                <w:sz w:val="24"/>
                <w:szCs w:val="24"/>
              </w:rPr>
            </w:pPr>
            <w:r>
              <w:rPr>
                <w:sz w:val="24"/>
                <w:szCs w:val="24"/>
              </w:rPr>
              <w:t>Навыки:</w:t>
            </w:r>
          </w:p>
        </w:tc>
        <w:tc>
          <w:tcPr>
            <w:tcW w:w="0" w:type="auto"/>
            <w:vAlign w:val="center"/>
            <w:hideMark/>
          </w:tcPr>
          <w:p w14:paraId="5835595A" w14:textId="77777777" w:rsidR="009B6E05" w:rsidRDefault="009B6E05">
            <w:pPr>
              <w:rPr>
                <w:sz w:val="20"/>
                <w:szCs w:val="20"/>
              </w:rPr>
            </w:pPr>
          </w:p>
        </w:tc>
      </w:tr>
      <w:tr w:rsidR="009B6E05" w14:paraId="26ED2CC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B1C554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8FFE2B4" w14:textId="77777777" w:rsidR="009B6E05" w:rsidRDefault="009B6E05">
            <w:pPr>
              <w:rPr>
                <w:sz w:val="24"/>
                <w:szCs w:val="24"/>
              </w:rPr>
            </w:pPr>
            <w:r>
              <w:rPr>
                <w:sz w:val="24"/>
                <w:szCs w:val="24"/>
              </w:rPr>
              <w:t>Подготовка автомобиля к проведению работ по контролю технических параметров кузова</w:t>
            </w:r>
          </w:p>
        </w:tc>
        <w:tc>
          <w:tcPr>
            <w:tcW w:w="0" w:type="auto"/>
            <w:vAlign w:val="center"/>
            <w:hideMark/>
          </w:tcPr>
          <w:p w14:paraId="4BA8D481" w14:textId="77777777" w:rsidR="009B6E05" w:rsidRDefault="009B6E05">
            <w:pPr>
              <w:rPr>
                <w:sz w:val="20"/>
                <w:szCs w:val="20"/>
              </w:rPr>
            </w:pPr>
          </w:p>
        </w:tc>
      </w:tr>
      <w:tr w:rsidR="009B6E05" w14:paraId="5C44693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3DBDF4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51192D7" w14:textId="77777777" w:rsidR="009B6E05" w:rsidRDefault="009B6E05">
            <w:pPr>
              <w:rPr>
                <w:sz w:val="24"/>
                <w:szCs w:val="24"/>
              </w:rPr>
            </w:pPr>
            <w:r>
              <w:rPr>
                <w:sz w:val="24"/>
                <w:szCs w:val="24"/>
              </w:rPr>
              <w:t>Подбор и использование оборудования, приспособлений и инструментов для проверки технических параметров кузова</w:t>
            </w:r>
          </w:p>
        </w:tc>
        <w:tc>
          <w:tcPr>
            <w:tcW w:w="0" w:type="auto"/>
            <w:vAlign w:val="center"/>
            <w:hideMark/>
          </w:tcPr>
          <w:p w14:paraId="1E3B1940" w14:textId="77777777" w:rsidR="009B6E05" w:rsidRDefault="009B6E05">
            <w:pPr>
              <w:rPr>
                <w:sz w:val="20"/>
                <w:szCs w:val="20"/>
              </w:rPr>
            </w:pPr>
          </w:p>
        </w:tc>
      </w:tr>
      <w:tr w:rsidR="009B6E05" w14:paraId="04B5236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78643D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4E49008" w14:textId="77777777" w:rsidR="009B6E05" w:rsidRDefault="009B6E05">
            <w:pPr>
              <w:rPr>
                <w:sz w:val="24"/>
                <w:szCs w:val="24"/>
              </w:rPr>
            </w:pPr>
            <w:r>
              <w:rPr>
                <w:sz w:val="24"/>
                <w:szCs w:val="24"/>
              </w:rPr>
              <w:t>Выбор метода и способа ремонта кузова</w:t>
            </w:r>
          </w:p>
        </w:tc>
        <w:tc>
          <w:tcPr>
            <w:tcW w:w="0" w:type="auto"/>
            <w:vAlign w:val="center"/>
            <w:hideMark/>
          </w:tcPr>
          <w:p w14:paraId="4F7633FC" w14:textId="77777777" w:rsidR="009B6E05" w:rsidRDefault="009B6E05">
            <w:pPr>
              <w:rPr>
                <w:sz w:val="20"/>
                <w:szCs w:val="20"/>
              </w:rPr>
            </w:pPr>
          </w:p>
        </w:tc>
      </w:tr>
      <w:tr w:rsidR="009B6E05" w14:paraId="098FE8B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41C5D5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F34D507" w14:textId="77777777" w:rsidR="009B6E05" w:rsidRDefault="009B6E05">
            <w:pPr>
              <w:rPr>
                <w:sz w:val="24"/>
                <w:szCs w:val="24"/>
              </w:rPr>
            </w:pPr>
            <w:r>
              <w:rPr>
                <w:sz w:val="24"/>
                <w:szCs w:val="24"/>
              </w:rPr>
              <w:t>Проведение ремонта и покраски кузова</w:t>
            </w:r>
          </w:p>
        </w:tc>
        <w:tc>
          <w:tcPr>
            <w:tcW w:w="0" w:type="auto"/>
            <w:vAlign w:val="center"/>
            <w:hideMark/>
          </w:tcPr>
          <w:p w14:paraId="68DD36E5" w14:textId="77777777" w:rsidR="009B6E05" w:rsidRDefault="009B6E05">
            <w:pPr>
              <w:rPr>
                <w:sz w:val="20"/>
                <w:szCs w:val="20"/>
              </w:rPr>
            </w:pPr>
          </w:p>
        </w:tc>
      </w:tr>
      <w:tr w:rsidR="009B6E05" w14:paraId="215D835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0DFF2D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A7543E8" w14:textId="77777777" w:rsidR="009B6E05" w:rsidRDefault="009B6E05">
            <w:pPr>
              <w:rPr>
                <w:sz w:val="24"/>
                <w:szCs w:val="24"/>
              </w:rPr>
            </w:pPr>
            <w:r>
              <w:rPr>
                <w:sz w:val="24"/>
                <w:szCs w:val="24"/>
              </w:rPr>
              <w:t>Умения:</w:t>
            </w:r>
          </w:p>
        </w:tc>
        <w:tc>
          <w:tcPr>
            <w:tcW w:w="0" w:type="auto"/>
            <w:vAlign w:val="center"/>
            <w:hideMark/>
          </w:tcPr>
          <w:p w14:paraId="5FBAEE86" w14:textId="77777777" w:rsidR="009B6E05" w:rsidRDefault="009B6E05">
            <w:pPr>
              <w:rPr>
                <w:sz w:val="20"/>
                <w:szCs w:val="20"/>
              </w:rPr>
            </w:pPr>
          </w:p>
        </w:tc>
      </w:tr>
      <w:tr w:rsidR="009B6E05" w14:paraId="605EA6E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B837ED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EA5AB5D" w14:textId="77777777" w:rsidR="009B6E05" w:rsidRDefault="009B6E05">
            <w:pPr>
              <w:rPr>
                <w:sz w:val="24"/>
                <w:szCs w:val="24"/>
              </w:rPr>
            </w:pPr>
            <w:r>
              <w:rPr>
                <w:sz w:val="24"/>
                <w:szCs w:val="24"/>
              </w:rPr>
              <w:t>Проводить демонтажно-монтажные работы элементов кузова и других узлов автомобиля</w:t>
            </w:r>
          </w:p>
        </w:tc>
        <w:tc>
          <w:tcPr>
            <w:tcW w:w="0" w:type="auto"/>
            <w:vAlign w:val="center"/>
            <w:hideMark/>
          </w:tcPr>
          <w:p w14:paraId="54ABDD89" w14:textId="77777777" w:rsidR="009B6E05" w:rsidRDefault="009B6E05">
            <w:pPr>
              <w:rPr>
                <w:sz w:val="20"/>
                <w:szCs w:val="20"/>
              </w:rPr>
            </w:pPr>
          </w:p>
        </w:tc>
      </w:tr>
      <w:tr w:rsidR="009B6E05" w14:paraId="60F922F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A371AA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F0768B8" w14:textId="77777777" w:rsidR="009B6E05" w:rsidRDefault="009B6E05">
            <w:pPr>
              <w:rPr>
                <w:sz w:val="24"/>
                <w:szCs w:val="24"/>
              </w:rPr>
            </w:pPr>
            <w:r>
              <w:rPr>
                <w:sz w:val="24"/>
                <w:szCs w:val="24"/>
              </w:rPr>
              <w:t>Пользоваться технической документацией</w:t>
            </w:r>
          </w:p>
        </w:tc>
        <w:tc>
          <w:tcPr>
            <w:tcW w:w="0" w:type="auto"/>
            <w:vAlign w:val="center"/>
            <w:hideMark/>
          </w:tcPr>
          <w:p w14:paraId="7A4916B5" w14:textId="77777777" w:rsidR="009B6E05" w:rsidRDefault="009B6E05">
            <w:pPr>
              <w:rPr>
                <w:sz w:val="20"/>
                <w:szCs w:val="20"/>
              </w:rPr>
            </w:pPr>
          </w:p>
        </w:tc>
      </w:tr>
      <w:tr w:rsidR="009B6E05" w14:paraId="7A9454D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0BFA92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3C969A7" w14:textId="77777777" w:rsidR="009B6E05" w:rsidRDefault="009B6E05">
            <w:pPr>
              <w:rPr>
                <w:sz w:val="24"/>
                <w:szCs w:val="24"/>
              </w:rPr>
            </w:pPr>
            <w:r>
              <w:rPr>
                <w:sz w:val="24"/>
                <w:szCs w:val="24"/>
              </w:rPr>
              <w:t>Читать чертежи и схемы по устройству отдельных узлов и частей кузова</w:t>
            </w:r>
          </w:p>
        </w:tc>
        <w:tc>
          <w:tcPr>
            <w:tcW w:w="0" w:type="auto"/>
            <w:vAlign w:val="center"/>
            <w:hideMark/>
          </w:tcPr>
          <w:p w14:paraId="40E70AC1" w14:textId="77777777" w:rsidR="009B6E05" w:rsidRDefault="009B6E05">
            <w:pPr>
              <w:rPr>
                <w:sz w:val="20"/>
                <w:szCs w:val="20"/>
              </w:rPr>
            </w:pPr>
          </w:p>
        </w:tc>
      </w:tr>
      <w:tr w:rsidR="009B6E05" w14:paraId="15E03BB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787CE4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001D569" w14:textId="77777777" w:rsidR="009B6E05" w:rsidRDefault="009B6E05">
            <w:pPr>
              <w:rPr>
                <w:sz w:val="24"/>
                <w:szCs w:val="24"/>
              </w:rPr>
            </w:pPr>
            <w:r>
              <w:rPr>
                <w:sz w:val="24"/>
                <w:szCs w:val="24"/>
              </w:rPr>
              <w:t>Пользоваться подъемно-транспортным оборудованием</w:t>
            </w:r>
          </w:p>
        </w:tc>
        <w:tc>
          <w:tcPr>
            <w:tcW w:w="0" w:type="auto"/>
            <w:vAlign w:val="center"/>
            <w:hideMark/>
          </w:tcPr>
          <w:p w14:paraId="0164DF89" w14:textId="77777777" w:rsidR="009B6E05" w:rsidRDefault="009B6E05">
            <w:pPr>
              <w:rPr>
                <w:sz w:val="20"/>
                <w:szCs w:val="20"/>
              </w:rPr>
            </w:pPr>
          </w:p>
        </w:tc>
      </w:tr>
      <w:tr w:rsidR="009B6E05" w14:paraId="42AFCCB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65F0CF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780EA8F" w14:textId="77777777" w:rsidR="009B6E05" w:rsidRDefault="009B6E05">
            <w:pPr>
              <w:rPr>
                <w:sz w:val="24"/>
                <w:szCs w:val="24"/>
              </w:rPr>
            </w:pPr>
            <w:r>
              <w:rPr>
                <w:sz w:val="24"/>
                <w:szCs w:val="24"/>
              </w:rPr>
              <w:t>Визуально и инструментально определять наличие повреждений и дефектов автомобильных кузовов</w:t>
            </w:r>
          </w:p>
        </w:tc>
        <w:tc>
          <w:tcPr>
            <w:tcW w:w="0" w:type="auto"/>
            <w:vAlign w:val="center"/>
            <w:hideMark/>
          </w:tcPr>
          <w:p w14:paraId="47B3401F" w14:textId="77777777" w:rsidR="009B6E05" w:rsidRDefault="009B6E05">
            <w:pPr>
              <w:rPr>
                <w:sz w:val="20"/>
                <w:szCs w:val="20"/>
              </w:rPr>
            </w:pPr>
          </w:p>
        </w:tc>
      </w:tr>
      <w:tr w:rsidR="009B6E05" w14:paraId="5E4EC60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D4E429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E5D1263" w14:textId="77777777" w:rsidR="009B6E05" w:rsidRDefault="009B6E05">
            <w:pPr>
              <w:rPr>
                <w:sz w:val="24"/>
                <w:szCs w:val="24"/>
              </w:rPr>
            </w:pPr>
            <w:r>
              <w:rPr>
                <w:sz w:val="24"/>
                <w:szCs w:val="24"/>
              </w:rPr>
              <w:t>Читать чертежи, эскизы и схемы с геометрическими параметрами автомобильных кузовов</w:t>
            </w:r>
          </w:p>
        </w:tc>
        <w:tc>
          <w:tcPr>
            <w:tcW w:w="0" w:type="auto"/>
            <w:vAlign w:val="center"/>
            <w:hideMark/>
          </w:tcPr>
          <w:p w14:paraId="03974C17" w14:textId="77777777" w:rsidR="009B6E05" w:rsidRDefault="009B6E05">
            <w:pPr>
              <w:rPr>
                <w:sz w:val="20"/>
                <w:szCs w:val="20"/>
              </w:rPr>
            </w:pPr>
          </w:p>
        </w:tc>
      </w:tr>
      <w:tr w:rsidR="009B6E05" w14:paraId="5EEC5D4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F0FD2D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D1727FD" w14:textId="77777777" w:rsidR="009B6E05" w:rsidRDefault="009B6E05">
            <w:pPr>
              <w:rPr>
                <w:sz w:val="24"/>
                <w:szCs w:val="24"/>
              </w:rPr>
            </w:pPr>
            <w:r>
              <w:rPr>
                <w:sz w:val="24"/>
                <w:szCs w:val="24"/>
              </w:rPr>
              <w:t>Выбирать методы и технологии кузовного ремонта</w:t>
            </w:r>
          </w:p>
        </w:tc>
        <w:tc>
          <w:tcPr>
            <w:tcW w:w="0" w:type="auto"/>
            <w:vAlign w:val="center"/>
            <w:hideMark/>
          </w:tcPr>
          <w:p w14:paraId="2C65F81E" w14:textId="77777777" w:rsidR="009B6E05" w:rsidRDefault="009B6E05">
            <w:pPr>
              <w:rPr>
                <w:sz w:val="20"/>
                <w:szCs w:val="20"/>
              </w:rPr>
            </w:pPr>
          </w:p>
        </w:tc>
      </w:tr>
      <w:tr w:rsidR="009B6E05" w14:paraId="337DA81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C275F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B340EB2" w14:textId="77777777" w:rsidR="009B6E05" w:rsidRDefault="009B6E05">
            <w:pPr>
              <w:rPr>
                <w:sz w:val="24"/>
                <w:szCs w:val="24"/>
              </w:rPr>
            </w:pPr>
            <w:r>
              <w:rPr>
                <w:sz w:val="24"/>
                <w:szCs w:val="24"/>
              </w:rPr>
              <w:t>Пользоваться измерительным оборудованием, приспособлениями и инструментом</w:t>
            </w:r>
          </w:p>
        </w:tc>
        <w:tc>
          <w:tcPr>
            <w:tcW w:w="0" w:type="auto"/>
            <w:vAlign w:val="center"/>
            <w:hideMark/>
          </w:tcPr>
          <w:p w14:paraId="5724A292" w14:textId="77777777" w:rsidR="009B6E05" w:rsidRDefault="009B6E05">
            <w:pPr>
              <w:rPr>
                <w:sz w:val="20"/>
                <w:szCs w:val="20"/>
              </w:rPr>
            </w:pPr>
          </w:p>
        </w:tc>
      </w:tr>
      <w:tr w:rsidR="009B6E05" w14:paraId="763B9FB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6A52C4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9A1728B" w14:textId="77777777" w:rsidR="009B6E05" w:rsidRDefault="009B6E05">
            <w:pPr>
              <w:rPr>
                <w:sz w:val="24"/>
                <w:szCs w:val="24"/>
              </w:rPr>
            </w:pPr>
            <w:r>
              <w:rPr>
                <w:sz w:val="24"/>
                <w:szCs w:val="24"/>
              </w:rPr>
              <w:t>Оценивать техническое состояния кузова</w:t>
            </w:r>
          </w:p>
        </w:tc>
        <w:tc>
          <w:tcPr>
            <w:tcW w:w="0" w:type="auto"/>
            <w:vAlign w:val="center"/>
            <w:hideMark/>
          </w:tcPr>
          <w:p w14:paraId="01B41FFB" w14:textId="77777777" w:rsidR="009B6E05" w:rsidRDefault="009B6E05">
            <w:pPr>
              <w:rPr>
                <w:sz w:val="20"/>
                <w:szCs w:val="20"/>
              </w:rPr>
            </w:pPr>
          </w:p>
        </w:tc>
      </w:tr>
      <w:tr w:rsidR="009B6E05" w14:paraId="2A99498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86B573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8FEF0F6" w14:textId="77777777" w:rsidR="009B6E05" w:rsidRDefault="009B6E05">
            <w:pPr>
              <w:rPr>
                <w:sz w:val="24"/>
                <w:szCs w:val="24"/>
              </w:rPr>
            </w:pPr>
            <w:r>
              <w:rPr>
                <w:sz w:val="24"/>
                <w:szCs w:val="24"/>
              </w:rPr>
              <w:t>Выбирать оптимальные методы и способы выполнения ремонтных работ по кузову</w:t>
            </w:r>
          </w:p>
        </w:tc>
        <w:tc>
          <w:tcPr>
            <w:tcW w:w="0" w:type="auto"/>
            <w:vAlign w:val="center"/>
            <w:hideMark/>
          </w:tcPr>
          <w:p w14:paraId="676F0ED7" w14:textId="77777777" w:rsidR="009B6E05" w:rsidRDefault="009B6E05">
            <w:pPr>
              <w:rPr>
                <w:sz w:val="20"/>
                <w:szCs w:val="20"/>
              </w:rPr>
            </w:pPr>
          </w:p>
        </w:tc>
      </w:tr>
      <w:tr w:rsidR="009B6E05" w14:paraId="47292E9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5A606A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D59E2E6" w14:textId="77777777" w:rsidR="009B6E05" w:rsidRDefault="009B6E05">
            <w:pPr>
              <w:rPr>
                <w:sz w:val="24"/>
                <w:szCs w:val="24"/>
              </w:rPr>
            </w:pPr>
            <w:r>
              <w:rPr>
                <w:sz w:val="24"/>
                <w:szCs w:val="24"/>
              </w:rPr>
              <w:t>Оформлять техническую и отчетную документацию</w:t>
            </w:r>
          </w:p>
        </w:tc>
        <w:tc>
          <w:tcPr>
            <w:tcW w:w="0" w:type="auto"/>
            <w:vAlign w:val="center"/>
            <w:hideMark/>
          </w:tcPr>
          <w:p w14:paraId="5C626E2A" w14:textId="77777777" w:rsidR="009B6E05" w:rsidRDefault="009B6E05">
            <w:pPr>
              <w:rPr>
                <w:sz w:val="20"/>
                <w:szCs w:val="20"/>
              </w:rPr>
            </w:pPr>
          </w:p>
        </w:tc>
      </w:tr>
      <w:tr w:rsidR="009B6E05" w14:paraId="45C5390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1ECBE2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246D413" w14:textId="77777777" w:rsidR="009B6E05" w:rsidRDefault="009B6E05">
            <w:pPr>
              <w:rPr>
                <w:sz w:val="24"/>
                <w:szCs w:val="24"/>
              </w:rPr>
            </w:pPr>
            <w:r>
              <w:rPr>
                <w:sz w:val="24"/>
                <w:szCs w:val="24"/>
              </w:rPr>
              <w:t>Знания:</w:t>
            </w:r>
          </w:p>
        </w:tc>
        <w:tc>
          <w:tcPr>
            <w:tcW w:w="0" w:type="auto"/>
            <w:vAlign w:val="center"/>
            <w:hideMark/>
          </w:tcPr>
          <w:p w14:paraId="3242BFCF" w14:textId="77777777" w:rsidR="009B6E05" w:rsidRDefault="009B6E05">
            <w:pPr>
              <w:rPr>
                <w:sz w:val="20"/>
                <w:szCs w:val="20"/>
              </w:rPr>
            </w:pPr>
          </w:p>
        </w:tc>
      </w:tr>
      <w:tr w:rsidR="009B6E05" w14:paraId="0ECC4A9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A2A5AD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5EB25DA" w14:textId="77777777" w:rsidR="009B6E05" w:rsidRDefault="009B6E05">
            <w:pPr>
              <w:rPr>
                <w:sz w:val="24"/>
                <w:szCs w:val="24"/>
              </w:rPr>
            </w:pPr>
            <w:r>
              <w:rPr>
                <w:sz w:val="24"/>
                <w:szCs w:val="24"/>
              </w:rPr>
              <w:t>Требования правил техники безопасности при проведении демонтажно-монтажных работ</w:t>
            </w:r>
          </w:p>
        </w:tc>
        <w:tc>
          <w:tcPr>
            <w:tcW w:w="0" w:type="auto"/>
            <w:vAlign w:val="center"/>
            <w:hideMark/>
          </w:tcPr>
          <w:p w14:paraId="2917BD77" w14:textId="77777777" w:rsidR="009B6E05" w:rsidRDefault="009B6E05">
            <w:pPr>
              <w:rPr>
                <w:sz w:val="20"/>
                <w:szCs w:val="20"/>
              </w:rPr>
            </w:pPr>
          </w:p>
        </w:tc>
      </w:tr>
      <w:tr w:rsidR="009B6E05" w14:paraId="7EC004F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E56137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73688B0" w14:textId="77777777" w:rsidR="009B6E05" w:rsidRDefault="009B6E05">
            <w:pPr>
              <w:rPr>
                <w:sz w:val="24"/>
                <w:szCs w:val="24"/>
              </w:rPr>
            </w:pPr>
            <w:r>
              <w:rPr>
                <w:sz w:val="24"/>
                <w:szCs w:val="24"/>
              </w:rPr>
              <w:t>Устройство кузова, агрегатов, систем и механизмов автомобиля</w:t>
            </w:r>
          </w:p>
        </w:tc>
        <w:tc>
          <w:tcPr>
            <w:tcW w:w="0" w:type="auto"/>
            <w:vAlign w:val="center"/>
            <w:hideMark/>
          </w:tcPr>
          <w:p w14:paraId="62269F74" w14:textId="77777777" w:rsidR="009B6E05" w:rsidRDefault="009B6E05">
            <w:pPr>
              <w:rPr>
                <w:sz w:val="20"/>
                <w:szCs w:val="20"/>
              </w:rPr>
            </w:pPr>
          </w:p>
        </w:tc>
      </w:tr>
      <w:tr w:rsidR="009B6E05" w14:paraId="2E5A97E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78BAA8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419265A" w14:textId="77777777" w:rsidR="009B6E05" w:rsidRDefault="009B6E05">
            <w:pPr>
              <w:rPr>
                <w:sz w:val="24"/>
                <w:szCs w:val="24"/>
              </w:rPr>
            </w:pPr>
            <w:r>
              <w:rPr>
                <w:sz w:val="24"/>
                <w:szCs w:val="24"/>
              </w:rPr>
              <w:t>Виды и назначение слесарного инструмента и приспособлений</w:t>
            </w:r>
          </w:p>
        </w:tc>
        <w:tc>
          <w:tcPr>
            <w:tcW w:w="0" w:type="auto"/>
            <w:vAlign w:val="center"/>
            <w:hideMark/>
          </w:tcPr>
          <w:p w14:paraId="43E11E77" w14:textId="77777777" w:rsidR="009B6E05" w:rsidRDefault="009B6E05">
            <w:pPr>
              <w:rPr>
                <w:sz w:val="20"/>
                <w:szCs w:val="20"/>
              </w:rPr>
            </w:pPr>
          </w:p>
        </w:tc>
      </w:tr>
      <w:tr w:rsidR="009B6E05" w14:paraId="4162386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482E04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BE399DB" w14:textId="77777777" w:rsidR="009B6E05" w:rsidRDefault="009B6E05">
            <w:pPr>
              <w:rPr>
                <w:sz w:val="24"/>
                <w:szCs w:val="24"/>
              </w:rPr>
            </w:pPr>
            <w:r>
              <w:rPr>
                <w:sz w:val="24"/>
                <w:szCs w:val="24"/>
              </w:rPr>
              <w:t>Правила чтения технической и конструкторско-технологической документации</w:t>
            </w:r>
          </w:p>
        </w:tc>
        <w:tc>
          <w:tcPr>
            <w:tcW w:w="0" w:type="auto"/>
            <w:vAlign w:val="center"/>
            <w:hideMark/>
          </w:tcPr>
          <w:p w14:paraId="35921CA8" w14:textId="77777777" w:rsidR="009B6E05" w:rsidRDefault="009B6E05">
            <w:pPr>
              <w:rPr>
                <w:sz w:val="20"/>
                <w:szCs w:val="20"/>
              </w:rPr>
            </w:pPr>
          </w:p>
        </w:tc>
      </w:tr>
      <w:tr w:rsidR="009B6E05" w14:paraId="21D8B0E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01B1D1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B38BCDF" w14:textId="77777777" w:rsidR="009B6E05" w:rsidRDefault="009B6E05">
            <w:pPr>
              <w:rPr>
                <w:sz w:val="24"/>
                <w:szCs w:val="24"/>
              </w:rPr>
            </w:pPr>
            <w:r>
              <w:rPr>
                <w:sz w:val="24"/>
                <w:szCs w:val="24"/>
              </w:rPr>
              <w:t>Инструкции по эксплуатации подъемно-транспортного оборудования</w:t>
            </w:r>
          </w:p>
        </w:tc>
        <w:tc>
          <w:tcPr>
            <w:tcW w:w="0" w:type="auto"/>
            <w:vAlign w:val="center"/>
            <w:hideMark/>
          </w:tcPr>
          <w:p w14:paraId="2AB2A109" w14:textId="77777777" w:rsidR="009B6E05" w:rsidRDefault="009B6E05">
            <w:pPr>
              <w:rPr>
                <w:sz w:val="20"/>
                <w:szCs w:val="20"/>
              </w:rPr>
            </w:pPr>
          </w:p>
        </w:tc>
      </w:tr>
      <w:tr w:rsidR="009B6E05" w14:paraId="6B809A9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108926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0E60BA9" w14:textId="77777777" w:rsidR="009B6E05" w:rsidRDefault="009B6E05">
            <w:pPr>
              <w:rPr>
                <w:sz w:val="24"/>
                <w:szCs w:val="24"/>
              </w:rPr>
            </w:pPr>
            <w:r>
              <w:rPr>
                <w:sz w:val="24"/>
                <w:szCs w:val="24"/>
              </w:rPr>
              <w:t>Виды и назначение оборудования, приспособлений и инструментов для проверки геометрических параметров кузовов</w:t>
            </w:r>
          </w:p>
        </w:tc>
        <w:tc>
          <w:tcPr>
            <w:tcW w:w="0" w:type="auto"/>
            <w:vAlign w:val="center"/>
            <w:hideMark/>
          </w:tcPr>
          <w:p w14:paraId="6459FE60" w14:textId="77777777" w:rsidR="009B6E05" w:rsidRDefault="009B6E05">
            <w:pPr>
              <w:rPr>
                <w:sz w:val="20"/>
                <w:szCs w:val="20"/>
              </w:rPr>
            </w:pPr>
          </w:p>
        </w:tc>
      </w:tr>
      <w:tr w:rsidR="009B6E05" w14:paraId="23E96FB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FB86EE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1833CC2" w14:textId="77777777" w:rsidR="009B6E05" w:rsidRDefault="009B6E05">
            <w:pPr>
              <w:rPr>
                <w:sz w:val="24"/>
                <w:szCs w:val="24"/>
              </w:rPr>
            </w:pPr>
            <w:r>
              <w:rPr>
                <w:sz w:val="24"/>
                <w:szCs w:val="24"/>
              </w:rPr>
              <w:t>Правила пользования инструментом для проверки геометрических параметров кузовов</w:t>
            </w:r>
          </w:p>
        </w:tc>
        <w:tc>
          <w:tcPr>
            <w:tcW w:w="0" w:type="auto"/>
            <w:vAlign w:val="center"/>
            <w:hideMark/>
          </w:tcPr>
          <w:p w14:paraId="42BE91BA" w14:textId="77777777" w:rsidR="009B6E05" w:rsidRDefault="009B6E05">
            <w:pPr>
              <w:rPr>
                <w:sz w:val="20"/>
                <w:szCs w:val="20"/>
              </w:rPr>
            </w:pPr>
          </w:p>
        </w:tc>
      </w:tr>
      <w:tr w:rsidR="009B6E05" w14:paraId="699D7B2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D6F0BC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823C4C2" w14:textId="77777777" w:rsidR="009B6E05" w:rsidRDefault="009B6E05">
            <w:pPr>
              <w:rPr>
                <w:sz w:val="24"/>
                <w:szCs w:val="24"/>
              </w:rPr>
            </w:pPr>
            <w:r>
              <w:rPr>
                <w:sz w:val="24"/>
                <w:szCs w:val="24"/>
              </w:rPr>
              <w:t>Визуальные признаки наличия повреждения наружных и внутренних элементов кузовов</w:t>
            </w:r>
          </w:p>
        </w:tc>
        <w:tc>
          <w:tcPr>
            <w:tcW w:w="0" w:type="auto"/>
            <w:vAlign w:val="center"/>
            <w:hideMark/>
          </w:tcPr>
          <w:p w14:paraId="4F401CCB" w14:textId="77777777" w:rsidR="009B6E05" w:rsidRDefault="009B6E05">
            <w:pPr>
              <w:rPr>
                <w:sz w:val="20"/>
                <w:szCs w:val="20"/>
              </w:rPr>
            </w:pPr>
          </w:p>
        </w:tc>
      </w:tr>
      <w:tr w:rsidR="009B6E05" w14:paraId="10BD136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98B489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F6D6BA7" w14:textId="77777777" w:rsidR="009B6E05" w:rsidRDefault="009B6E05">
            <w:pPr>
              <w:rPr>
                <w:sz w:val="24"/>
                <w:szCs w:val="24"/>
              </w:rPr>
            </w:pPr>
            <w:r>
              <w:rPr>
                <w:sz w:val="24"/>
                <w:szCs w:val="24"/>
              </w:rPr>
              <w:t>Признаки наличия скрытых дефектов элементов кузова</w:t>
            </w:r>
          </w:p>
        </w:tc>
        <w:tc>
          <w:tcPr>
            <w:tcW w:w="0" w:type="auto"/>
            <w:vAlign w:val="center"/>
            <w:hideMark/>
          </w:tcPr>
          <w:p w14:paraId="33C7BD7C" w14:textId="77777777" w:rsidR="009B6E05" w:rsidRDefault="009B6E05">
            <w:pPr>
              <w:rPr>
                <w:sz w:val="20"/>
                <w:szCs w:val="20"/>
              </w:rPr>
            </w:pPr>
          </w:p>
        </w:tc>
      </w:tr>
      <w:tr w:rsidR="009B6E05" w14:paraId="077EA9E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09DB8E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DCB13A9" w14:textId="77777777" w:rsidR="009B6E05" w:rsidRDefault="009B6E05">
            <w:pPr>
              <w:rPr>
                <w:sz w:val="24"/>
                <w:szCs w:val="24"/>
              </w:rPr>
            </w:pPr>
            <w:r>
              <w:rPr>
                <w:sz w:val="24"/>
                <w:szCs w:val="24"/>
              </w:rPr>
              <w:t>Виды чертежей и схем элементов кузовов</w:t>
            </w:r>
          </w:p>
        </w:tc>
        <w:tc>
          <w:tcPr>
            <w:tcW w:w="0" w:type="auto"/>
            <w:vAlign w:val="center"/>
            <w:hideMark/>
          </w:tcPr>
          <w:p w14:paraId="72BE3EDD" w14:textId="77777777" w:rsidR="009B6E05" w:rsidRDefault="009B6E05">
            <w:pPr>
              <w:rPr>
                <w:sz w:val="20"/>
                <w:szCs w:val="20"/>
              </w:rPr>
            </w:pPr>
          </w:p>
        </w:tc>
      </w:tr>
      <w:tr w:rsidR="009B6E05" w14:paraId="198FC68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14817D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5C7A404" w14:textId="77777777" w:rsidR="009B6E05" w:rsidRDefault="009B6E05">
            <w:pPr>
              <w:rPr>
                <w:sz w:val="24"/>
                <w:szCs w:val="24"/>
              </w:rPr>
            </w:pPr>
            <w:r>
              <w:rPr>
                <w:sz w:val="24"/>
                <w:szCs w:val="24"/>
              </w:rPr>
              <w:t>Чтение чертежей и схем элементов кузовов</w:t>
            </w:r>
          </w:p>
        </w:tc>
        <w:tc>
          <w:tcPr>
            <w:tcW w:w="0" w:type="auto"/>
            <w:vAlign w:val="center"/>
            <w:hideMark/>
          </w:tcPr>
          <w:p w14:paraId="36EC1288" w14:textId="77777777" w:rsidR="009B6E05" w:rsidRDefault="009B6E05">
            <w:pPr>
              <w:rPr>
                <w:sz w:val="20"/>
                <w:szCs w:val="20"/>
              </w:rPr>
            </w:pPr>
          </w:p>
        </w:tc>
      </w:tr>
      <w:tr w:rsidR="009B6E05" w14:paraId="771EFD6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BBFB15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403F67B" w14:textId="77777777" w:rsidR="009B6E05" w:rsidRDefault="009B6E05">
            <w:pPr>
              <w:rPr>
                <w:sz w:val="24"/>
                <w:szCs w:val="24"/>
              </w:rPr>
            </w:pPr>
            <w:r>
              <w:rPr>
                <w:sz w:val="24"/>
                <w:szCs w:val="24"/>
              </w:rPr>
              <w:t>Контрольные точки геометрии кузовов</w:t>
            </w:r>
          </w:p>
        </w:tc>
        <w:tc>
          <w:tcPr>
            <w:tcW w:w="0" w:type="auto"/>
            <w:vAlign w:val="center"/>
            <w:hideMark/>
          </w:tcPr>
          <w:p w14:paraId="6713A147" w14:textId="77777777" w:rsidR="009B6E05" w:rsidRDefault="009B6E05">
            <w:pPr>
              <w:rPr>
                <w:sz w:val="20"/>
                <w:szCs w:val="20"/>
              </w:rPr>
            </w:pPr>
          </w:p>
        </w:tc>
      </w:tr>
      <w:tr w:rsidR="009B6E05" w14:paraId="103E856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AEC45B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53C3E19" w14:textId="77777777" w:rsidR="009B6E05" w:rsidRDefault="009B6E05">
            <w:pPr>
              <w:rPr>
                <w:sz w:val="24"/>
                <w:szCs w:val="24"/>
              </w:rPr>
            </w:pPr>
            <w:r>
              <w:rPr>
                <w:sz w:val="24"/>
                <w:szCs w:val="24"/>
              </w:rPr>
              <w:t>Возможность восстановления повреждённых элементов в соответствии с нормативными документами</w:t>
            </w:r>
          </w:p>
        </w:tc>
        <w:tc>
          <w:tcPr>
            <w:tcW w:w="0" w:type="auto"/>
            <w:vAlign w:val="center"/>
            <w:hideMark/>
          </w:tcPr>
          <w:p w14:paraId="03272837" w14:textId="77777777" w:rsidR="009B6E05" w:rsidRDefault="009B6E05">
            <w:pPr>
              <w:rPr>
                <w:sz w:val="20"/>
                <w:szCs w:val="20"/>
              </w:rPr>
            </w:pPr>
          </w:p>
        </w:tc>
      </w:tr>
      <w:tr w:rsidR="009B6E05" w14:paraId="43AA4A5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98F5A9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B94265C" w14:textId="77777777" w:rsidR="009B6E05" w:rsidRDefault="009B6E05">
            <w:pPr>
              <w:rPr>
                <w:sz w:val="24"/>
                <w:szCs w:val="24"/>
              </w:rPr>
            </w:pPr>
            <w:r>
              <w:rPr>
                <w:sz w:val="24"/>
                <w:szCs w:val="24"/>
              </w:rPr>
              <w:t>Способы и возможности восстановления геометрических параметров кузовов и их отдельных элементов</w:t>
            </w:r>
          </w:p>
        </w:tc>
        <w:tc>
          <w:tcPr>
            <w:tcW w:w="0" w:type="auto"/>
            <w:vAlign w:val="center"/>
            <w:hideMark/>
          </w:tcPr>
          <w:p w14:paraId="1D904B6D" w14:textId="77777777" w:rsidR="009B6E05" w:rsidRDefault="009B6E05">
            <w:pPr>
              <w:rPr>
                <w:sz w:val="20"/>
                <w:szCs w:val="20"/>
              </w:rPr>
            </w:pPr>
          </w:p>
        </w:tc>
      </w:tr>
      <w:tr w:rsidR="009B6E05" w14:paraId="7C14E82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6F20EB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F2A9383" w14:textId="77777777" w:rsidR="009B6E05" w:rsidRDefault="009B6E05">
            <w:pPr>
              <w:rPr>
                <w:sz w:val="24"/>
                <w:szCs w:val="24"/>
              </w:rPr>
            </w:pPr>
            <w:r>
              <w:rPr>
                <w:sz w:val="24"/>
                <w:szCs w:val="24"/>
              </w:rPr>
              <w:t>Виды технической и отчетной документации</w:t>
            </w:r>
          </w:p>
        </w:tc>
        <w:tc>
          <w:tcPr>
            <w:tcW w:w="0" w:type="auto"/>
            <w:vAlign w:val="center"/>
            <w:hideMark/>
          </w:tcPr>
          <w:p w14:paraId="5F69E221" w14:textId="77777777" w:rsidR="009B6E05" w:rsidRDefault="009B6E05">
            <w:pPr>
              <w:rPr>
                <w:sz w:val="20"/>
                <w:szCs w:val="20"/>
              </w:rPr>
            </w:pPr>
          </w:p>
        </w:tc>
      </w:tr>
      <w:tr w:rsidR="009B6E05" w14:paraId="161CBB1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91AE3A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79D5704" w14:textId="77777777" w:rsidR="009B6E05" w:rsidRDefault="009B6E05">
            <w:pPr>
              <w:rPr>
                <w:sz w:val="24"/>
                <w:szCs w:val="24"/>
              </w:rPr>
            </w:pPr>
            <w:r>
              <w:rPr>
                <w:sz w:val="24"/>
                <w:szCs w:val="24"/>
              </w:rPr>
              <w:t>Правила оформления технической и отчетной документации</w:t>
            </w:r>
          </w:p>
        </w:tc>
        <w:tc>
          <w:tcPr>
            <w:tcW w:w="0" w:type="auto"/>
            <w:vAlign w:val="center"/>
            <w:hideMark/>
          </w:tcPr>
          <w:p w14:paraId="5A1FEEE5" w14:textId="77777777" w:rsidR="009B6E05" w:rsidRDefault="009B6E05">
            <w:pPr>
              <w:rPr>
                <w:sz w:val="20"/>
                <w:szCs w:val="20"/>
              </w:rPr>
            </w:pPr>
          </w:p>
        </w:tc>
      </w:tr>
      <w:tr w:rsidR="009B6E05" w14:paraId="1A22C2A4"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6742D492" w14:textId="77777777" w:rsidR="009B6E05" w:rsidRDefault="009B6E05">
            <w:pPr>
              <w:rPr>
                <w:sz w:val="24"/>
                <w:szCs w:val="24"/>
              </w:rPr>
            </w:pPr>
            <w:r>
              <w:rPr>
                <w:sz w:val="24"/>
                <w:szCs w:val="24"/>
              </w:rPr>
              <w:t>ПК 4.2. Проводить ремонт повреждений автомобильных кузовов</w:t>
            </w:r>
          </w:p>
        </w:tc>
        <w:tc>
          <w:tcPr>
            <w:tcW w:w="8080" w:type="dxa"/>
            <w:tcBorders>
              <w:top w:val="single" w:sz="4" w:space="0" w:color="auto"/>
              <w:left w:val="nil"/>
              <w:bottom w:val="single" w:sz="4" w:space="0" w:color="auto"/>
              <w:right w:val="single" w:sz="4" w:space="0" w:color="auto"/>
            </w:tcBorders>
            <w:vAlign w:val="center"/>
            <w:hideMark/>
          </w:tcPr>
          <w:p w14:paraId="09E1D61C" w14:textId="77777777" w:rsidR="009B6E05" w:rsidRDefault="009B6E05">
            <w:pPr>
              <w:rPr>
                <w:sz w:val="24"/>
                <w:szCs w:val="24"/>
              </w:rPr>
            </w:pPr>
            <w:r>
              <w:rPr>
                <w:sz w:val="24"/>
                <w:szCs w:val="24"/>
              </w:rPr>
              <w:t>Навыки:</w:t>
            </w:r>
          </w:p>
        </w:tc>
        <w:tc>
          <w:tcPr>
            <w:tcW w:w="0" w:type="auto"/>
            <w:vAlign w:val="center"/>
            <w:hideMark/>
          </w:tcPr>
          <w:p w14:paraId="37DFA752" w14:textId="77777777" w:rsidR="009B6E05" w:rsidRDefault="009B6E05">
            <w:pPr>
              <w:rPr>
                <w:sz w:val="20"/>
                <w:szCs w:val="20"/>
              </w:rPr>
            </w:pPr>
          </w:p>
        </w:tc>
      </w:tr>
      <w:tr w:rsidR="009B6E05" w14:paraId="0FFB2C1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291DCD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0D277C6" w14:textId="77777777" w:rsidR="009B6E05" w:rsidRDefault="009B6E05">
            <w:pPr>
              <w:rPr>
                <w:sz w:val="24"/>
                <w:szCs w:val="24"/>
              </w:rPr>
            </w:pPr>
            <w:r>
              <w:rPr>
                <w:sz w:val="24"/>
                <w:szCs w:val="24"/>
              </w:rPr>
              <w:t>Подготовка оборудования для ремонта кузова</w:t>
            </w:r>
          </w:p>
        </w:tc>
        <w:tc>
          <w:tcPr>
            <w:tcW w:w="0" w:type="auto"/>
            <w:vAlign w:val="center"/>
            <w:hideMark/>
          </w:tcPr>
          <w:p w14:paraId="5549EC4D" w14:textId="77777777" w:rsidR="009B6E05" w:rsidRDefault="009B6E05">
            <w:pPr>
              <w:rPr>
                <w:sz w:val="20"/>
                <w:szCs w:val="20"/>
              </w:rPr>
            </w:pPr>
          </w:p>
        </w:tc>
      </w:tr>
      <w:tr w:rsidR="009B6E05" w14:paraId="572FF00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1D7AB0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9C8ED41" w14:textId="77777777" w:rsidR="009B6E05" w:rsidRDefault="009B6E05">
            <w:pPr>
              <w:rPr>
                <w:sz w:val="24"/>
                <w:szCs w:val="24"/>
              </w:rPr>
            </w:pPr>
            <w:r>
              <w:rPr>
                <w:sz w:val="24"/>
                <w:szCs w:val="24"/>
              </w:rPr>
              <w:t xml:space="preserve"> Правка геометрии автомобильного кузова </w:t>
            </w:r>
          </w:p>
        </w:tc>
        <w:tc>
          <w:tcPr>
            <w:tcW w:w="0" w:type="auto"/>
            <w:vAlign w:val="center"/>
            <w:hideMark/>
          </w:tcPr>
          <w:p w14:paraId="6C42BBEA" w14:textId="77777777" w:rsidR="009B6E05" w:rsidRDefault="009B6E05">
            <w:pPr>
              <w:rPr>
                <w:sz w:val="20"/>
                <w:szCs w:val="20"/>
              </w:rPr>
            </w:pPr>
          </w:p>
        </w:tc>
      </w:tr>
      <w:tr w:rsidR="009B6E05" w14:paraId="3BF0CD4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518054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5901CC2" w14:textId="77777777" w:rsidR="009B6E05" w:rsidRDefault="009B6E05">
            <w:pPr>
              <w:rPr>
                <w:sz w:val="24"/>
                <w:szCs w:val="24"/>
              </w:rPr>
            </w:pPr>
            <w:r>
              <w:rPr>
                <w:sz w:val="24"/>
                <w:szCs w:val="24"/>
              </w:rPr>
              <w:t xml:space="preserve">Замена поврежденных элементов кузовов </w:t>
            </w:r>
          </w:p>
        </w:tc>
        <w:tc>
          <w:tcPr>
            <w:tcW w:w="0" w:type="auto"/>
            <w:vAlign w:val="center"/>
            <w:hideMark/>
          </w:tcPr>
          <w:p w14:paraId="64AC2ABF" w14:textId="77777777" w:rsidR="009B6E05" w:rsidRDefault="009B6E05">
            <w:pPr>
              <w:rPr>
                <w:sz w:val="20"/>
                <w:szCs w:val="20"/>
              </w:rPr>
            </w:pPr>
          </w:p>
        </w:tc>
      </w:tr>
      <w:tr w:rsidR="009B6E05" w14:paraId="1CDC3EF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000329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2A10F10" w14:textId="77777777" w:rsidR="009B6E05" w:rsidRDefault="009B6E05">
            <w:pPr>
              <w:rPr>
                <w:sz w:val="24"/>
                <w:szCs w:val="24"/>
              </w:rPr>
            </w:pPr>
            <w:r>
              <w:rPr>
                <w:sz w:val="24"/>
                <w:szCs w:val="24"/>
              </w:rPr>
              <w:t>Рихтовка элементов кузовов</w:t>
            </w:r>
          </w:p>
        </w:tc>
        <w:tc>
          <w:tcPr>
            <w:tcW w:w="0" w:type="auto"/>
            <w:vAlign w:val="center"/>
            <w:hideMark/>
          </w:tcPr>
          <w:p w14:paraId="37CBB49A" w14:textId="77777777" w:rsidR="009B6E05" w:rsidRDefault="009B6E05">
            <w:pPr>
              <w:rPr>
                <w:sz w:val="20"/>
                <w:szCs w:val="20"/>
              </w:rPr>
            </w:pPr>
          </w:p>
        </w:tc>
      </w:tr>
      <w:tr w:rsidR="009B6E05" w14:paraId="4B07C94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868DE2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A1F5621" w14:textId="77777777" w:rsidR="009B6E05" w:rsidRDefault="009B6E05">
            <w:pPr>
              <w:rPr>
                <w:sz w:val="24"/>
                <w:szCs w:val="24"/>
              </w:rPr>
            </w:pPr>
            <w:r>
              <w:rPr>
                <w:sz w:val="24"/>
                <w:szCs w:val="24"/>
              </w:rPr>
              <w:t>Умения:</w:t>
            </w:r>
          </w:p>
        </w:tc>
        <w:tc>
          <w:tcPr>
            <w:tcW w:w="0" w:type="auto"/>
            <w:vAlign w:val="center"/>
            <w:hideMark/>
          </w:tcPr>
          <w:p w14:paraId="1F3839A2" w14:textId="77777777" w:rsidR="009B6E05" w:rsidRDefault="009B6E05">
            <w:pPr>
              <w:rPr>
                <w:sz w:val="20"/>
                <w:szCs w:val="20"/>
              </w:rPr>
            </w:pPr>
          </w:p>
        </w:tc>
      </w:tr>
      <w:tr w:rsidR="009B6E05" w14:paraId="630853F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4C08E7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A2557FF" w14:textId="77777777" w:rsidR="009B6E05" w:rsidRDefault="009B6E05">
            <w:pPr>
              <w:rPr>
                <w:sz w:val="24"/>
                <w:szCs w:val="24"/>
              </w:rPr>
            </w:pPr>
            <w:r>
              <w:rPr>
                <w:sz w:val="24"/>
                <w:szCs w:val="24"/>
              </w:rPr>
              <w:t>Использовать оборудование для правки геометрии кузовов</w:t>
            </w:r>
          </w:p>
        </w:tc>
        <w:tc>
          <w:tcPr>
            <w:tcW w:w="0" w:type="auto"/>
            <w:vAlign w:val="center"/>
            <w:hideMark/>
          </w:tcPr>
          <w:p w14:paraId="35ADAE66" w14:textId="77777777" w:rsidR="009B6E05" w:rsidRDefault="009B6E05">
            <w:pPr>
              <w:rPr>
                <w:sz w:val="20"/>
                <w:szCs w:val="20"/>
              </w:rPr>
            </w:pPr>
          </w:p>
        </w:tc>
      </w:tr>
      <w:tr w:rsidR="009B6E05" w14:paraId="27917E4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189636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EB71CE5" w14:textId="77777777" w:rsidR="009B6E05" w:rsidRDefault="009B6E05">
            <w:pPr>
              <w:rPr>
                <w:sz w:val="24"/>
                <w:szCs w:val="24"/>
              </w:rPr>
            </w:pPr>
            <w:r>
              <w:rPr>
                <w:sz w:val="24"/>
                <w:szCs w:val="24"/>
              </w:rPr>
              <w:t>Использовать сварочное оборудование различных типов</w:t>
            </w:r>
          </w:p>
        </w:tc>
        <w:tc>
          <w:tcPr>
            <w:tcW w:w="0" w:type="auto"/>
            <w:vAlign w:val="center"/>
            <w:hideMark/>
          </w:tcPr>
          <w:p w14:paraId="71DC32B0" w14:textId="77777777" w:rsidR="009B6E05" w:rsidRDefault="009B6E05">
            <w:pPr>
              <w:rPr>
                <w:sz w:val="20"/>
                <w:szCs w:val="20"/>
              </w:rPr>
            </w:pPr>
          </w:p>
        </w:tc>
      </w:tr>
      <w:tr w:rsidR="009B6E05" w14:paraId="1F41F5F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3A72D4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F801C4A" w14:textId="77777777" w:rsidR="009B6E05" w:rsidRDefault="009B6E05">
            <w:pPr>
              <w:rPr>
                <w:sz w:val="24"/>
                <w:szCs w:val="24"/>
              </w:rPr>
            </w:pPr>
            <w:r>
              <w:rPr>
                <w:sz w:val="24"/>
                <w:szCs w:val="24"/>
              </w:rPr>
              <w:t>Использовать оборудование для рихтовки элементов кузовов</w:t>
            </w:r>
          </w:p>
        </w:tc>
        <w:tc>
          <w:tcPr>
            <w:tcW w:w="0" w:type="auto"/>
            <w:vAlign w:val="center"/>
            <w:hideMark/>
          </w:tcPr>
          <w:p w14:paraId="40C9F828" w14:textId="77777777" w:rsidR="009B6E05" w:rsidRDefault="009B6E05">
            <w:pPr>
              <w:rPr>
                <w:sz w:val="20"/>
                <w:szCs w:val="20"/>
              </w:rPr>
            </w:pPr>
          </w:p>
        </w:tc>
      </w:tr>
      <w:tr w:rsidR="009B6E05" w14:paraId="415EDDE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086D47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F927044" w14:textId="77777777" w:rsidR="009B6E05" w:rsidRDefault="009B6E05">
            <w:pPr>
              <w:rPr>
                <w:sz w:val="24"/>
                <w:szCs w:val="24"/>
              </w:rPr>
            </w:pPr>
            <w:r>
              <w:rPr>
                <w:sz w:val="24"/>
                <w:szCs w:val="24"/>
              </w:rPr>
              <w:t>Проводить обслуживание технологического оборудования</w:t>
            </w:r>
          </w:p>
        </w:tc>
        <w:tc>
          <w:tcPr>
            <w:tcW w:w="0" w:type="auto"/>
            <w:vAlign w:val="center"/>
            <w:hideMark/>
          </w:tcPr>
          <w:p w14:paraId="7FE9A4A9" w14:textId="77777777" w:rsidR="009B6E05" w:rsidRDefault="009B6E05">
            <w:pPr>
              <w:rPr>
                <w:sz w:val="20"/>
                <w:szCs w:val="20"/>
              </w:rPr>
            </w:pPr>
          </w:p>
        </w:tc>
      </w:tr>
      <w:tr w:rsidR="009B6E05" w14:paraId="752FCB3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F74DB1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105BCD9" w14:textId="77777777" w:rsidR="009B6E05" w:rsidRDefault="009B6E05">
            <w:pPr>
              <w:rPr>
                <w:sz w:val="24"/>
                <w:szCs w:val="24"/>
              </w:rPr>
            </w:pPr>
            <w:r>
              <w:rPr>
                <w:sz w:val="24"/>
                <w:szCs w:val="24"/>
              </w:rPr>
              <w:t>Устанавливать автомобиль на стапель.</w:t>
            </w:r>
          </w:p>
        </w:tc>
        <w:tc>
          <w:tcPr>
            <w:tcW w:w="0" w:type="auto"/>
            <w:vAlign w:val="center"/>
            <w:hideMark/>
          </w:tcPr>
          <w:p w14:paraId="042AB35E" w14:textId="77777777" w:rsidR="009B6E05" w:rsidRDefault="009B6E05">
            <w:pPr>
              <w:rPr>
                <w:sz w:val="20"/>
                <w:szCs w:val="20"/>
              </w:rPr>
            </w:pPr>
          </w:p>
        </w:tc>
      </w:tr>
      <w:tr w:rsidR="009B6E05" w14:paraId="6C9E428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594651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8F7B285" w14:textId="77777777" w:rsidR="009B6E05" w:rsidRDefault="009B6E05">
            <w:pPr>
              <w:rPr>
                <w:sz w:val="24"/>
                <w:szCs w:val="24"/>
              </w:rPr>
            </w:pPr>
            <w:r>
              <w:rPr>
                <w:sz w:val="24"/>
                <w:szCs w:val="24"/>
              </w:rPr>
              <w:t>Находить контрольные точки кузова.</w:t>
            </w:r>
          </w:p>
        </w:tc>
        <w:tc>
          <w:tcPr>
            <w:tcW w:w="0" w:type="auto"/>
            <w:vAlign w:val="center"/>
            <w:hideMark/>
          </w:tcPr>
          <w:p w14:paraId="01887FDF" w14:textId="77777777" w:rsidR="009B6E05" w:rsidRDefault="009B6E05">
            <w:pPr>
              <w:rPr>
                <w:sz w:val="20"/>
                <w:szCs w:val="20"/>
              </w:rPr>
            </w:pPr>
          </w:p>
        </w:tc>
      </w:tr>
      <w:tr w:rsidR="009B6E05" w14:paraId="53288B1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E6B684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98C1707" w14:textId="77777777" w:rsidR="009B6E05" w:rsidRDefault="009B6E05">
            <w:pPr>
              <w:rPr>
                <w:sz w:val="24"/>
                <w:szCs w:val="24"/>
              </w:rPr>
            </w:pPr>
            <w:r>
              <w:rPr>
                <w:sz w:val="24"/>
                <w:szCs w:val="24"/>
              </w:rPr>
              <w:t>Использовать стапель для вытягивания повреждённых элементов кузовов.</w:t>
            </w:r>
          </w:p>
        </w:tc>
        <w:tc>
          <w:tcPr>
            <w:tcW w:w="0" w:type="auto"/>
            <w:vAlign w:val="center"/>
            <w:hideMark/>
          </w:tcPr>
          <w:p w14:paraId="1E5C39F7" w14:textId="77777777" w:rsidR="009B6E05" w:rsidRDefault="009B6E05">
            <w:pPr>
              <w:rPr>
                <w:sz w:val="20"/>
                <w:szCs w:val="20"/>
              </w:rPr>
            </w:pPr>
          </w:p>
        </w:tc>
      </w:tr>
      <w:tr w:rsidR="009B6E05" w14:paraId="0BD894F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56C49A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6520E71" w14:textId="77777777" w:rsidR="009B6E05" w:rsidRDefault="009B6E05">
            <w:pPr>
              <w:rPr>
                <w:sz w:val="24"/>
                <w:szCs w:val="24"/>
              </w:rPr>
            </w:pPr>
            <w:r>
              <w:rPr>
                <w:sz w:val="24"/>
                <w:szCs w:val="24"/>
              </w:rPr>
              <w:t>Использовать специальную оснастку, приспособления и инструменты для правки кузовов</w:t>
            </w:r>
          </w:p>
        </w:tc>
        <w:tc>
          <w:tcPr>
            <w:tcW w:w="0" w:type="auto"/>
            <w:vAlign w:val="center"/>
            <w:hideMark/>
          </w:tcPr>
          <w:p w14:paraId="0500D42E" w14:textId="77777777" w:rsidR="009B6E05" w:rsidRDefault="009B6E05">
            <w:pPr>
              <w:rPr>
                <w:sz w:val="20"/>
                <w:szCs w:val="20"/>
              </w:rPr>
            </w:pPr>
          </w:p>
        </w:tc>
      </w:tr>
      <w:tr w:rsidR="009B6E05" w14:paraId="14B25E7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ED8BB8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B9EE90F" w14:textId="77777777" w:rsidR="009B6E05" w:rsidRDefault="009B6E05">
            <w:pPr>
              <w:rPr>
                <w:sz w:val="24"/>
                <w:szCs w:val="24"/>
              </w:rPr>
            </w:pPr>
            <w:r>
              <w:rPr>
                <w:sz w:val="24"/>
                <w:szCs w:val="24"/>
              </w:rPr>
              <w:t>Использовать оборудование и инструмент для удаления сварных соединений элементов кузова</w:t>
            </w:r>
          </w:p>
        </w:tc>
        <w:tc>
          <w:tcPr>
            <w:tcW w:w="0" w:type="auto"/>
            <w:vAlign w:val="center"/>
            <w:hideMark/>
          </w:tcPr>
          <w:p w14:paraId="0A5FB513" w14:textId="77777777" w:rsidR="009B6E05" w:rsidRDefault="009B6E05">
            <w:pPr>
              <w:rPr>
                <w:sz w:val="20"/>
                <w:szCs w:val="20"/>
              </w:rPr>
            </w:pPr>
          </w:p>
        </w:tc>
      </w:tr>
      <w:tr w:rsidR="009B6E05" w14:paraId="1EE7520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9DEB66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0093A1C" w14:textId="77777777" w:rsidR="009B6E05" w:rsidRDefault="009B6E05">
            <w:pPr>
              <w:rPr>
                <w:sz w:val="24"/>
                <w:szCs w:val="24"/>
              </w:rPr>
            </w:pPr>
            <w:r>
              <w:rPr>
                <w:sz w:val="24"/>
                <w:szCs w:val="24"/>
              </w:rPr>
              <w:t>Применять рациональный метод демонтажа кузовных элементов</w:t>
            </w:r>
          </w:p>
        </w:tc>
        <w:tc>
          <w:tcPr>
            <w:tcW w:w="0" w:type="auto"/>
            <w:vAlign w:val="center"/>
            <w:hideMark/>
          </w:tcPr>
          <w:p w14:paraId="4D06F4BA" w14:textId="77777777" w:rsidR="009B6E05" w:rsidRDefault="009B6E05">
            <w:pPr>
              <w:rPr>
                <w:sz w:val="20"/>
                <w:szCs w:val="20"/>
              </w:rPr>
            </w:pPr>
          </w:p>
        </w:tc>
      </w:tr>
      <w:tr w:rsidR="009B6E05" w14:paraId="3BECF05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B426A7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DFB89F0" w14:textId="77777777" w:rsidR="009B6E05" w:rsidRDefault="009B6E05">
            <w:pPr>
              <w:rPr>
                <w:sz w:val="24"/>
                <w:szCs w:val="24"/>
              </w:rPr>
            </w:pPr>
            <w:r>
              <w:rPr>
                <w:sz w:val="24"/>
                <w:szCs w:val="24"/>
              </w:rPr>
              <w:t>Применять сварочное оборудование для монтажа новых элементов</w:t>
            </w:r>
          </w:p>
        </w:tc>
        <w:tc>
          <w:tcPr>
            <w:tcW w:w="0" w:type="auto"/>
            <w:vAlign w:val="center"/>
            <w:hideMark/>
          </w:tcPr>
          <w:p w14:paraId="25E777D5" w14:textId="77777777" w:rsidR="009B6E05" w:rsidRDefault="009B6E05">
            <w:pPr>
              <w:rPr>
                <w:sz w:val="20"/>
                <w:szCs w:val="20"/>
              </w:rPr>
            </w:pPr>
          </w:p>
        </w:tc>
      </w:tr>
      <w:tr w:rsidR="009B6E05" w14:paraId="4DB5AA3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BCCD17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B8B6006" w14:textId="77777777" w:rsidR="009B6E05" w:rsidRDefault="009B6E05">
            <w:pPr>
              <w:rPr>
                <w:sz w:val="24"/>
                <w:szCs w:val="24"/>
              </w:rPr>
            </w:pPr>
            <w:r>
              <w:rPr>
                <w:sz w:val="24"/>
                <w:szCs w:val="24"/>
              </w:rPr>
              <w:t>Обрабатывать замененные элементы кузова и скрытые полости защитными материалами</w:t>
            </w:r>
          </w:p>
        </w:tc>
        <w:tc>
          <w:tcPr>
            <w:tcW w:w="0" w:type="auto"/>
            <w:vAlign w:val="center"/>
            <w:hideMark/>
          </w:tcPr>
          <w:p w14:paraId="3CEF91B5" w14:textId="77777777" w:rsidR="009B6E05" w:rsidRDefault="009B6E05">
            <w:pPr>
              <w:rPr>
                <w:sz w:val="20"/>
                <w:szCs w:val="20"/>
              </w:rPr>
            </w:pPr>
          </w:p>
        </w:tc>
      </w:tr>
      <w:tr w:rsidR="009B6E05" w14:paraId="44D0DA8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D4EE0A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60E6CF8" w14:textId="77777777" w:rsidR="009B6E05" w:rsidRDefault="009B6E05">
            <w:pPr>
              <w:rPr>
                <w:sz w:val="24"/>
                <w:szCs w:val="24"/>
              </w:rPr>
            </w:pPr>
            <w:r>
              <w:rPr>
                <w:sz w:val="24"/>
                <w:szCs w:val="24"/>
              </w:rPr>
              <w:t>Восстановление плоских поверхностей элементов кузова</w:t>
            </w:r>
          </w:p>
        </w:tc>
        <w:tc>
          <w:tcPr>
            <w:tcW w:w="0" w:type="auto"/>
            <w:vAlign w:val="center"/>
            <w:hideMark/>
          </w:tcPr>
          <w:p w14:paraId="5277464D" w14:textId="77777777" w:rsidR="009B6E05" w:rsidRDefault="009B6E05">
            <w:pPr>
              <w:rPr>
                <w:sz w:val="20"/>
                <w:szCs w:val="20"/>
              </w:rPr>
            </w:pPr>
          </w:p>
        </w:tc>
      </w:tr>
      <w:tr w:rsidR="009B6E05" w14:paraId="761BE05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B5B5B3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AC7D481" w14:textId="77777777" w:rsidR="009B6E05" w:rsidRDefault="009B6E05">
            <w:pPr>
              <w:rPr>
                <w:sz w:val="24"/>
                <w:szCs w:val="24"/>
              </w:rPr>
            </w:pPr>
            <w:r>
              <w:rPr>
                <w:sz w:val="24"/>
                <w:szCs w:val="24"/>
              </w:rPr>
              <w:t>Восстановление ребер жесткости элементов кузова</w:t>
            </w:r>
          </w:p>
        </w:tc>
        <w:tc>
          <w:tcPr>
            <w:tcW w:w="0" w:type="auto"/>
            <w:vAlign w:val="center"/>
            <w:hideMark/>
          </w:tcPr>
          <w:p w14:paraId="7F302C2E" w14:textId="77777777" w:rsidR="009B6E05" w:rsidRDefault="009B6E05">
            <w:pPr>
              <w:rPr>
                <w:sz w:val="20"/>
                <w:szCs w:val="20"/>
              </w:rPr>
            </w:pPr>
          </w:p>
        </w:tc>
      </w:tr>
      <w:tr w:rsidR="009B6E05" w14:paraId="036112E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67943C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52A776C" w14:textId="77777777" w:rsidR="009B6E05" w:rsidRDefault="009B6E05">
            <w:pPr>
              <w:rPr>
                <w:sz w:val="24"/>
                <w:szCs w:val="24"/>
              </w:rPr>
            </w:pPr>
            <w:r>
              <w:rPr>
                <w:sz w:val="24"/>
                <w:szCs w:val="24"/>
              </w:rPr>
              <w:t>Знания:</w:t>
            </w:r>
          </w:p>
        </w:tc>
        <w:tc>
          <w:tcPr>
            <w:tcW w:w="0" w:type="auto"/>
            <w:vAlign w:val="center"/>
            <w:hideMark/>
          </w:tcPr>
          <w:p w14:paraId="19343850" w14:textId="77777777" w:rsidR="009B6E05" w:rsidRDefault="009B6E05">
            <w:pPr>
              <w:rPr>
                <w:sz w:val="20"/>
                <w:szCs w:val="20"/>
              </w:rPr>
            </w:pPr>
          </w:p>
        </w:tc>
      </w:tr>
      <w:tr w:rsidR="009B6E05" w14:paraId="45EFE64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E1E15F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33D3824" w14:textId="77777777" w:rsidR="009B6E05" w:rsidRDefault="009B6E05">
            <w:pPr>
              <w:rPr>
                <w:sz w:val="24"/>
                <w:szCs w:val="24"/>
              </w:rPr>
            </w:pPr>
            <w:r>
              <w:rPr>
                <w:sz w:val="24"/>
                <w:szCs w:val="24"/>
              </w:rPr>
              <w:t>Виды оборудования для правки геометрии кузовов</w:t>
            </w:r>
          </w:p>
        </w:tc>
        <w:tc>
          <w:tcPr>
            <w:tcW w:w="0" w:type="auto"/>
            <w:vAlign w:val="center"/>
            <w:hideMark/>
          </w:tcPr>
          <w:p w14:paraId="7E9F7246" w14:textId="77777777" w:rsidR="009B6E05" w:rsidRDefault="009B6E05">
            <w:pPr>
              <w:rPr>
                <w:sz w:val="20"/>
                <w:szCs w:val="20"/>
              </w:rPr>
            </w:pPr>
          </w:p>
        </w:tc>
      </w:tr>
      <w:tr w:rsidR="009B6E05" w14:paraId="409FC38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F6245E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82172E9" w14:textId="77777777" w:rsidR="009B6E05" w:rsidRDefault="009B6E05">
            <w:pPr>
              <w:rPr>
                <w:sz w:val="24"/>
                <w:szCs w:val="24"/>
              </w:rPr>
            </w:pPr>
            <w:r>
              <w:rPr>
                <w:sz w:val="24"/>
                <w:szCs w:val="24"/>
              </w:rPr>
              <w:t>Устройство и принцип работы оборудования для правки геометрии кузовов</w:t>
            </w:r>
          </w:p>
        </w:tc>
        <w:tc>
          <w:tcPr>
            <w:tcW w:w="0" w:type="auto"/>
            <w:vAlign w:val="center"/>
            <w:hideMark/>
          </w:tcPr>
          <w:p w14:paraId="56421801" w14:textId="77777777" w:rsidR="009B6E05" w:rsidRDefault="009B6E05">
            <w:pPr>
              <w:rPr>
                <w:sz w:val="20"/>
                <w:szCs w:val="20"/>
              </w:rPr>
            </w:pPr>
          </w:p>
        </w:tc>
      </w:tr>
      <w:tr w:rsidR="009B6E05" w14:paraId="0F35A5F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C1C810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C8F0730" w14:textId="77777777" w:rsidR="009B6E05" w:rsidRDefault="009B6E05">
            <w:pPr>
              <w:rPr>
                <w:sz w:val="24"/>
                <w:szCs w:val="24"/>
              </w:rPr>
            </w:pPr>
            <w:r>
              <w:rPr>
                <w:sz w:val="24"/>
                <w:szCs w:val="24"/>
              </w:rPr>
              <w:t>Виды сварочного оборудования</w:t>
            </w:r>
          </w:p>
        </w:tc>
        <w:tc>
          <w:tcPr>
            <w:tcW w:w="0" w:type="auto"/>
            <w:vAlign w:val="center"/>
            <w:hideMark/>
          </w:tcPr>
          <w:p w14:paraId="1613C33D" w14:textId="77777777" w:rsidR="009B6E05" w:rsidRDefault="009B6E05">
            <w:pPr>
              <w:rPr>
                <w:sz w:val="20"/>
                <w:szCs w:val="20"/>
              </w:rPr>
            </w:pPr>
          </w:p>
        </w:tc>
      </w:tr>
      <w:tr w:rsidR="009B6E05" w14:paraId="1169DFF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82C03E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B9E0689" w14:textId="77777777" w:rsidR="009B6E05" w:rsidRDefault="009B6E05">
            <w:pPr>
              <w:rPr>
                <w:sz w:val="24"/>
                <w:szCs w:val="24"/>
              </w:rPr>
            </w:pPr>
            <w:r>
              <w:rPr>
                <w:sz w:val="24"/>
                <w:szCs w:val="24"/>
              </w:rPr>
              <w:t>Устройство и принцип работы сварочного оборудования различных типов</w:t>
            </w:r>
          </w:p>
        </w:tc>
        <w:tc>
          <w:tcPr>
            <w:tcW w:w="0" w:type="auto"/>
            <w:vAlign w:val="center"/>
            <w:hideMark/>
          </w:tcPr>
          <w:p w14:paraId="286DA544" w14:textId="77777777" w:rsidR="009B6E05" w:rsidRDefault="009B6E05">
            <w:pPr>
              <w:rPr>
                <w:sz w:val="20"/>
                <w:szCs w:val="20"/>
              </w:rPr>
            </w:pPr>
          </w:p>
        </w:tc>
      </w:tr>
      <w:tr w:rsidR="009B6E05" w14:paraId="33BA006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5C204C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F3D7440" w14:textId="77777777" w:rsidR="009B6E05" w:rsidRDefault="009B6E05">
            <w:pPr>
              <w:rPr>
                <w:sz w:val="24"/>
                <w:szCs w:val="24"/>
              </w:rPr>
            </w:pPr>
            <w:r>
              <w:rPr>
                <w:sz w:val="24"/>
                <w:szCs w:val="24"/>
              </w:rPr>
              <w:t>Обслуживание технологического оборудования в соответствии с заводской инструкцией</w:t>
            </w:r>
          </w:p>
        </w:tc>
        <w:tc>
          <w:tcPr>
            <w:tcW w:w="0" w:type="auto"/>
            <w:vAlign w:val="center"/>
            <w:hideMark/>
          </w:tcPr>
          <w:p w14:paraId="13A172B3" w14:textId="77777777" w:rsidR="009B6E05" w:rsidRDefault="009B6E05">
            <w:pPr>
              <w:rPr>
                <w:sz w:val="20"/>
                <w:szCs w:val="20"/>
              </w:rPr>
            </w:pPr>
          </w:p>
        </w:tc>
      </w:tr>
      <w:tr w:rsidR="009B6E05" w14:paraId="10B8003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1ADBB1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0F04FFC" w14:textId="77777777" w:rsidR="009B6E05" w:rsidRDefault="009B6E05">
            <w:pPr>
              <w:rPr>
                <w:sz w:val="24"/>
                <w:szCs w:val="24"/>
              </w:rPr>
            </w:pPr>
            <w:r>
              <w:rPr>
                <w:sz w:val="24"/>
                <w:szCs w:val="24"/>
              </w:rPr>
              <w:t>Правила техники безопасности при работе на стапеле</w:t>
            </w:r>
          </w:p>
        </w:tc>
        <w:tc>
          <w:tcPr>
            <w:tcW w:w="0" w:type="auto"/>
            <w:vAlign w:val="center"/>
            <w:hideMark/>
          </w:tcPr>
          <w:p w14:paraId="1E39211C" w14:textId="77777777" w:rsidR="009B6E05" w:rsidRDefault="009B6E05">
            <w:pPr>
              <w:rPr>
                <w:sz w:val="20"/>
                <w:szCs w:val="20"/>
              </w:rPr>
            </w:pPr>
          </w:p>
        </w:tc>
      </w:tr>
      <w:tr w:rsidR="009B6E05" w14:paraId="114B4D2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DEDFF6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E6B4548" w14:textId="77777777" w:rsidR="009B6E05" w:rsidRDefault="009B6E05">
            <w:pPr>
              <w:rPr>
                <w:sz w:val="24"/>
                <w:szCs w:val="24"/>
              </w:rPr>
            </w:pPr>
            <w:r>
              <w:rPr>
                <w:sz w:val="24"/>
                <w:szCs w:val="24"/>
              </w:rPr>
              <w:t>Принцип работы на стапеле</w:t>
            </w:r>
          </w:p>
        </w:tc>
        <w:tc>
          <w:tcPr>
            <w:tcW w:w="0" w:type="auto"/>
            <w:vAlign w:val="center"/>
            <w:hideMark/>
          </w:tcPr>
          <w:p w14:paraId="644DA1F6" w14:textId="77777777" w:rsidR="009B6E05" w:rsidRDefault="009B6E05">
            <w:pPr>
              <w:rPr>
                <w:sz w:val="20"/>
                <w:szCs w:val="20"/>
              </w:rPr>
            </w:pPr>
          </w:p>
        </w:tc>
      </w:tr>
      <w:tr w:rsidR="009B6E05" w14:paraId="391366D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0DBDBD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D8E6914" w14:textId="77777777" w:rsidR="009B6E05" w:rsidRDefault="009B6E05">
            <w:pPr>
              <w:rPr>
                <w:sz w:val="24"/>
                <w:szCs w:val="24"/>
              </w:rPr>
            </w:pPr>
            <w:r>
              <w:rPr>
                <w:sz w:val="24"/>
                <w:szCs w:val="24"/>
              </w:rPr>
              <w:t>Способы фиксации автомобиля на стапеле</w:t>
            </w:r>
          </w:p>
        </w:tc>
        <w:tc>
          <w:tcPr>
            <w:tcW w:w="0" w:type="auto"/>
            <w:vAlign w:val="center"/>
            <w:hideMark/>
          </w:tcPr>
          <w:p w14:paraId="3B61FC28" w14:textId="77777777" w:rsidR="009B6E05" w:rsidRDefault="009B6E05">
            <w:pPr>
              <w:rPr>
                <w:sz w:val="20"/>
                <w:szCs w:val="20"/>
              </w:rPr>
            </w:pPr>
          </w:p>
        </w:tc>
      </w:tr>
      <w:tr w:rsidR="009B6E05" w14:paraId="04A73C8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85D3DE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C1D24DA" w14:textId="77777777" w:rsidR="009B6E05" w:rsidRDefault="009B6E05">
            <w:pPr>
              <w:rPr>
                <w:sz w:val="24"/>
                <w:szCs w:val="24"/>
              </w:rPr>
            </w:pPr>
            <w:r>
              <w:rPr>
                <w:sz w:val="24"/>
                <w:szCs w:val="24"/>
              </w:rPr>
              <w:t>Способы контроля вытягиваемых элементов кузова</w:t>
            </w:r>
          </w:p>
        </w:tc>
        <w:tc>
          <w:tcPr>
            <w:tcW w:w="0" w:type="auto"/>
            <w:vAlign w:val="center"/>
            <w:hideMark/>
          </w:tcPr>
          <w:p w14:paraId="351BC026" w14:textId="77777777" w:rsidR="009B6E05" w:rsidRDefault="009B6E05">
            <w:pPr>
              <w:rPr>
                <w:sz w:val="20"/>
                <w:szCs w:val="20"/>
              </w:rPr>
            </w:pPr>
          </w:p>
        </w:tc>
      </w:tr>
      <w:tr w:rsidR="009B6E05" w14:paraId="408E82D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EC924B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5933483" w14:textId="77777777" w:rsidR="009B6E05" w:rsidRDefault="009B6E05">
            <w:pPr>
              <w:rPr>
                <w:sz w:val="24"/>
                <w:szCs w:val="24"/>
              </w:rPr>
            </w:pPr>
            <w:r>
              <w:rPr>
                <w:sz w:val="24"/>
                <w:szCs w:val="24"/>
              </w:rPr>
              <w:t>Применение дополнительной оснастки при вытягивании элементов кузовов на стапеле</w:t>
            </w:r>
          </w:p>
        </w:tc>
        <w:tc>
          <w:tcPr>
            <w:tcW w:w="0" w:type="auto"/>
            <w:vAlign w:val="center"/>
            <w:hideMark/>
          </w:tcPr>
          <w:p w14:paraId="1B5254DE" w14:textId="77777777" w:rsidR="009B6E05" w:rsidRDefault="009B6E05">
            <w:pPr>
              <w:rPr>
                <w:sz w:val="20"/>
                <w:szCs w:val="20"/>
              </w:rPr>
            </w:pPr>
          </w:p>
        </w:tc>
      </w:tr>
      <w:tr w:rsidR="009B6E05" w14:paraId="11243C0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63F5DA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7F8DC29" w14:textId="77777777" w:rsidR="009B6E05" w:rsidRDefault="009B6E05">
            <w:pPr>
              <w:rPr>
                <w:sz w:val="24"/>
                <w:szCs w:val="24"/>
              </w:rPr>
            </w:pPr>
            <w:r>
              <w:rPr>
                <w:sz w:val="24"/>
                <w:szCs w:val="24"/>
              </w:rPr>
              <w:t>Технику безопасности при работе со сверлильным и отрезным инструментом</w:t>
            </w:r>
          </w:p>
        </w:tc>
        <w:tc>
          <w:tcPr>
            <w:tcW w:w="0" w:type="auto"/>
            <w:vAlign w:val="center"/>
            <w:hideMark/>
          </w:tcPr>
          <w:p w14:paraId="6122DA79" w14:textId="77777777" w:rsidR="009B6E05" w:rsidRDefault="009B6E05">
            <w:pPr>
              <w:rPr>
                <w:sz w:val="20"/>
                <w:szCs w:val="20"/>
              </w:rPr>
            </w:pPr>
          </w:p>
        </w:tc>
      </w:tr>
      <w:tr w:rsidR="009B6E05" w14:paraId="582A9E5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61FE43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082B547" w14:textId="77777777" w:rsidR="009B6E05" w:rsidRDefault="009B6E05">
            <w:pPr>
              <w:rPr>
                <w:sz w:val="24"/>
                <w:szCs w:val="24"/>
              </w:rPr>
            </w:pPr>
            <w:r>
              <w:rPr>
                <w:sz w:val="24"/>
                <w:szCs w:val="24"/>
              </w:rPr>
              <w:t>Места стыковки элементов кузова и способы их соединения</w:t>
            </w:r>
          </w:p>
        </w:tc>
        <w:tc>
          <w:tcPr>
            <w:tcW w:w="0" w:type="auto"/>
            <w:vAlign w:val="center"/>
            <w:hideMark/>
          </w:tcPr>
          <w:p w14:paraId="3171071D" w14:textId="77777777" w:rsidR="009B6E05" w:rsidRDefault="009B6E05">
            <w:pPr>
              <w:rPr>
                <w:sz w:val="20"/>
                <w:szCs w:val="20"/>
              </w:rPr>
            </w:pPr>
          </w:p>
        </w:tc>
      </w:tr>
      <w:tr w:rsidR="009B6E05" w14:paraId="7472E14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609DE9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3AD1A9F" w14:textId="77777777" w:rsidR="009B6E05" w:rsidRDefault="009B6E05">
            <w:pPr>
              <w:rPr>
                <w:sz w:val="24"/>
                <w:szCs w:val="24"/>
              </w:rPr>
            </w:pPr>
            <w:r>
              <w:rPr>
                <w:sz w:val="24"/>
                <w:szCs w:val="24"/>
              </w:rPr>
              <w:t>Заводские инструкции по замене элементов кузова</w:t>
            </w:r>
          </w:p>
        </w:tc>
        <w:tc>
          <w:tcPr>
            <w:tcW w:w="0" w:type="auto"/>
            <w:vAlign w:val="center"/>
            <w:hideMark/>
          </w:tcPr>
          <w:p w14:paraId="52E348F6" w14:textId="77777777" w:rsidR="009B6E05" w:rsidRDefault="009B6E05">
            <w:pPr>
              <w:rPr>
                <w:sz w:val="20"/>
                <w:szCs w:val="20"/>
              </w:rPr>
            </w:pPr>
          </w:p>
        </w:tc>
      </w:tr>
      <w:tr w:rsidR="009B6E05" w14:paraId="79321DF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63A424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40E8394" w14:textId="77777777" w:rsidR="009B6E05" w:rsidRDefault="009B6E05">
            <w:pPr>
              <w:rPr>
                <w:sz w:val="24"/>
                <w:szCs w:val="24"/>
              </w:rPr>
            </w:pPr>
            <w:r>
              <w:rPr>
                <w:sz w:val="24"/>
                <w:szCs w:val="24"/>
              </w:rPr>
              <w:t>Способы соединения новых элементов с кузовом</w:t>
            </w:r>
          </w:p>
        </w:tc>
        <w:tc>
          <w:tcPr>
            <w:tcW w:w="0" w:type="auto"/>
            <w:vAlign w:val="center"/>
            <w:hideMark/>
          </w:tcPr>
          <w:p w14:paraId="2BDA8521" w14:textId="77777777" w:rsidR="009B6E05" w:rsidRDefault="009B6E05">
            <w:pPr>
              <w:rPr>
                <w:sz w:val="20"/>
                <w:szCs w:val="20"/>
              </w:rPr>
            </w:pPr>
          </w:p>
        </w:tc>
      </w:tr>
      <w:tr w:rsidR="009B6E05" w14:paraId="720A2C3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2B3E0C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9C1E7C4" w14:textId="77777777" w:rsidR="009B6E05" w:rsidRDefault="009B6E05">
            <w:pPr>
              <w:rPr>
                <w:sz w:val="24"/>
                <w:szCs w:val="24"/>
              </w:rPr>
            </w:pPr>
            <w:r>
              <w:rPr>
                <w:sz w:val="24"/>
                <w:szCs w:val="24"/>
              </w:rPr>
              <w:t>Классификация и виды защитных составов скрытых полостей и сварочных швов</w:t>
            </w:r>
          </w:p>
        </w:tc>
        <w:tc>
          <w:tcPr>
            <w:tcW w:w="0" w:type="auto"/>
            <w:vAlign w:val="center"/>
            <w:hideMark/>
          </w:tcPr>
          <w:p w14:paraId="3EE4FEA7" w14:textId="77777777" w:rsidR="009B6E05" w:rsidRDefault="009B6E05">
            <w:pPr>
              <w:rPr>
                <w:sz w:val="20"/>
                <w:szCs w:val="20"/>
              </w:rPr>
            </w:pPr>
          </w:p>
        </w:tc>
      </w:tr>
      <w:tr w:rsidR="009B6E05" w14:paraId="65A8D0A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B4E911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02032C8" w14:textId="77777777" w:rsidR="009B6E05" w:rsidRDefault="009B6E05">
            <w:pPr>
              <w:rPr>
                <w:sz w:val="24"/>
                <w:szCs w:val="24"/>
              </w:rPr>
            </w:pPr>
            <w:r>
              <w:rPr>
                <w:sz w:val="24"/>
                <w:szCs w:val="24"/>
              </w:rPr>
              <w:t>Места применения защитных составов и материалов</w:t>
            </w:r>
          </w:p>
        </w:tc>
        <w:tc>
          <w:tcPr>
            <w:tcW w:w="0" w:type="auto"/>
            <w:vAlign w:val="center"/>
            <w:hideMark/>
          </w:tcPr>
          <w:p w14:paraId="4E491B4A" w14:textId="77777777" w:rsidR="009B6E05" w:rsidRDefault="009B6E05">
            <w:pPr>
              <w:rPr>
                <w:sz w:val="20"/>
                <w:szCs w:val="20"/>
              </w:rPr>
            </w:pPr>
          </w:p>
        </w:tc>
      </w:tr>
      <w:tr w:rsidR="009B6E05" w14:paraId="09DA652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85990A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F0F256B" w14:textId="77777777" w:rsidR="009B6E05" w:rsidRDefault="009B6E05">
            <w:pPr>
              <w:rPr>
                <w:sz w:val="24"/>
                <w:szCs w:val="24"/>
              </w:rPr>
            </w:pPr>
            <w:r>
              <w:rPr>
                <w:sz w:val="24"/>
                <w:szCs w:val="24"/>
              </w:rPr>
              <w:t>Способы восстановления элементов кузова</w:t>
            </w:r>
          </w:p>
        </w:tc>
        <w:tc>
          <w:tcPr>
            <w:tcW w:w="0" w:type="auto"/>
            <w:vAlign w:val="center"/>
            <w:hideMark/>
          </w:tcPr>
          <w:p w14:paraId="431B500A" w14:textId="77777777" w:rsidR="009B6E05" w:rsidRDefault="009B6E05">
            <w:pPr>
              <w:rPr>
                <w:sz w:val="20"/>
                <w:szCs w:val="20"/>
              </w:rPr>
            </w:pPr>
          </w:p>
        </w:tc>
      </w:tr>
      <w:tr w:rsidR="009B6E05" w14:paraId="4F434E1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A66602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482B438" w14:textId="77777777" w:rsidR="009B6E05" w:rsidRDefault="009B6E05">
            <w:pPr>
              <w:rPr>
                <w:sz w:val="24"/>
                <w:szCs w:val="24"/>
              </w:rPr>
            </w:pPr>
            <w:r>
              <w:rPr>
                <w:sz w:val="24"/>
                <w:szCs w:val="24"/>
              </w:rPr>
              <w:t xml:space="preserve">Виды и назначение </w:t>
            </w:r>
            <w:proofErr w:type="spellStart"/>
            <w:r>
              <w:rPr>
                <w:sz w:val="24"/>
                <w:szCs w:val="24"/>
              </w:rPr>
              <w:t>рихтовочного</w:t>
            </w:r>
            <w:proofErr w:type="spellEnd"/>
            <w:r>
              <w:rPr>
                <w:sz w:val="24"/>
                <w:szCs w:val="24"/>
              </w:rPr>
              <w:t xml:space="preserve"> инструмента</w:t>
            </w:r>
          </w:p>
        </w:tc>
        <w:tc>
          <w:tcPr>
            <w:tcW w:w="0" w:type="auto"/>
            <w:vAlign w:val="center"/>
            <w:hideMark/>
          </w:tcPr>
          <w:p w14:paraId="0548A735" w14:textId="77777777" w:rsidR="009B6E05" w:rsidRDefault="009B6E05">
            <w:pPr>
              <w:rPr>
                <w:sz w:val="20"/>
                <w:szCs w:val="20"/>
              </w:rPr>
            </w:pPr>
          </w:p>
        </w:tc>
      </w:tr>
      <w:tr w:rsidR="009B6E05" w14:paraId="366A216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4174D7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D031C1A" w14:textId="77777777" w:rsidR="009B6E05" w:rsidRDefault="009B6E05">
            <w:pPr>
              <w:rPr>
                <w:sz w:val="24"/>
                <w:szCs w:val="24"/>
              </w:rPr>
            </w:pPr>
            <w:r>
              <w:rPr>
                <w:sz w:val="24"/>
                <w:szCs w:val="24"/>
              </w:rPr>
              <w:t xml:space="preserve">Назначение, общее устройство и работа </w:t>
            </w:r>
            <w:proofErr w:type="spellStart"/>
            <w:r>
              <w:rPr>
                <w:sz w:val="24"/>
                <w:szCs w:val="24"/>
              </w:rPr>
              <w:t>споттера</w:t>
            </w:r>
            <w:proofErr w:type="spellEnd"/>
          </w:p>
        </w:tc>
        <w:tc>
          <w:tcPr>
            <w:tcW w:w="0" w:type="auto"/>
            <w:vAlign w:val="center"/>
            <w:hideMark/>
          </w:tcPr>
          <w:p w14:paraId="2B59FDCB" w14:textId="77777777" w:rsidR="009B6E05" w:rsidRDefault="009B6E05">
            <w:pPr>
              <w:rPr>
                <w:sz w:val="20"/>
                <w:szCs w:val="20"/>
              </w:rPr>
            </w:pPr>
          </w:p>
        </w:tc>
      </w:tr>
      <w:tr w:rsidR="009B6E05" w14:paraId="64EEA03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09018E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31911E4" w14:textId="77777777" w:rsidR="009B6E05" w:rsidRDefault="009B6E05">
            <w:pPr>
              <w:rPr>
                <w:sz w:val="24"/>
                <w:szCs w:val="24"/>
              </w:rPr>
            </w:pPr>
            <w:r>
              <w:rPr>
                <w:sz w:val="24"/>
                <w:szCs w:val="24"/>
              </w:rPr>
              <w:t xml:space="preserve">Методы работы </w:t>
            </w:r>
            <w:proofErr w:type="spellStart"/>
            <w:r>
              <w:rPr>
                <w:sz w:val="24"/>
                <w:szCs w:val="24"/>
              </w:rPr>
              <w:t>споттером</w:t>
            </w:r>
            <w:proofErr w:type="spellEnd"/>
          </w:p>
        </w:tc>
        <w:tc>
          <w:tcPr>
            <w:tcW w:w="0" w:type="auto"/>
            <w:vAlign w:val="center"/>
            <w:hideMark/>
          </w:tcPr>
          <w:p w14:paraId="03D030D9" w14:textId="77777777" w:rsidR="009B6E05" w:rsidRDefault="009B6E05">
            <w:pPr>
              <w:rPr>
                <w:sz w:val="20"/>
                <w:szCs w:val="20"/>
              </w:rPr>
            </w:pPr>
          </w:p>
        </w:tc>
      </w:tr>
      <w:tr w:rsidR="009B6E05" w14:paraId="5A68A45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1853E5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FB559B5" w14:textId="77777777" w:rsidR="009B6E05" w:rsidRDefault="009B6E05">
            <w:pPr>
              <w:rPr>
                <w:sz w:val="24"/>
                <w:szCs w:val="24"/>
              </w:rPr>
            </w:pPr>
            <w:r>
              <w:rPr>
                <w:sz w:val="24"/>
                <w:szCs w:val="24"/>
              </w:rPr>
              <w:t>Виды и работа специальных приспособлений для рихтовки элементов кузовов</w:t>
            </w:r>
          </w:p>
        </w:tc>
        <w:tc>
          <w:tcPr>
            <w:tcW w:w="0" w:type="auto"/>
            <w:vAlign w:val="center"/>
            <w:hideMark/>
          </w:tcPr>
          <w:p w14:paraId="4B3F673E" w14:textId="77777777" w:rsidR="009B6E05" w:rsidRDefault="009B6E05">
            <w:pPr>
              <w:rPr>
                <w:sz w:val="20"/>
                <w:szCs w:val="20"/>
              </w:rPr>
            </w:pPr>
          </w:p>
        </w:tc>
      </w:tr>
      <w:tr w:rsidR="009B6E05" w14:paraId="136E33D1"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7B75903E" w14:textId="77777777" w:rsidR="009B6E05" w:rsidRDefault="009B6E05">
            <w:pPr>
              <w:rPr>
                <w:sz w:val="24"/>
                <w:szCs w:val="24"/>
              </w:rPr>
            </w:pPr>
            <w:r>
              <w:rPr>
                <w:sz w:val="24"/>
                <w:szCs w:val="24"/>
              </w:rPr>
              <w:t>ПК 4.3. Проводить окраску автомобильных кузовов</w:t>
            </w:r>
          </w:p>
        </w:tc>
        <w:tc>
          <w:tcPr>
            <w:tcW w:w="8080" w:type="dxa"/>
            <w:tcBorders>
              <w:top w:val="single" w:sz="4" w:space="0" w:color="auto"/>
              <w:left w:val="nil"/>
              <w:bottom w:val="single" w:sz="4" w:space="0" w:color="auto"/>
              <w:right w:val="single" w:sz="4" w:space="0" w:color="auto"/>
            </w:tcBorders>
            <w:vAlign w:val="center"/>
            <w:hideMark/>
          </w:tcPr>
          <w:p w14:paraId="682B9747" w14:textId="77777777" w:rsidR="009B6E05" w:rsidRDefault="009B6E05">
            <w:pPr>
              <w:rPr>
                <w:sz w:val="24"/>
                <w:szCs w:val="24"/>
              </w:rPr>
            </w:pPr>
            <w:r>
              <w:rPr>
                <w:sz w:val="24"/>
                <w:szCs w:val="24"/>
              </w:rPr>
              <w:t>Навыки:</w:t>
            </w:r>
          </w:p>
        </w:tc>
        <w:tc>
          <w:tcPr>
            <w:tcW w:w="0" w:type="auto"/>
            <w:vAlign w:val="center"/>
            <w:hideMark/>
          </w:tcPr>
          <w:p w14:paraId="6B576944" w14:textId="77777777" w:rsidR="009B6E05" w:rsidRDefault="009B6E05">
            <w:pPr>
              <w:rPr>
                <w:sz w:val="20"/>
                <w:szCs w:val="20"/>
              </w:rPr>
            </w:pPr>
          </w:p>
        </w:tc>
      </w:tr>
      <w:tr w:rsidR="009B6E05" w14:paraId="0B1A003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5C691C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DD413C8" w14:textId="77777777" w:rsidR="009B6E05" w:rsidRDefault="009B6E05">
            <w:pPr>
              <w:rPr>
                <w:sz w:val="24"/>
                <w:szCs w:val="24"/>
              </w:rPr>
            </w:pPr>
            <w:r>
              <w:rPr>
                <w:sz w:val="24"/>
                <w:szCs w:val="24"/>
              </w:rPr>
              <w:t>Использование средств индивидуальной защиты при работе с лакокрасочными материалами</w:t>
            </w:r>
          </w:p>
        </w:tc>
        <w:tc>
          <w:tcPr>
            <w:tcW w:w="0" w:type="auto"/>
            <w:vAlign w:val="center"/>
            <w:hideMark/>
          </w:tcPr>
          <w:p w14:paraId="3C079CE0" w14:textId="77777777" w:rsidR="009B6E05" w:rsidRDefault="009B6E05">
            <w:pPr>
              <w:rPr>
                <w:sz w:val="20"/>
                <w:szCs w:val="20"/>
              </w:rPr>
            </w:pPr>
          </w:p>
        </w:tc>
      </w:tr>
      <w:tr w:rsidR="009B6E05" w14:paraId="677BDD2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F86F25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70C659F" w14:textId="77777777" w:rsidR="009B6E05" w:rsidRDefault="009B6E05">
            <w:pPr>
              <w:rPr>
                <w:sz w:val="24"/>
                <w:szCs w:val="24"/>
              </w:rPr>
            </w:pPr>
            <w:r>
              <w:rPr>
                <w:sz w:val="24"/>
                <w:szCs w:val="24"/>
              </w:rPr>
              <w:t>Определение дефектов лакокрасочного покрытия</w:t>
            </w:r>
          </w:p>
        </w:tc>
        <w:tc>
          <w:tcPr>
            <w:tcW w:w="0" w:type="auto"/>
            <w:vAlign w:val="center"/>
            <w:hideMark/>
          </w:tcPr>
          <w:p w14:paraId="31A37993" w14:textId="77777777" w:rsidR="009B6E05" w:rsidRDefault="009B6E05">
            <w:pPr>
              <w:rPr>
                <w:sz w:val="20"/>
                <w:szCs w:val="20"/>
              </w:rPr>
            </w:pPr>
          </w:p>
        </w:tc>
      </w:tr>
      <w:tr w:rsidR="009B6E05" w14:paraId="082E8F4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5DF4E4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2CB977F" w14:textId="77777777" w:rsidR="009B6E05" w:rsidRDefault="009B6E05">
            <w:pPr>
              <w:rPr>
                <w:sz w:val="24"/>
                <w:szCs w:val="24"/>
              </w:rPr>
            </w:pPr>
            <w:r>
              <w:rPr>
                <w:sz w:val="24"/>
                <w:szCs w:val="24"/>
              </w:rPr>
              <w:t>Подбор лакокрасочных материалов для окраски кузова</w:t>
            </w:r>
          </w:p>
        </w:tc>
        <w:tc>
          <w:tcPr>
            <w:tcW w:w="0" w:type="auto"/>
            <w:vAlign w:val="center"/>
            <w:hideMark/>
          </w:tcPr>
          <w:p w14:paraId="477FAD77" w14:textId="77777777" w:rsidR="009B6E05" w:rsidRDefault="009B6E05">
            <w:pPr>
              <w:rPr>
                <w:sz w:val="20"/>
                <w:szCs w:val="20"/>
              </w:rPr>
            </w:pPr>
          </w:p>
        </w:tc>
      </w:tr>
      <w:tr w:rsidR="009B6E05" w14:paraId="3EA446B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D3ADFC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6A86282" w14:textId="77777777" w:rsidR="009B6E05" w:rsidRDefault="009B6E05">
            <w:pPr>
              <w:rPr>
                <w:sz w:val="24"/>
                <w:szCs w:val="24"/>
              </w:rPr>
            </w:pPr>
            <w:r>
              <w:rPr>
                <w:sz w:val="24"/>
                <w:szCs w:val="24"/>
              </w:rPr>
              <w:t xml:space="preserve">Подготовка поверхности кузова и отдельных элементов к окраске </w:t>
            </w:r>
          </w:p>
        </w:tc>
        <w:tc>
          <w:tcPr>
            <w:tcW w:w="0" w:type="auto"/>
            <w:vAlign w:val="center"/>
            <w:hideMark/>
          </w:tcPr>
          <w:p w14:paraId="14D8077F" w14:textId="77777777" w:rsidR="009B6E05" w:rsidRDefault="009B6E05">
            <w:pPr>
              <w:rPr>
                <w:sz w:val="20"/>
                <w:szCs w:val="20"/>
              </w:rPr>
            </w:pPr>
          </w:p>
        </w:tc>
      </w:tr>
      <w:tr w:rsidR="009B6E05" w14:paraId="3D9BF75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F38A69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B5B5108" w14:textId="77777777" w:rsidR="009B6E05" w:rsidRDefault="009B6E05">
            <w:pPr>
              <w:rPr>
                <w:sz w:val="24"/>
                <w:szCs w:val="24"/>
              </w:rPr>
            </w:pPr>
            <w:r>
              <w:rPr>
                <w:sz w:val="24"/>
                <w:szCs w:val="24"/>
              </w:rPr>
              <w:t>Окраска элементов кузовов</w:t>
            </w:r>
          </w:p>
        </w:tc>
        <w:tc>
          <w:tcPr>
            <w:tcW w:w="0" w:type="auto"/>
            <w:vAlign w:val="center"/>
            <w:hideMark/>
          </w:tcPr>
          <w:p w14:paraId="794094DE" w14:textId="77777777" w:rsidR="009B6E05" w:rsidRDefault="009B6E05">
            <w:pPr>
              <w:rPr>
                <w:sz w:val="20"/>
                <w:szCs w:val="20"/>
              </w:rPr>
            </w:pPr>
          </w:p>
        </w:tc>
      </w:tr>
      <w:tr w:rsidR="009B6E05" w14:paraId="20CEB29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36BC33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82C877E" w14:textId="77777777" w:rsidR="009B6E05" w:rsidRDefault="009B6E05">
            <w:pPr>
              <w:rPr>
                <w:sz w:val="24"/>
                <w:szCs w:val="24"/>
              </w:rPr>
            </w:pPr>
            <w:r>
              <w:rPr>
                <w:sz w:val="24"/>
                <w:szCs w:val="24"/>
              </w:rPr>
              <w:t>Умения:</w:t>
            </w:r>
          </w:p>
        </w:tc>
        <w:tc>
          <w:tcPr>
            <w:tcW w:w="0" w:type="auto"/>
            <w:vAlign w:val="center"/>
            <w:hideMark/>
          </w:tcPr>
          <w:p w14:paraId="5F56D24D" w14:textId="77777777" w:rsidR="009B6E05" w:rsidRDefault="009B6E05">
            <w:pPr>
              <w:rPr>
                <w:sz w:val="20"/>
                <w:szCs w:val="20"/>
              </w:rPr>
            </w:pPr>
          </w:p>
        </w:tc>
      </w:tr>
      <w:tr w:rsidR="009B6E05" w14:paraId="5B34BD2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4A6CDF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E380E2F" w14:textId="77777777" w:rsidR="009B6E05" w:rsidRDefault="009B6E05">
            <w:pPr>
              <w:rPr>
                <w:sz w:val="24"/>
                <w:szCs w:val="24"/>
              </w:rPr>
            </w:pPr>
            <w:r>
              <w:rPr>
                <w:sz w:val="24"/>
                <w:szCs w:val="24"/>
              </w:rPr>
              <w:t>Визуально определять исправность средств индивидуальной защиты.</w:t>
            </w:r>
          </w:p>
        </w:tc>
        <w:tc>
          <w:tcPr>
            <w:tcW w:w="0" w:type="auto"/>
            <w:vAlign w:val="center"/>
            <w:hideMark/>
          </w:tcPr>
          <w:p w14:paraId="47852DA4" w14:textId="77777777" w:rsidR="009B6E05" w:rsidRDefault="009B6E05">
            <w:pPr>
              <w:rPr>
                <w:sz w:val="20"/>
                <w:szCs w:val="20"/>
              </w:rPr>
            </w:pPr>
          </w:p>
        </w:tc>
      </w:tr>
      <w:tr w:rsidR="009B6E05" w14:paraId="2737074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148589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F7B0B72" w14:textId="77777777" w:rsidR="009B6E05" w:rsidRDefault="009B6E05">
            <w:pPr>
              <w:rPr>
                <w:sz w:val="24"/>
                <w:szCs w:val="24"/>
              </w:rPr>
            </w:pPr>
            <w:r>
              <w:rPr>
                <w:sz w:val="24"/>
                <w:szCs w:val="24"/>
              </w:rPr>
              <w:t>Безопасно пользоваться различными видами СИЗ</w:t>
            </w:r>
          </w:p>
        </w:tc>
        <w:tc>
          <w:tcPr>
            <w:tcW w:w="0" w:type="auto"/>
            <w:vAlign w:val="center"/>
            <w:hideMark/>
          </w:tcPr>
          <w:p w14:paraId="4E72DA8C" w14:textId="77777777" w:rsidR="009B6E05" w:rsidRDefault="009B6E05">
            <w:pPr>
              <w:rPr>
                <w:sz w:val="20"/>
                <w:szCs w:val="20"/>
              </w:rPr>
            </w:pPr>
          </w:p>
        </w:tc>
      </w:tr>
      <w:tr w:rsidR="009B6E05" w14:paraId="74D986C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51FD1A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0BB458B" w14:textId="77777777" w:rsidR="009B6E05" w:rsidRDefault="009B6E05">
            <w:pPr>
              <w:rPr>
                <w:sz w:val="24"/>
                <w:szCs w:val="24"/>
              </w:rPr>
            </w:pPr>
            <w:r>
              <w:rPr>
                <w:sz w:val="24"/>
                <w:szCs w:val="24"/>
              </w:rPr>
              <w:t>Выбирать СИЗ, согласно требованиям, при работе с различными материалами.</w:t>
            </w:r>
          </w:p>
        </w:tc>
        <w:tc>
          <w:tcPr>
            <w:tcW w:w="0" w:type="auto"/>
            <w:vAlign w:val="center"/>
            <w:hideMark/>
          </w:tcPr>
          <w:p w14:paraId="1B67B6B9" w14:textId="77777777" w:rsidR="009B6E05" w:rsidRDefault="009B6E05">
            <w:pPr>
              <w:rPr>
                <w:sz w:val="20"/>
                <w:szCs w:val="20"/>
              </w:rPr>
            </w:pPr>
          </w:p>
        </w:tc>
      </w:tr>
      <w:tr w:rsidR="009B6E05" w14:paraId="25FC052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814B3F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D49211D" w14:textId="77777777" w:rsidR="009B6E05" w:rsidRDefault="009B6E05">
            <w:pPr>
              <w:rPr>
                <w:sz w:val="24"/>
                <w:szCs w:val="24"/>
              </w:rPr>
            </w:pPr>
            <w:r>
              <w:rPr>
                <w:sz w:val="24"/>
                <w:szCs w:val="24"/>
              </w:rPr>
              <w:t>Оказывать первую медицинскую помощь при интоксикации лакокрасочными материалами визуально выявлять наличие дефектов лакокрасочного покрытия</w:t>
            </w:r>
          </w:p>
        </w:tc>
        <w:tc>
          <w:tcPr>
            <w:tcW w:w="0" w:type="auto"/>
            <w:vAlign w:val="center"/>
            <w:hideMark/>
          </w:tcPr>
          <w:p w14:paraId="69881E37" w14:textId="77777777" w:rsidR="009B6E05" w:rsidRDefault="009B6E05">
            <w:pPr>
              <w:rPr>
                <w:sz w:val="20"/>
                <w:szCs w:val="20"/>
              </w:rPr>
            </w:pPr>
          </w:p>
        </w:tc>
      </w:tr>
      <w:tr w:rsidR="009B6E05" w14:paraId="6300774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05EE64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3B56A0A" w14:textId="77777777" w:rsidR="009B6E05" w:rsidRDefault="009B6E05">
            <w:pPr>
              <w:rPr>
                <w:sz w:val="24"/>
                <w:szCs w:val="24"/>
              </w:rPr>
            </w:pPr>
            <w:r>
              <w:rPr>
                <w:sz w:val="24"/>
                <w:szCs w:val="24"/>
              </w:rPr>
              <w:t>Выбирать способ устранения дефектов лакокрасочного покрытия</w:t>
            </w:r>
          </w:p>
        </w:tc>
        <w:tc>
          <w:tcPr>
            <w:tcW w:w="0" w:type="auto"/>
            <w:vAlign w:val="center"/>
            <w:hideMark/>
          </w:tcPr>
          <w:p w14:paraId="41B1F493" w14:textId="77777777" w:rsidR="009B6E05" w:rsidRDefault="009B6E05">
            <w:pPr>
              <w:rPr>
                <w:sz w:val="20"/>
                <w:szCs w:val="20"/>
              </w:rPr>
            </w:pPr>
          </w:p>
        </w:tc>
      </w:tr>
      <w:tr w:rsidR="009B6E05" w14:paraId="6F408DD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3EDC54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3B500E3" w14:textId="77777777" w:rsidR="009B6E05" w:rsidRDefault="009B6E05">
            <w:pPr>
              <w:rPr>
                <w:sz w:val="24"/>
                <w:szCs w:val="24"/>
              </w:rPr>
            </w:pPr>
            <w:r>
              <w:rPr>
                <w:sz w:val="24"/>
                <w:szCs w:val="24"/>
              </w:rPr>
              <w:t>Подбирать инструмент и материалы для ремонта</w:t>
            </w:r>
          </w:p>
        </w:tc>
        <w:tc>
          <w:tcPr>
            <w:tcW w:w="0" w:type="auto"/>
            <w:vAlign w:val="center"/>
            <w:hideMark/>
          </w:tcPr>
          <w:p w14:paraId="01F0001A" w14:textId="77777777" w:rsidR="009B6E05" w:rsidRDefault="009B6E05">
            <w:pPr>
              <w:rPr>
                <w:sz w:val="20"/>
                <w:szCs w:val="20"/>
              </w:rPr>
            </w:pPr>
          </w:p>
        </w:tc>
      </w:tr>
      <w:tr w:rsidR="009B6E05" w14:paraId="7CD2FF1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A8DFA8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3D1B96E" w14:textId="77777777" w:rsidR="009B6E05" w:rsidRDefault="009B6E05">
            <w:pPr>
              <w:rPr>
                <w:sz w:val="24"/>
                <w:szCs w:val="24"/>
              </w:rPr>
            </w:pPr>
            <w:r>
              <w:rPr>
                <w:sz w:val="24"/>
                <w:szCs w:val="24"/>
              </w:rPr>
              <w:t>Подбирать материалы для восстановления геометрической формы элементов кузова</w:t>
            </w:r>
          </w:p>
        </w:tc>
        <w:tc>
          <w:tcPr>
            <w:tcW w:w="0" w:type="auto"/>
            <w:vAlign w:val="center"/>
            <w:hideMark/>
          </w:tcPr>
          <w:p w14:paraId="2FC3925E" w14:textId="77777777" w:rsidR="009B6E05" w:rsidRDefault="009B6E05">
            <w:pPr>
              <w:rPr>
                <w:sz w:val="20"/>
                <w:szCs w:val="20"/>
              </w:rPr>
            </w:pPr>
          </w:p>
        </w:tc>
      </w:tr>
      <w:tr w:rsidR="009B6E05" w14:paraId="008D3A2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590A7C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981BE3B" w14:textId="77777777" w:rsidR="009B6E05" w:rsidRDefault="009B6E05">
            <w:pPr>
              <w:rPr>
                <w:sz w:val="24"/>
                <w:szCs w:val="24"/>
              </w:rPr>
            </w:pPr>
            <w:r>
              <w:rPr>
                <w:sz w:val="24"/>
                <w:szCs w:val="24"/>
              </w:rPr>
              <w:t>Подбирать материалы для защиты элементов кузова от коррозии</w:t>
            </w:r>
          </w:p>
        </w:tc>
        <w:tc>
          <w:tcPr>
            <w:tcW w:w="0" w:type="auto"/>
            <w:vAlign w:val="center"/>
            <w:hideMark/>
          </w:tcPr>
          <w:p w14:paraId="616BD312" w14:textId="77777777" w:rsidR="009B6E05" w:rsidRDefault="009B6E05">
            <w:pPr>
              <w:rPr>
                <w:sz w:val="20"/>
                <w:szCs w:val="20"/>
              </w:rPr>
            </w:pPr>
          </w:p>
        </w:tc>
      </w:tr>
      <w:tr w:rsidR="009B6E05" w14:paraId="6E2ACB5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4FB964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2C0BB33" w14:textId="77777777" w:rsidR="009B6E05" w:rsidRDefault="009B6E05">
            <w:pPr>
              <w:rPr>
                <w:sz w:val="24"/>
                <w:szCs w:val="24"/>
              </w:rPr>
            </w:pPr>
            <w:r>
              <w:rPr>
                <w:sz w:val="24"/>
                <w:szCs w:val="24"/>
              </w:rPr>
              <w:t>Подбирать цвета ремонтных красок элементов кузова</w:t>
            </w:r>
          </w:p>
        </w:tc>
        <w:tc>
          <w:tcPr>
            <w:tcW w:w="0" w:type="auto"/>
            <w:vAlign w:val="center"/>
            <w:hideMark/>
          </w:tcPr>
          <w:p w14:paraId="36DA4235" w14:textId="77777777" w:rsidR="009B6E05" w:rsidRDefault="009B6E05">
            <w:pPr>
              <w:rPr>
                <w:sz w:val="20"/>
                <w:szCs w:val="20"/>
              </w:rPr>
            </w:pPr>
          </w:p>
        </w:tc>
      </w:tr>
      <w:tr w:rsidR="009B6E05" w14:paraId="5038C10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AC6A7A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21AD1F1" w14:textId="77777777" w:rsidR="009B6E05" w:rsidRDefault="009B6E05">
            <w:pPr>
              <w:rPr>
                <w:sz w:val="24"/>
                <w:szCs w:val="24"/>
              </w:rPr>
            </w:pPr>
            <w:r>
              <w:rPr>
                <w:sz w:val="24"/>
                <w:szCs w:val="24"/>
              </w:rPr>
              <w:t>Наносить различные виды лакокрасочных материалов</w:t>
            </w:r>
          </w:p>
        </w:tc>
        <w:tc>
          <w:tcPr>
            <w:tcW w:w="0" w:type="auto"/>
            <w:vAlign w:val="center"/>
            <w:hideMark/>
          </w:tcPr>
          <w:p w14:paraId="49F4D268" w14:textId="77777777" w:rsidR="009B6E05" w:rsidRDefault="009B6E05">
            <w:pPr>
              <w:rPr>
                <w:sz w:val="20"/>
                <w:szCs w:val="20"/>
              </w:rPr>
            </w:pPr>
          </w:p>
        </w:tc>
      </w:tr>
      <w:tr w:rsidR="009B6E05" w14:paraId="6CE61C1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526DA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144A0E3" w14:textId="77777777" w:rsidR="009B6E05" w:rsidRDefault="009B6E05">
            <w:pPr>
              <w:rPr>
                <w:sz w:val="24"/>
                <w:szCs w:val="24"/>
              </w:rPr>
            </w:pPr>
            <w:r>
              <w:rPr>
                <w:sz w:val="24"/>
                <w:szCs w:val="24"/>
              </w:rPr>
              <w:t>Подбирать абразивный материал на каждом этапе подготовки поверхности</w:t>
            </w:r>
          </w:p>
        </w:tc>
        <w:tc>
          <w:tcPr>
            <w:tcW w:w="0" w:type="auto"/>
            <w:vAlign w:val="center"/>
            <w:hideMark/>
          </w:tcPr>
          <w:p w14:paraId="70DD17C7" w14:textId="77777777" w:rsidR="009B6E05" w:rsidRDefault="009B6E05">
            <w:pPr>
              <w:rPr>
                <w:sz w:val="20"/>
                <w:szCs w:val="20"/>
              </w:rPr>
            </w:pPr>
          </w:p>
        </w:tc>
      </w:tr>
      <w:tr w:rsidR="009B6E05" w14:paraId="6BBD18D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2D150E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318F1E7" w14:textId="77777777" w:rsidR="009B6E05" w:rsidRDefault="009B6E05">
            <w:pPr>
              <w:rPr>
                <w:sz w:val="24"/>
                <w:szCs w:val="24"/>
              </w:rPr>
            </w:pPr>
            <w:r>
              <w:rPr>
                <w:sz w:val="24"/>
                <w:szCs w:val="24"/>
              </w:rPr>
              <w:t>Использовать механизированный инструмент при подготовке поверхностей</w:t>
            </w:r>
          </w:p>
        </w:tc>
        <w:tc>
          <w:tcPr>
            <w:tcW w:w="0" w:type="auto"/>
            <w:vAlign w:val="center"/>
            <w:hideMark/>
          </w:tcPr>
          <w:p w14:paraId="2F04F1CD" w14:textId="77777777" w:rsidR="009B6E05" w:rsidRDefault="009B6E05">
            <w:pPr>
              <w:rPr>
                <w:sz w:val="20"/>
                <w:szCs w:val="20"/>
              </w:rPr>
            </w:pPr>
          </w:p>
        </w:tc>
      </w:tr>
      <w:tr w:rsidR="009B6E05" w14:paraId="054BB56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06FDCD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E78A016" w14:textId="77777777" w:rsidR="009B6E05" w:rsidRDefault="009B6E05">
            <w:pPr>
              <w:rPr>
                <w:sz w:val="24"/>
                <w:szCs w:val="24"/>
              </w:rPr>
            </w:pPr>
            <w:r>
              <w:rPr>
                <w:sz w:val="24"/>
                <w:szCs w:val="24"/>
              </w:rPr>
              <w:t>Восстанавливать первоначальную форму элементов кузовов</w:t>
            </w:r>
          </w:p>
        </w:tc>
        <w:tc>
          <w:tcPr>
            <w:tcW w:w="0" w:type="auto"/>
            <w:vAlign w:val="center"/>
            <w:hideMark/>
          </w:tcPr>
          <w:p w14:paraId="24A266BA" w14:textId="77777777" w:rsidR="009B6E05" w:rsidRDefault="009B6E05">
            <w:pPr>
              <w:rPr>
                <w:sz w:val="20"/>
                <w:szCs w:val="20"/>
              </w:rPr>
            </w:pPr>
          </w:p>
        </w:tc>
      </w:tr>
      <w:tr w:rsidR="009B6E05" w14:paraId="334371D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47BF7D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2E05D8E" w14:textId="77777777" w:rsidR="009B6E05" w:rsidRDefault="009B6E05">
            <w:pPr>
              <w:rPr>
                <w:sz w:val="24"/>
                <w:szCs w:val="24"/>
              </w:rPr>
            </w:pPr>
            <w:r>
              <w:rPr>
                <w:sz w:val="24"/>
                <w:szCs w:val="24"/>
              </w:rPr>
              <w:t>Использовать краскопульты различных систем распыления</w:t>
            </w:r>
          </w:p>
        </w:tc>
        <w:tc>
          <w:tcPr>
            <w:tcW w:w="0" w:type="auto"/>
            <w:vAlign w:val="center"/>
            <w:hideMark/>
          </w:tcPr>
          <w:p w14:paraId="5471F7FC" w14:textId="77777777" w:rsidR="009B6E05" w:rsidRDefault="009B6E05">
            <w:pPr>
              <w:rPr>
                <w:sz w:val="20"/>
                <w:szCs w:val="20"/>
              </w:rPr>
            </w:pPr>
          </w:p>
        </w:tc>
      </w:tr>
      <w:tr w:rsidR="009B6E05" w14:paraId="665D55F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D73F3A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457AC6F" w14:textId="77777777" w:rsidR="009B6E05" w:rsidRDefault="009B6E05">
            <w:pPr>
              <w:rPr>
                <w:sz w:val="24"/>
                <w:szCs w:val="24"/>
              </w:rPr>
            </w:pPr>
            <w:r>
              <w:rPr>
                <w:sz w:val="24"/>
                <w:szCs w:val="24"/>
              </w:rPr>
              <w:t>Наносить базовые краски на элементы кузова</w:t>
            </w:r>
          </w:p>
        </w:tc>
        <w:tc>
          <w:tcPr>
            <w:tcW w:w="0" w:type="auto"/>
            <w:vAlign w:val="center"/>
            <w:hideMark/>
          </w:tcPr>
          <w:p w14:paraId="527ED279" w14:textId="77777777" w:rsidR="009B6E05" w:rsidRDefault="009B6E05">
            <w:pPr>
              <w:rPr>
                <w:sz w:val="20"/>
                <w:szCs w:val="20"/>
              </w:rPr>
            </w:pPr>
          </w:p>
        </w:tc>
      </w:tr>
      <w:tr w:rsidR="009B6E05" w14:paraId="10C515F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5B858D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C354E6E" w14:textId="77777777" w:rsidR="009B6E05" w:rsidRDefault="009B6E05">
            <w:pPr>
              <w:rPr>
                <w:sz w:val="24"/>
                <w:szCs w:val="24"/>
              </w:rPr>
            </w:pPr>
            <w:r>
              <w:rPr>
                <w:sz w:val="24"/>
                <w:szCs w:val="24"/>
              </w:rPr>
              <w:t>Наносить лаки на элементы кузова</w:t>
            </w:r>
          </w:p>
        </w:tc>
        <w:tc>
          <w:tcPr>
            <w:tcW w:w="0" w:type="auto"/>
            <w:vAlign w:val="center"/>
            <w:hideMark/>
          </w:tcPr>
          <w:p w14:paraId="140EA463" w14:textId="77777777" w:rsidR="009B6E05" w:rsidRDefault="009B6E05">
            <w:pPr>
              <w:rPr>
                <w:sz w:val="20"/>
                <w:szCs w:val="20"/>
              </w:rPr>
            </w:pPr>
          </w:p>
        </w:tc>
      </w:tr>
      <w:tr w:rsidR="009B6E05" w14:paraId="07E88DE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3E7D6A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022BA88" w14:textId="77777777" w:rsidR="009B6E05" w:rsidRDefault="009B6E05">
            <w:pPr>
              <w:rPr>
                <w:sz w:val="24"/>
                <w:szCs w:val="24"/>
              </w:rPr>
            </w:pPr>
            <w:r>
              <w:rPr>
                <w:sz w:val="24"/>
                <w:szCs w:val="24"/>
              </w:rPr>
              <w:t>Окрашивать элементы деталей кузова в переход</w:t>
            </w:r>
          </w:p>
        </w:tc>
        <w:tc>
          <w:tcPr>
            <w:tcW w:w="0" w:type="auto"/>
            <w:vAlign w:val="center"/>
            <w:hideMark/>
          </w:tcPr>
          <w:p w14:paraId="6F5AC29A" w14:textId="77777777" w:rsidR="009B6E05" w:rsidRDefault="009B6E05">
            <w:pPr>
              <w:rPr>
                <w:sz w:val="20"/>
                <w:szCs w:val="20"/>
              </w:rPr>
            </w:pPr>
          </w:p>
        </w:tc>
      </w:tr>
      <w:tr w:rsidR="009B6E05" w14:paraId="7A44DF5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F9979D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DE4F90A" w14:textId="77777777" w:rsidR="009B6E05" w:rsidRDefault="009B6E05">
            <w:pPr>
              <w:rPr>
                <w:sz w:val="24"/>
                <w:szCs w:val="24"/>
              </w:rPr>
            </w:pPr>
            <w:r>
              <w:rPr>
                <w:sz w:val="24"/>
                <w:szCs w:val="24"/>
              </w:rPr>
              <w:t>Полировать элементы кузова</w:t>
            </w:r>
          </w:p>
        </w:tc>
        <w:tc>
          <w:tcPr>
            <w:tcW w:w="0" w:type="auto"/>
            <w:vAlign w:val="center"/>
            <w:hideMark/>
          </w:tcPr>
          <w:p w14:paraId="1432C1E3" w14:textId="77777777" w:rsidR="009B6E05" w:rsidRDefault="009B6E05">
            <w:pPr>
              <w:rPr>
                <w:sz w:val="20"/>
                <w:szCs w:val="20"/>
              </w:rPr>
            </w:pPr>
          </w:p>
        </w:tc>
      </w:tr>
      <w:tr w:rsidR="009B6E05" w14:paraId="5A6E78A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F39813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C2029FA" w14:textId="77777777" w:rsidR="009B6E05" w:rsidRDefault="009B6E05">
            <w:pPr>
              <w:rPr>
                <w:sz w:val="24"/>
                <w:szCs w:val="24"/>
              </w:rPr>
            </w:pPr>
            <w:r>
              <w:rPr>
                <w:sz w:val="24"/>
                <w:szCs w:val="24"/>
              </w:rPr>
              <w:t>Оценивать качество окраски деталей</w:t>
            </w:r>
          </w:p>
        </w:tc>
        <w:tc>
          <w:tcPr>
            <w:tcW w:w="0" w:type="auto"/>
            <w:vAlign w:val="center"/>
            <w:hideMark/>
          </w:tcPr>
          <w:p w14:paraId="18F7185D" w14:textId="77777777" w:rsidR="009B6E05" w:rsidRDefault="009B6E05">
            <w:pPr>
              <w:rPr>
                <w:sz w:val="20"/>
                <w:szCs w:val="20"/>
              </w:rPr>
            </w:pPr>
          </w:p>
        </w:tc>
      </w:tr>
      <w:tr w:rsidR="009B6E05" w14:paraId="534E8E0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B16B85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1A9D09F" w14:textId="77777777" w:rsidR="009B6E05" w:rsidRDefault="009B6E05">
            <w:pPr>
              <w:rPr>
                <w:sz w:val="24"/>
                <w:szCs w:val="24"/>
              </w:rPr>
            </w:pPr>
            <w:r>
              <w:rPr>
                <w:sz w:val="24"/>
                <w:szCs w:val="24"/>
              </w:rPr>
              <w:t>Знания:</w:t>
            </w:r>
          </w:p>
        </w:tc>
        <w:tc>
          <w:tcPr>
            <w:tcW w:w="0" w:type="auto"/>
            <w:vAlign w:val="center"/>
            <w:hideMark/>
          </w:tcPr>
          <w:p w14:paraId="3AB52B65" w14:textId="77777777" w:rsidR="009B6E05" w:rsidRDefault="009B6E05">
            <w:pPr>
              <w:rPr>
                <w:sz w:val="20"/>
                <w:szCs w:val="20"/>
              </w:rPr>
            </w:pPr>
          </w:p>
        </w:tc>
      </w:tr>
      <w:tr w:rsidR="009B6E05" w14:paraId="0FFD925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7AC195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0559E55" w14:textId="77777777" w:rsidR="009B6E05" w:rsidRDefault="009B6E05">
            <w:pPr>
              <w:rPr>
                <w:sz w:val="24"/>
                <w:szCs w:val="24"/>
              </w:rPr>
            </w:pPr>
            <w:r>
              <w:rPr>
                <w:sz w:val="24"/>
                <w:szCs w:val="24"/>
              </w:rPr>
              <w:t>Требования правил техники безопасности при работе с СИЗ различных видов</w:t>
            </w:r>
          </w:p>
        </w:tc>
        <w:tc>
          <w:tcPr>
            <w:tcW w:w="0" w:type="auto"/>
            <w:vAlign w:val="center"/>
            <w:hideMark/>
          </w:tcPr>
          <w:p w14:paraId="1FA820C3" w14:textId="77777777" w:rsidR="009B6E05" w:rsidRDefault="009B6E05">
            <w:pPr>
              <w:rPr>
                <w:sz w:val="20"/>
                <w:szCs w:val="20"/>
              </w:rPr>
            </w:pPr>
          </w:p>
        </w:tc>
      </w:tr>
      <w:tr w:rsidR="009B6E05" w14:paraId="0EABC15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DE2C6C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FEF9CB9" w14:textId="77777777" w:rsidR="009B6E05" w:rsidRDefault="009B6E05">
            <w:pPr>
              <w:rPr>
                <w:sz w:val="24"/>
                <w:szCs w:val="24"/>
              </w:rPr>
            </w:pPr>
            <w:r>
              <w:rPr>
                <w:sz w:val="24"/>
                <w:szCs w:val="24"/>
              </w:rPr>
              <w:t>Влияние различных лакокрасочных материалов на организм</w:t>
            </w:r>
          </w:p>
        </w:tc>
        <w:tc>
          <w:tcPr>
            <w:tcW w:w="0" w:type="auto"/>
            <w:vAlign w:val="center"/>
            <w:hideMark/>
          </w:tcPr>
          <w:p w14:paraId="365C5168" w14:textId="77777777" w:rsidR="009B6E05" w:rsidRDefault="009B6E05">
            <w:pPr>
              <w:rPr>
                <w:sz w:val="20"/>
                <w:szCs w:val="20"/>
              </w:rPr>
            </w:pPr>
          </w:p>
        </w:tc>
      </w:tr>
      <w:tr w:rsidR="009B6E05" w14:paraId="1F180B1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E25408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6289884" w14:textId="77777777" w:rsidR="009B6E05" w:rsidRDefault="009B6E05">
            <w:pPr>
              <w:rPr>
                <w:sz w:val="24"/>
                <w:szCs w:val="24"/>
              </w:rPr>
            </w:pPr>
            <w:r>
              <w:rPr>
                <w:sz w:val="24"/>
                <w:szCs w:val="24"/>
              </w:rPr>
              <w:t>Правила оказания первой помощи при интоксикации веществами из лакокрасочных материалов Возможные виды дефектов лакокрасочного покрытия и их причины</w:t>
            </w:r>
          </w:p>
        </w:tc>
        <w:tc>
          <w:tcPr>
            <w:tcW w:w="0" w:type="auto"/>
            <w:vAlign w:val="center"/>
            <w:hideMark/>
          </w:tcPr>
          <w:p w14:paraId="7E6FB8F8" w14:textId="77777777" w:rsidR="009B6E05" w:rsidRDefault="009B6E05">
            <w:pPr>
              <w:rPr>
                <w:sz w:val="20"/>
                <w:szCs w:val="20"/>
              </w:rPr>
            </w:pPr>
          </w:p>
        </w:tc>
      </w:tr>
      <w:tr w:rsidR="009B6E05" w14:paraId="42E2F0A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86D402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242DBC2" w14:textId="77777777" w:rsidR="009B6E05" w:rsidRDefault="009B6E05">
            <w:pPr>
              <w:rPr>
                <w:sz w:val="24"/>
                <w:szCs w:val="24"/>
              </w:rPr>
            </w:pPr>
            <w:r>
              <w:rPr>
                <w:sz w:val="24"/>
                <w:szCs w:val="24"/>
              </w:rPr>
              <w:t>Способы устранения дефектов лакокрасочного покрытия</w:t>
            </w:r>
          </w:p>
        </w:tc>
        <w:tc>
          <w:tcPr>
            <w:tcW w:w="0" w:type="auto"/>
            <w:vAlign w:val="center"/>
            <w:hideMark/>
          </w:tcPr>
          <w:p w14:paraId="29F54EF6" w14:textId="77777777" w:rsidR="009B6E05" w:rsidRDefault="009B6E05">
            <w:pPr>
              <w:rPr>
                <w:sz w:val="20"/>
                <w:szCs w:val="20"/>
              </w:rPr>
            </w:pPr>
          </w:p>
        </w:tc>
      </w:tr>
      <w:tr w:rsidR="009B6E05" w14:paraId="71C1E26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7374D3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F997425" w14:textId="77777777" w:rsidR="009B6E05" w:rsidRDefault="009B6E05">
            <w:pPr>
              <w:rPr>
                <w:sz w:val="24"/>
                <w:szCs w:val="24"/>
              </w:rPr>
            </w:pPr>
            <w:r>
              <w:rPr>
                <w:sz w:val="24"/>
                <w:szCs w:val="24"/>
              </w:rPr>
              <w:t>Необходимый инструмент для устранения дефектов лакокрасочного покрытия</w:t>
            </w:r>
          </w:p>
        </w:tc>
        <w:tc>
          <w:tcPr>
            <w:tcW w:w="0" w:type="auto"/>
            <w:vAlign w:val="center"/>
            <w:hideMark/>
          </w:tcPr>
          <w:p w14:paraId="7D098861" w14:textId="77777777" w:rsidR="009B6E05" w:rsidRDefault="009B6E05">
            <w:pPr>
              <w:rPr>
                <w:sz w:val="20"/>
                <w:szCs w:val="20"/>
              </w:rPr>
            </w:pPr>
          </w:p>
        </w:tc>
      </w:tr>
      <w:tr w:rsidR="009B6E05" w14:paraId="4704D41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61687D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9672764" w14:textId="77777777" w:rsidR="009B6E05" w:rsidRDefault="009B6E05">
            <w:pPr>
              <w:rPr>
                <w:sz w:val="24"/>
                <w:szCs w:val="24"/>
              </w:rPr>
            </w:pPr>
            <w:r>
              <w:rPr>
                <w:sz w:val="24"/>
                <w:szCs w:val="24"/>
              </w:rPr>
              <w:t>Назначение, виды шпатлевок и их применение</w:t>
            </w:r>
          </w:p>
        </w:tc>
        <w:tc>
          <w:tcPr>
            <w:tcW w:w="0" w:type="auto"/>
            <w:vAlign w:val="center"/>
            <w:hideMark/>
          </w:tcPr>
          <w:p w14:paraId="255EF5B4" w14:textId="77777777" w:rsidR="009B6E05" w:rsidRDefault="009B6E05">
            <w:pPr>
              <w:rPr>
                <w:sz w:val="20"/>
                <w:szCs w:val="20"/>
              </w:rPr>
            </w:pPr>
          </w:p>
        </w:tc>
      </w:tr>
      <w:tr w:rsidR="009B6E05" w14:paraId="2C47A12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F48ED5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BC6EA6B" w14:textId="77777777" w:rsidR="009B6E05" w:rsidRDefault="009B6E05">
            <w:pPr>
              <w:rPr>
                <w:sz w:val="24"/>
                <w:szCs w:val="24"/>
              </w:rPr>
            </w:pPr>
            <w:r>
              <w:rPr>
                <w:sz w:val="24"/>
                <w:szCs w:val="24"/>
              </w:rPr>
              <w:t>Назначение, виды грунтов и их применение</w:t>
            </w:r>
          </w:p>
        </w:tc>
        <w:tc>
          <w:tcPr>
            <w:tcW w:w="0" w:type="auto"/>
            <w:vAlign w:val="center"/>
            <w:hideMark/>
          </w:tcPr>
          <w:p w14:paraId="291BD859" w14:textId="77777777" w:rsidR="009B6E05" w:rsidRDefault="009B6E05">
            <w:pPr>
              <w:rPr>
                <w:sz w:val="20"/>
                <w:szCs w:val="20"/>
              </w:rPr>
            </w:pPr>
          </w:p>
        </w:tc>
      </w:tr>
      <w:tr w:rsidR="009B6E05" w14:paraId="67EF39E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2FD3DD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83931B2" w14:textId="77777777" w:rsidR="009B6E05" w:rsidRDefault="009B6E05">
            <w:pPr>
              <w:rPr>
                <w:sz w:val="24"/>
                <w:szCs w:val="24"/>
              </w:rPr>
            </w:pPr>
            <w:r>
              <w:rPr>
                <w:sz w:val="24"/>
                <w:szCs w:val="24"/>
              </w:rPr>
              <w:t>Назначение, виды красок (баз) и их применение</w:t>
            </w:r>
          </w:p>
        </w:tc>
        <w:tc>
          <w:tcPr>
            <w:tcW w:w="0" w:type="auto"/>
            <w:vAlign w:val="center"/>
            <w:hideMark/>
          </w:tcPr>
          <w:p w14:paraId="25347167" w14:textId="77777777" w:rsidR="009B6E05" w:rsidRDefault="009B6E05">
            <w:pPr>
              <w:rPr>
                <w:sz w:val="20"/>
                <w:szCs w:val="20"/>
              </w:rPr>
            </w:pPr>
          </w:p>
        </w:tc>
      </w:tr>
      <w:tr w:rsidR="009B6E05" w14:paraId="1630474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F8E648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4B3A605" w14:textId="77777777" w:rsidR="009B6E05" w:rsidRDefault="009B6E05">
            <w:pPr>
              <w:rPr>
                <w:sz w:val="24"/>
                <w:szCs w:val="24"/>
              </w:rPr>
            </w:pPr>
            <w:r>
              <w:rPr>
                <w:sz w:val="24"/>
                <w:szCs w:val="24"/>
              </w:rPr>
              <w:t>Назначение, виды лаков и их применение</w:t>
            </w:r>
          </w:p>
        </w:tc>
        <w:tc>
          <w:tcPr>
            <w:tcW w:w="0" w:type="auto"/>
            <w:vAlign w:val="center"/>
            <w:hideMark/>
          </w:tcPr>
          <w:p w14:paraId="2AF50E3F" w14:textId="77777777" w:rsidR="009B6E05" w:rsidRDefault="009B6E05">
            <w:pPr>
              <w:rPr>
                <w:sz w:val="20"/>
                <w:szCs w:val="20"/>
              </w:rPr>
            </w:pPr>
          </w:p>
        </w:tc>
      </w:tr>
      <w:tr w:rsidR="009B6E05" w14:paraId="4B60131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52A3D3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07B2E16" w14:textId="77777777" w:rsidR="009B6E05" w:rsidRDefault="009B6E05">
            <w:pPr>
              <w:rPr>
                <w:sz w:val="24"/>
                <w:szCs w:val="24"/>
              </w:rPr>
            </w:pPr>
            <w:r>
              <w:rPr>
                <w:sz w:val="24"/>
                <w:szCs w:val="24"/>
              </w:rPr>
              <w:t>Назначение, виды полиролей и их применение</w:t>
            </w:r>
          </w:p>
        </w:tc>
        <w:tc>
          <w:tcPr>
            <w:tcW w:w="0" w:type="auto"/>
            <w:vAlign w:val="center"/>
            <w:hideMark/>
          </w:tcPr>
          <w:p w14:paraId="20A3EA4B" w14:textId="77777777" w:rsidR="009B6E05" w:rsidRDefault="009B6E05">
            <w:pPr>
              <w:rPr>
                <w:sz w:val="20"/>
                <w:szCs w:val="20"/>
              </w:rPr>
            </w:pPr>
          </w:p>
        </w:tc>
      </w:tr>
      <w:tr w:rsidR="009B6E05" w14:paraId="7F5D562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FC93D0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63665E5" w14:textId="77777777" w:rsidR="009B6E05" w:rsidRDefault="009B6E05">
            <w:pPr>
              <w:rPr>
                <w:sz w:val="24"/>
                <w:szCs w:val="24"/>
              </w:rPr>
            </w:pPr>
            <w:r>
              <w:rPr>
                <w:sz w:val="24"/>
                <w:szCs w:val="24"/>
              </w:rPr>
              <w:t>Назначение, виды защитных материалов и их применение</w:t>
            </w:r>
          </w:p>
        </w:tc>
        <w:tc>
          <w:tcPr>
            <w:tcW w:w="0" w:type="auto"/>
            <w:vAlign w:val="center"/>
            <w:hideMark/>
          </w:tcPr>
          <w:p w14:paraId="0FEFD8D0" w14:textId="77777777" w:rsidR="009B6E05" w:rsidRDefault="009B6E05">
            <w:pPr>
              <w:rPr>
                <w:sz w:val="20"/>
                <w:szCs w:val="20"/>
              </w:rPr>
            </w:pPr>
          </w:p>
        </w:tc>
      </w:tr>
      <w:tr w:rsidR="009B6E05" w14:paraId="0CD01F3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ABE6DD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6894F30" w14:textId="77777777" w:rsidR="009B6E05" w:rsidRDefault="009B6E05">
            <w:pPr>
              <w:rPr>
                <w:sz w:val="24"/>
                <w:szCs w:val="24"/>
              </w:rPr>
            </w:pPr>
            <w:r>
              <w:rPr>
                <w:sz w:val="24"/>
                <w:szCs w:val="24"/>
              </w:rPr>
              <w:t>Технологию подбора цвета базовой краски элементов кузова</w:t>
            </w:r>
          </w:p>
        </w:tc>
        <w:tc>
          <w:tcPr>
            <w:tcW w:w="0" w:type="auto"/>
            <w:vAlign w:val="center"/>
            <w:hideMark/>
          </w:tcPr>
          <w:p w14:paraId="4CAFBC1A" w14:textId="77777777" w:rsidR="009B6E05" w:rsidRDefault="009B6E05">
            <w:pPr>
              <w:rPr>
                <w:sz w:val="20"/>
                <w:szCs w:val="20"/>
              </w:rPr>
            </w:pPr>
          </w:p>
        </w:tc>
      </w:tr>
      <w:tr w:rsidR="009B6E05" w14:paraId="1377AC9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74A5EC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B23551B" w14:textId="77777777" w:rsidR="009B6E05" w:rsidRDefault="009B6E05">
            <w:pPr>
              <w:rPr>
                <w:sz w:val="24"/>
                <w:szCs w:val="24"/>
              </w:rPr>
            </w:pPr>
            <w:r>
              <w:rPr>
                <w:sz w:val="24"/>
                <w:szCs w:val="24"/>
              </w:rPr>
              <w:t xml:space="preserve">Понятие </w:t>
            </w:r>
            <w:proofErr w:type="spellStart"/>
            <w:r>
              <w:rPr>
                <w:sz w:val="24"/>
                <w:szCs w:val="24"/>
              </w:rPr>
              <w:t>абразивности</w:t>
            </w:r>
            <w:proofErr w:type="spellEnd"/>
            <w:r>
              <w:rPr>
                <w:sz w:val="24"/>
                <w:szCs w:val="24"/>
              </w:rPr>
              <w:t xml:space="preserve"> материала</w:t>
            </w:r>
          </w:p>
        </w:tc>
        <w:tc>
          <w:tcPr>
            <w:tcW w:w="0" w:type="auto"/>
            <w:vAlign w:val="center"/>
            <w:hideMark/>
          </w:tcPr>
          <w:p w14:paraId="4584D1F6" w14:textId="77777777" w:rsidR="009B6E05" w:rsidRDefault="009B6E05">
            <w:pPr>
              <w:rPr>
                <w:sz w:val="20"/>
                <w:szCs w:val="20"/>
              </w:rPr>
            </w:pPr>
          </w:p>
        </w:tc>
      </w:tr>
      <w:tr w:rsidR="009B6E05" w14:paraId="2793CA2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125487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E58EF3E" w14:textId="77777777" w:rsidR="009B6E05" w:rsidRDefault="009B6E05">
            <w:pPr>
              <w:rPr>
                <w:sz w:val="24"/>
                <w:szCs w:val="24"/>
              </w:rPr>
            </w:pPr>
            <w:r>
              <w:rPr>
                <w:sz w:val="24"/>
                <w:szCs w:val="24"/>
              </w:rPr>
              <w:t>Градация абразивных элементов</w:t>
            </w:r>
          </w:p>
        </w:tc>
        <w:tc>
          <w:tcPr>
            <w:tcW w:w="0" w:type="auto"/>
            <w:vAlign w:val="center"/>
            <w:hideMark/>
          </w:tcPr>
          <w:p w14:paraId="74DEEF6B" w14:textId="77777777" w:rsidR="009B6E05" w:rsidRDefault="009B6E05">
            <w:pPr>
              <w:rPr>
                <w:sz w:val="20"/>
                <w:szCs w:val="20"/>
              </w:rPr>
            </w:pPr>
          </w:p>
        </w:tc>
      </w:tr>
      <w:tr w:rsidR="009B6E05" w14:paraId="11534DC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BBF957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FD682ED" w14:textId="77777777" w:rsidR="009B6E05" w:rsidRDefault="009B6E05">
            <w:pPr>
              <w:rPr>
                <w:sz w:val="24"/>
                <w:szCs w:val="24"/>
              </w:rPr>
            </w:pPr>
            <w:r>
              <w:rPr>
                <w:sz w:val="24"/>
                <w:szCs w:val="24"/>
              </w:rPr>
              <w:t>Подбор абразивных материалов для обработки конкретных видов лакокрасочных материалов</w:t>
            </w:r>
          </w:p>
        </w:tc>
        <w:tc>
          <w:tcPr>
            <w:tcW w:w="0" w:type="auto"/>
            <w:vAlign w:val="center"/>
            <w:hideMark/>
          </w:tcPr>
          <w:p w14:paraId="53697FA9" w14:textId="77777777" w:rsidR="009B6E05" w:rsidRDefault="009B6E05">
            <w:pPr>
              <w:rPr>
                <w:sz w:val="20"/>
                <w:szCs w:val="20"/>
              </w:rPr>
            </w:pPr>
          </w:p>
        </w:tc>
      </w:tr>
      <w:tr w:rsidR="009B6E05" w14:paraId="3565308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3DB03B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42B3197" w14:textId="77777777" w:rsidR="009B6E05" w:rsidRDefault="009B6E05">
            <w:pPr>
              <w:rPr>
                <w:sz w:val="24"/>
                <w:szCs w:val="24"/>
              </w:rPr>
            </w:pPr>
            <w:r>
              <w:rPr>
                <w:sz w:val="24"/>
                <w:szCs w:val="24"/>
              </w:rPr>
              <w:t>Назначение, устройство и работа шлифовальных машин</w:t>
            </w:r>
          </w:p>
        </w:tc>
        <w:tc>
          <w:tcPr>
            <w:tcW w:w="0" w:type="auto"/>
            <w:vAlign w:val="center"/>
            <w:hideMark/>
          </w:tcPr>
          <w:p w14:paraId="481A5615" w14:textId="77777777" w:rsidR="009B6E05" w:rsidRDefault="009B6E05">
            <w:pPr>
              <w:rPr>
                <w:sz w:val="20"/>
                <w:szCs w:val="20"/>
              </w:rPr>
            </w:pPr>
          </w:p>
        </w:tc>
      </w:tr>
      <w:tr w:rsidR="009B6E05" w14:paraId="24053AD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602ACA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FA5D902" w14:textId="77777777" w:rsidR="009B6E05" w:rsidRDefault="009B6E05">
            <w:pPr>
              <w:rPr>
                <w:sz w:val="24"/>
                <w:szCs w:val="24"/>
              </w:rPr>
            </w:pPr>
            <w:r>
              <w:rPr>
                <w:sz w:val="24"/>
                <w:szCs w:val="24"/>
              </w:rPr>
              <w:t>Способы контроля качества подготовки поверхностей</w:t>
            </w:r>
          </w:p>
        </w:tc>
        <w:tc>
          <w:tcPr>
            <w:tcW w:w="0" w:type="auto"/>
            <w:vAlign w:val="center"/>
            <w:hideMark/>
          </w:tcPr>
          <w:p w14:paraId="0882FBDE" w14:textId="77777777" w:rsidR="009B6E05" w:rsidRDefault="009B6E05">
            <w:pPr>
              <w:rPr>
                <w:sz w:val="20"/>
                <w:szCs w:val="20"/>
              </w:rPr>
            </w:pPr>
          </w:p>
        </w:tc>
      </w:tr>
      <w:tr w:rsidR="009B6E05" w14:paraId="5E8461D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7AEC64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6F9AE3F" w14:textId="77777777" w:rsidR="009B6E05" w:rsidRDefault="009B6E05">
            <w:pPr>
              <w:rPr>
                <w:sz w:val="24"/>
                <w:szCs w:val="24"/>
              </w:rPr>
            </w:pPr>
            <w:r>
              <w:rPr>
                <w:sz w:val="24"/>
                <w:szCs w:val="24"/>
              </w:rPr>
              <w:t>Виды, устройство и принцип работы краскопультов различных конструкций</w:t>
            </w:r>
          </w:p>
        </w:tc>
        <w:tc>
          <w:tcPr>
            <w:tcW w:w="0" w:type="auto"/>
            <w:vAlign w:val="center"/>
            <w:hideMark/>
          </w:tcPr>
          <w:p w14:paraId="339E648E" w14:textId="77777777" w:rsidR="009B6E05" w:rsidRDefault="009B6E05">
            <w:pPr>
              <w:rPr>
                <w:sz w:val="20"/>
                <w:szCs w:val="20"/>
              </w:rPr>
            </w:pPr>
          </w:p>
        </w:tc>
      </w:tr>
      <w:tr w:rsidR="009B6E05" w14:paraId="6FDB746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7AB6A0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60F42FF" w14:textId="77777777" w:rsidR="009B6E05" w:rsidRDefault="009B6E05">
            <w:pPr>
              <w:rPr>
                <w:sz w:val="24"/>
                <w:szCs w:val="24"/>
              </w:rPr>
            </w:pPr>
            <w:r>
              <w:rPr>
                <w:sz w:val="24"/>
                <w:szCs w:val="24"/>
              </w:rPr>
              <w:t>Технологию нанесения базовых красок</w:t>
            </w:r>
          </w:p>
        </w:tc>
        <w:tc>
          <w:tcPr>
            <w:tcW w:w="0" w:type="auto"/>
            <w:vAlign w:val="center"/>
            <w:hideMark/>
          </w:tcPr>
          <w:p w14:paraId="3289E9CF" w14:textId="77777777" w:rsidR="009B6E05" w:rsidRDefault="009B6E05">
            <w:pPr>
              <w:rPr>
                <w:sz w:val="20"/>
                <w:szCs w:val="20"/>
              </w:rPr>
            </w:pPr>
          </w:p>
        </w:tc>
      </w:tr>
      <w:tr w:rsidR="009B6E05" w14:paraId="3FE1B6A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10C805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7A427A6" w14:textId="77777777" w:rsidR="009B6E05" w:rsidRDefault="009B6E05">
            <w:pPr>
              <w:rPr>
                <w:sz w:val="24"/>
                <w:szCs w:val="24"/>
              </w:rPr>
            </w:pPr>
            <w:r>
              <w:rPr>
                <w:sz w:val="24"/>
                <w:szCs w:val="24"/>
              </w:rPr>
              <w:t>Технологию нанесения лаков</w:t>
            </w:r>
          </w:p>
        </w:tc>
        <w:tc>
          <w:tcPr>
            <w:tcW w:w="0" w:type="auto"/>
            <w:vAlign w:val="center"/>
            <w:hideMark/>
          </w:tcPr>
          <w:p w14:paraId="1F92054A" w14:textId="77777777" w:rsidR="009B6E05" w:rsidRDefault="009B6E05">
            <w:pPr>
              <w:rPr>
                <w:sz w:val="20"/>
                <w:szCs w:val="20"/>
              </w:rPr>
            </w:pPr>
          </w:p>
        </w:tc>
      </w:tr>
      <w:tr w:rsidR="009B6E05" w14:paraId="3338631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1283B0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F6D0450" w14:textId="77777777" w:rsidR="009B6E05" w:rsidRDefault="009B6E05">
            <w:pPr>
              <w:rPr>
                <w:sz w:val="24"/>
                <w:szCs w:val="24"/>
              </w:rPr>
            </w:pPr>
            <w:r>
              <w:rPr>
                <w:sz w:val="24"/>
                <w:szCs w:val="24"/>
              </w:rPr>
              <w:t>Технологию окраски элементов кузова методом перехода по базе и по лаку</w:t>
            </w:r>
          </w:p>
        </w:tc>
        <w:tc>
          <w:tcPr>
            <w:tcW w:w="0" w:type="auto"/>
            <w:vAlign w:val="center"/>
            <w:hideMark/>
          </w:tcPr>
          <w:p w14:paraId="644B2E34" w14:textId="77777777" w:rsidR="009B6E05" w:rsidRDefault="009B6E05">
            <w:pPr>
              <w:rPr>
                <w:sz w:val="20"/>
                <w:szCs w:val="20"/>
              </w:rPr>
            </w:pPr>
          </w:p>
        </w:tc>
      </w:tr>
      <w:tr w:rsidR="009B6E05" w14:paraId="4115D7B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53F7B2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F632C74" w14:textId="77777777" w:rsidR="009B6E05" w:rsidRDefault="009B6E05">
            <w:pPr>
              <w:rPr>
                <w:sz w:val="24"/>
                <w:szCs w:val="24"/>
              </w:rPr>
            </w:pPr>
            <w:r>
              <w:rPr>
                <w:sz w:val="24"/>
                <w:szCs w:val="24"/>
              </w:rPr>
              <w:t>Применение полировальных паст</w:t>
            </w:r>
          </w:p>
        </w:tc>
        <w:tc>
          <w:tcPr>
            <w:tcW w:w="0" w:type="auto"/>
            <w:vAlign w:val="center"/>
            <w:hideMark/>
          </w:tcPr>
          <w:p w14:paraId="5AAD2FF6" w14:textId="77777777" w:rsidR="009B6E05" w:rsidRDefault="009B6E05">
            <w:pPr>
              <w:rPr>
                <w:sz w:val="20"/>
                <w:szCs w:val="20"/>
              </w:rPr>
            </w:pPr>
          </w:p>
        </w:tc>
      </w:tr>
      <w:tr w:rsidR="009B6E05" w14:paraId="09B4055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E008DA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646E5CE" w14:textId="77777777" w:rsidR="009B6E05" w:rsidRDefault="009B6E05">
            <w:pPr>
              <w:rPr>
                <w:sz w:val="24"/>
                <w:szCs w:val="24"/>
              </w:rPr>
            </w:pPr>
            <w:r>
              <w:rPr>
                <w:sz w:val="24"/>
                <w:szCs w:val="24"/>
              </w:rPr>
              <w:t>Подготовка поверхности под полировку</w:t>
            </w:r>
          </w:p>
        </w:tc>
        <w:tc>
          <w:tcPr>
            <w:tcW w:w="0" w:type="auto"/>
            <w:vAlign w:val="center"/>
            <w:hideMark/>
          </w:tcPr>
          <w:p w14:paraId="18EAFB36" w14:textId="77777777" w:rsidR="009B6E05" w:rsidRDefault="009B6E05">
            <w:pPr>
              <w:rPr>
                <w:sz w:val="20"/>
                <w:szCs w:val="20"/>
              </w:rPr>
            </w:pPr>
          </w:p>
        </w:tc>
      </w:tr>
      <w:tr w:rsidR="009B6E05" w14:paraId="672155A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A3D68F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0F1AD52" w14:textId="77777777" w:rsidR="009B6E05" w:rsidRDefault="009B6E05">
            <w:pPr>
              <w:rPr>
                <w:sz w:val="24"/>
                <w:szCs w:val="24"/>
              </w:rPr>
            </w:pPr>
            <w:r>
              <w:rPr>
                <w:sz w:val="24"/>
                <w:szCs w:val="24"/>
              </w:rPr>
              <w:t>Технологию полировки лака на элементах кузова</w:t>
            </w:r>
          </w:p>
        </w:tc>
        <w:tc>
          <w:tcPr>
            <w:tcW w:w="0" w:type="auto"/>
            <w:vAlign w:val="center"/>
            <w:hideMark/>
          </w:tcPr>
          <w:p w14:paraId="5292DC7C" w14:textId="77777777" w:rsidR="009B6E05" w:rsidRDefault="009B6E05">
            <w:pPr>
              <w:rPr>
                <w:sz w:val="20"/>
                <w:szCs w:val="20"/>
              </w:rPr>
            </w:pPr>
          </w:p>
        </w:tc>
      </w:tr>
      <w:tr w:rsidR="009B6E05" w14:paraId="7CA1E23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4DF5CA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7F257FA" w14:textId="77777777" w:rsidR="009B6E05" w:rsidRDefault="009B6E05">
            <w:pPr>
              <w:rPr>
                <w:sz w:val="24"/>
                <w:szCs w:val="24"/>
              </w:rPr>
            </w:pPr>
            <w:r>
              <w:rPr>
                <w:sz w:val="24"/>
                <w:szCs w:val="24"/>
              </w:rPr>
              <w:t>Критерии оценки качества окраски деталей</w:t>
            </w:r>
          </w:p>
        </w:tc>
        <w:tc>
          <w:tcPr>
            <w:tcW w:w="0" w:type="auto"/>
            <w:vAlign w:val="center"/>
            <w:hideMark/>
          </w:tcPr>
          <w:p w14:paraId="7725B51C" w14:textId="77777777" w:rsidR="009B6E05" w:rsidRDefault="009B6E05">
            <w:pPr>
              <w:rPr>
                <w:sz w:val="20"/>
                <w:szCs w:val="20"/>
              </w:rPr>
            </w:pPr>
          </w:p>
        </w:tc>
      </w:tr>
      <w:tr w:rsidR="009B6E05" w14:paraId="2C7602D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970394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1538A1B" w14:textId="77777777" w:rsidR="009B6E05" w:rsidRDefault="009B6E05">
            <w:pPr>
              <w:rPr>
                <w:sz w:val="24"/>
                <w:szCs w:val="24"/>
              </w:rPr>
            </w:pPr>
            <w:r>
              <w:rPr>
                <w:sz w:val="24"/>
                <w:szCs w:val="24"/>
              </w:rPr>
              <w:t xml:space="preserve">Определять потребность в оборотных средствах, нормировать оборотные средства предприятия, определять эффективность использования оборотных средств, выявлять пути ускорения оборачиваемости оборотных средств предприятия автомобильного транспорта </w:t>
            </w:r>
          </w:p>
        </w:tc>
        <w:tc>
          <w:tcPr>
            <w:tcW w:w="0" w:type="auto"/>
            <w:vAlign w:val="center"/>
            <w:hideMark/>
          </w:tcPr>
          <w:p w14:paraId="4CE5F1B1" w14:textId="77777777" w:rsidR="009B6E05" w:rsidRDefault="009B6E05">
            <w:pPr>
              <w:rPr>
                <w:sz w:val="20"/>
                <w:szCs w:val="20"/>
              </w:rPr>
            </w:pPr>
          </w:p>
        </w:tc>
      </w:tr>
      <w:tr w:rsidR="009B6E05" w14:paraId="77B85E1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658EA3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C1F466E" w14:textId="77777777" w:rsidR="009B6E05" w:rsidRDefault="009B6E05">
            <w:pPr>
              <w:rPr>
                <w:sz w:val="24"/>
                <w:szCs w:val="24"/>
              </w:rPr>
            </w:pPr>
            <w:r>
              <w:rPr>
                <w:sz w:val="24"/>
                <w:szCs w:val="24"/>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w:t>
            </w:r>
          </w:p>
        </w:tc>
        <w:tc>
          <w:tcPr>
            <w:tcW w:w="0" w:type="auto"/>
            <w:vAlign w:val="center"/>
            <w:hideMark/>
          </w:tcPr>
          <w:p w14:paraId="36DDD81B" w14:textId="77777777" w:rsidR="009B6E05" w:rsidRDefault="009B6E05">
            <w:pPr>
              <w:rPr>
                <w:sz w:val="20"/>
                <w:szCs w:val="20"/>
              </w:rPr>
            </w:pPr>
          </w:p>
        </w:tc>
      </w:tr>
      <w:tr w:rsidR="009B6E05" w14:paraId="4B0E794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6FEBA3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53A1D8E" w14:textId="77777777" w:rsidR="009B6E05" w:rsidRDefault="009B6E05">
            <w:pPr>
              <w:rPr>
                <w:sz w:val="24"/>
                <w:szCs w:val="24"/>
              </w:rPr>
            </w:pPr>
            <w:r>
              <w:rPr>
                <w:sz w:val="24"/>
                <w:szCs w:val="24"/>
              </w:rPr>
              <w:t>Знания:</w:t>
            </w:r>
          </w:p>
        </w:tc>
        <w:tc>
          <w:tcPr>
            <w:tcW w:w="0" w:type="auto"/>
            <w:vAlign w:val="center"/>
            <w:hideMark/>
          </w:tcPr>
          <w:p w14:paraId="418CA122" w14:textId="77777777" w:rsidR="009B6E05" w:rsidRDefault="009B6E05">
            <w:pPr>
              <w:rPr>
                <w:sz w:val="20"/>
                <w:szCs w:val="20"/>
              </w:rPr>
            </w:pPr>
          </w:p>
        </w:tc>
      </w:tr>
      <w:tr w:rsidR="009B6E05" w14:paraId="4B4B5F9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5508B0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DF1DE95" w14:textId="77777777" w:rsidR="009B6E05" w:rsidRDefault="009B6E05">
            <w:pPr>
              <w:rPr>
                <w:sz w:val="24"/>
                <w:szCs w:val="24"/>
              </w:rPr>
            </w:pPr>
            <w:r>
              <w:rPr>
                <w:sz w:val="24"/>
                <w:szCs w:val="24"/>
              </w:rPr>
              <w:t>Характерные особенности основных фондов предприятий автомобильного транспорта, классификацию основных фондов предприятия, виды оценки основных фондов предприятия, особенности структуры основных фондов предприятий автомобильного транспорта, методику расчета показателей, характеризующих техническое состояние и движение основных фондов предприятия методы начисления амортизации по основным фондам, методику оценки эффективности использования основных фондов</w:t>
            </w:r>
          </w:p>
        </w:tc>
        <w:tc>
          <w:tcPr>
            <w:tcW w:w="0" w:type="auto"/>
            <w:vAlign w:val="center"/>
            <w:hideMark/>
          </w:tcPr>
          <w:p w14:paraId="42F4FAEE" w14:textId="77777777" w:rsidR="009B6E05" w:rsidRDefault="009B6E05">
            <w:pPr>
              <w:rPr>
                <w:sz w:val="20"/>
                <w:szCs w:val="20"/>
              </w:rPr>
            </w:pPr>
          </w:p>
        </w:tc>
      </w:tr>
      <w:tr w:rsidR="009B6E05" w14:paraId="4697105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59F099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14072C5" w14:textId="77777777" w:rsidR="009B6E05" w:rsidRDefault="009B6E05">
            <w:pPr>
              <w:rPr>
                <w:sz w:val="24"/>
                <w:szCs w:val="24"/>
              </w:rPr>
            </w:pPr>
            <w:r>
              <w:rPr>
                <w:sz w:val="24"/>
                <w:szCs w:val="24"/>
              </w:rPr>
              <w:t>Состав и структуру оборотных средств предприятий автомобильного транспорта, стадии кругооборота оборотных средств, методику расчета показателей использования основных средств</w:t>
            </w:r>
          </w:p>
        </w:tc>
        <w:tc>
          <w:tcPr>
            <w:tcW w:w="0" w:type="auto"/>
            <w:vAlign w:val="center"/>
            <w:hideMark/>
          </w:tcPr>
          <w:p w14:paraId="007FEC40" w14:textId="77777777" w:rsidR="009B6E05" w:rsidRDefault="009B6E05">
            <w:pPr>
              <w:rPr>
                <w:sz w:val="20"/>
                <w:szCs w:val="20"/>
              </w:rPr>
            </w:pPr>
          </w:p>
        </w:tc>
      </w:tr>
      <w:tr w:rsidR="009B6E05" w14:paraId="62169B0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59CEB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C5B2463" w14:textId="77777777" w:rsidR="009B6E05" w:rsidRDefault="009B6E05">
            <w:pPr>
              <w:rPr>
                <w:sz w:val="24"/>
                <w:szCs w:val="24"/>
              </w:rPr>
            </w:pPr>
            <w:r>
              <w:rPr>
                <w:sz w:val="24"/>
                <w:szCs w:val="24"/>
              </w:rPr>
              <w:t>Цели материально-технического снабжения производства, задачи службы материально-технического снабжения, объекты материального снабжения на предприятиях автомобильного транспорта, методику расчета затрат по объектам материально-технического снабжения в натуральном и стоимостном выражении</w:t>
            </w:r>
          </w:p>
        </w:tc>
        <w:tc>
          <w:tcPr>
            <w:tcW w:w="0" w:type="auto"/>
            <w:vAlign w:val="center"/>
            <w:hideMark/>
          </w:tcPr>
          <w:p w14:paraId="1F8F9367" w14:textId="77777777" w:rsidR="009B6E05" w:rsidRDefault="009B6E05">
            <w:pPr>
              <w:rPr>
                <w:sz w:val="20"/>
                <w:szCs w:val="20"/>
              </w:rPr>
            </w:pPr>
          </w:p>
        </w:tc>
      </w:tr>
      <w:tr w:rsidR="009B6E05" w14:paraId="5B36AD3A"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18472A40" w14:textId="77777777" w:rsidR="009B6E05" w:rsidRDefault="009B6E05">
            <w:pPr>
              <w:rPr>
                <w:sz w:val="24"/>
                <w:szCs w:val="24"/>
              </w:rPr>
            </w:pPr>
            <w:r>
              <w:rPr>
                <w:sz w:val="24"/>
                <w:szCs w:val="24"/>
              </w:rPr>
              <w:t>ПК 5.3. Осуществлять организацию и контроль деятельности персонала подразделения по техническому обслуживанию и ремонту автотранспортных средств</w:t>
            </w:r>
          </w:p>
        </w:tc>
        <w:tc>
          <w:tcPr>
            <w:tcW w:w="8080" w:type="dxa"/>
            <w:tcBorders>
              <w:top w:val="single" w:sz="4" w:space="0" w:color="auto"/>
              <w:left w:val="nil"/>
              <w:bottom w:val="single" w:sz="4" w:space="0" w:color="auto"/>
              <w:right w:val="single" w:sz="4" w:space="0" w:color="auto"/>
            </w:tcBorders>
            <w:vAlign w:val="center"/>
            <w:hideMark/>
          </w:tcPr>
          <w:p w14:paraId="7D2C9BA2" w14:textId="77777777" w:rsidR="009B6E05" w:rsidRDefault="009B6E05">
            <w:pPr>
              <w:rPr>
                <w:sz w:val="24"/>
                <w:szCs w:val="24"/>
              </w:rPr>
            </w:pPr>
            <w:r>
              <w:rPr>
                <w:sz w:val="24"/>
                <w:szCs w:val="24"/>
              </w:rPr>
              <w:t>Навыки:</w:t>
            </w:r>
          </w:p>
        </w:tc>
        <w:tc>
          <w:tcPr>
            <w:tcW w:w="0" w:type="auto"/>
            <w:vAlign w:val="center"/>
            <w:hideMark/>
          </w:tcPr>
          <w:p w14:paraId="335B9382" w14:textId="77777777" w:rsidR="009B6E05" w:rsidRDefault="009B6E05">
            <w:pPr>
              <w:rPr>
                <w:sz w:val="20"/>
                <w:szCs w:val="20"/>
              </w:rPr>
            </w:pPr>
          </w:p>
        </w:tc>
      </w:tr>
      <w:tr w:rsidR="009B6E05" w14:paraId="1FE81C8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BA0837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7DFDCDF" w14:textId="77777777" w:rsidR="009B6E05" w:rsidRDefault="009B6E05">
            <w:pPr>
              <w:rPr>
                <w:sz w:val="24"/>
                <w:szCs w:val="24"/>
              </w:rPr>
            </w:pPr>
            <w:r>
              <w:rPr>
                <w:sz w:val="24"/>
                <w:szCs w:val="24"/>
              </w:rPr>
              <w:t xml:space="preserve">Подбор и расстановка персонала, построение организационной структуры управления Построение системы мотивации персонала </w:t>
            </w:r>
          </w:p>
        </w:tc>
        <w:tc>
          <w:tcPr>
            <w:tcW w:w="0" w:type="auto"/>
            <w:vAlign w:val="center"/>
            <w:hideMark/>
          </w:tcPr>
          <w:p w14:paraId="222927C9" w14:textId="77777777" w:rsidR="009B6E05" w:rsidRDefault="009B6E05">
            <w:pPr>
              <w:rPr>
                <w:sz w:val="20"/>
                <w:szCs w:val="20"/>
              </w:rPr>
            </w:pPr>
          </w:p>
        </w:tc>
      </w:tr>
      <w:tr w:rsidR="009B6E05" w14:paraId="1334A72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69ACD4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BC19753" w14:textId="77777777" w:rsidR="009B6E05" w:rsidRDefault="009B6E05">
            <w:pPr>
              <w:rPr>
                <w:sz w:val="24"/>
                <w:szCs w:val="24"/>
              </w:rPr>
            </w:pPr>
            <w:r>
              <w:rPr>
                <w:sz w:val="24"/>
                <w:szCs w:val="24"/>
              </w:rPr>
              <w:t>Построение системы контроля деятельности персонала</w:t>
            </w:r>
          </w:p>
        </w:tc>
        <w:tc>
          <w:tcPr>
            <w:tcW w:w="0" w:type="auto"/>
            <w:vAlign w:val="center"/>
            <w:hideMark/>
          </w:tcPr>
          <w:p w14:paraId="6CD71B06" w14:textId="77777777" w:rsidR="009B6E05" w:rsidRDefault="009B6E05">
            <w:pPr>
              <w:rPr>
                <w:sz w:val="20"/>
                <w:szCs w:val="20"/>
              </w:rPr>
            </w:pPr>
          </w:p>
        </w:tc>
      </w:tr>
      <w:tr w:rsidR="009B6E05" w14:paraId="288349C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5FD1AE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9FE9977" w14:textId="77777777" w:rsidR="009B6E05" w:rsidRDefault="009B6E05">
            <w:pPr>
              <w:rPr>
                <w:sz w:val="24"/>
                <w:szCs w:val="24"/>
              </w:rPr>
            </w:pPr>
            <w:r>
              <w:rPr>
                <w:sz w:val="24"/>
                <w:szCs w:val="24"/>
              </w:rPr>
              <w:t xml:space="preserve">Руководство персоналом </w:t>
            </w:r>
          </w:p>
        </w:tc>
        <w:tc>
          <w:tcPr>
            <w:tcW w:w="0" w:type="auto"/>
            <w:vAlign w:val="center"/>
            <w:hideMark/>
          </w:tcPr>
          <w:p w14:paraId="775239E0" w14:textId="77777777" w:rsidR="009B6E05" w:rsidRDefault="009B6E05">
            <w:pPr>
              <w:rPr>
                <w:sz w:val="20"/>
                <w:szCs w:val="20"/>
              </w:rPr>
            </w:pPr>
          </w:p>
        </w:tc>
      </w:tr>
      <w:tr w:rsidR="009B6E05" w14:paraId="250346C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FB3080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247C41E" w14:textId="77777777" w:rsidR="009B6E05" w:rsidRDefault="009B6E05">
            <w:pPr>
              <w:rPr>
                <w:sz w:val="24"/>
                <w:szCs w:val="24"/>
              </w:rPr>
            </w:pPr>
            <w:r>
              <w:rPr>
                <w:sz w:val="24"/>
                <w:szCs w:val="24"/>
              </w:rPr>
              <w:t>Принятие и реализация управленческих решений</w:t>
            </w:r>
          </w:p>
        </w:tc>
        <w:tc>
          <w:tcPr>
            <w:tcW w:w="0" w:type="auto"/>
            <w:vAlign w:val="center"/>
            <w:hideMark/>
          </w:tcPr>
          <w:p w14:paraId="363B88FE" w14:textId="77777777" w:rsidR="009B6E05" w:rsidRDefault="009B6E05">
            <w:pPr>
              <w:rPr>
                <w:sz w:val="20"/>
                <w:szCs w:val="20"/>
              </w:rPr>
            </w:pPr>
          </w:p>
        </w:tc>
      </w:tr>
      <w:tr w:rsidR="009B6E05" w14:paraId="4F54FAA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9BFE7B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229F928" w14:textId="77777777" w:rsidR="009B6E05" w:rsidRDefault="009B6E05">
            <w:pPr>
              <w:rPr>
                <w:sz w:val="24"/>
                <w:szCs w:val="24"/>
              </w:rPr>
            </w:pPr>
            <w:r>
              <w:rPr>
                <w:sz w:val="24"/>
                <w:szCs w:val="24"/>
              </w:rPr>
              <w:t xml:space="preserve">Осуществление коммуникаций </w:t>
            </w:r>
          </w:p>
        </w:tc>
        <w:tc>
          <w:tcPr>
            <w:tcW w:w="0" w:type="auto"/>
            <w:vAlign w:val="center"/>
            <w:hideMark/>
          </w:tcPr>
          <w:p w14:paraId="3F482F8D" w14:textId="77777777" w:rsidR="009B6E05" w:rsidRDefault="009B6E05">
            <w:pPr>
              <w:rPr>
                <w:sz w:val="20"/>
                <w:szCs w:val="20"/>
              </w:rPr>
            </w:pPr>
          </w:p>
        </w:tc>
      </w:tr>
      <w:tr w:rsidR="009B6E05" w14:paraId="32B3553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A20CEF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7B145C2" w14:textId="77777777" w:rsidR="009B6E05" w:rsidRDefault="009B6E05">
            <w:pPr>
              <w:rPr>
                <w:sz w:val="24"/>
                <w:szCs w:val="24"/>
              </w:rPr>
            </w:pPr>
            <w:r>
              <w:rPr>
                <w:sz w:val="24"/>
                <w:szCs w:val="24"/>
              </w:rPr>
              <w:t>Документационное обеспечение управления и производства</w:t>
            </w:r>
          </w:p>
        </w:tc>
        <w:tc>
          <w:tcPr>
            <w:tcW w:w="0" w:type="auto"/>
            <w:vAlign w:val="center"/>
            <w:hideMark/>
          </w:tcPr>
          <w:p w14:paraId="56CDDD65" w14:textId="77777777" w:rsidR="009B6E05" w:rsidRDefault="009B6E05">
            <w:pPr>
              <w:rPr>
                <w:sz w:val="20"/>
                <w:szCs w:val="20"/>
              </w:rPr>
            </w:pPr>
          </w:p>
        </w:tc>
      </w:tr>
      <w:tr w:rsidR="009B6E05" w14:paraId="43F99ED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4D8090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EDFFFCF" w14:textId="77777777" w:rsidR="009B6E05" w:rsidRDefault="009B6E05">
            <w:pPr>
              <w:rPr>
                <w:sz w:val="24"/>
                <w:szCs w:val="24"/>
              </w:rPr>
            </w:pPr>
            <w:r>
              <w:rPr>
                <w:sz w:val="24"/>
                <w:szCs w:val="24"/>
              </w:rPr>
              <w:t>Обеспечение безопасности труда персонала</w:t>
            </w:r>
          </w:p>
        </w:tc>
        <w:tc>
          <w:tcPr>
            <w:tcW w:w="0" w:type="auto"/>
            <w:vAlign w:val="center"/>
            <w:hideMark/>
          </w:tcPr>
          <w:p w14:paraId="426551A2" w14:textId="77777777" w:rsidR="009B6E05" w:rsidRDefault="009B6E05">
            <w:pPr>
              <w:rPr>
                <w:sz w:val="20"/>
                <w:szCs w:val="20"/>
              </w:rPr>
            </w:pPr>
          </w:p>
        </w:tc>
      </w:tr>
      <w:tr w:rsidR="009B6E05" w14:paraId="1B93DAB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A4FD35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36C32CF" w14:textId="77777777" w:rsidR="009B6E05" w:rsidRDefault="009B6E05">
            <w:pPr>
              <w:rPr>
                <w:sz w:val="24"/>
                <w:szCs w:val="24"/>
              </w:rPr>
            </w:pPr>
            <w:r>
              <w:rPr>
                <w:sz w:val="24"/>
                <w:szCs w:val="24"/>
              </w:rPr>
              <w:t>Умения:</w:t>
            </w:r>
          </w:p>
        </w:tc>
        <w:tc>
          <w:tcPr>
            <w:tcW w:w="0" w:type="auto"/>
            <w:vAlign w:val="center"/>
            <w:hideMark/>
          </w:tcPr>
          <w:p w14:paraId="28E6067E" w14:textId="77777777" w:rsidR="009B6E05" w:rsidRDefault="009B6E05">
            <w:pPr>
              <w:rPr>
                <w:sz w:val="20"/>
                <w:szCs w:val="20"/>
              </w:rPr>
            </w:pPr>
          </w:p>
        </w:tc>
      </w:tr>
      <w:tr w:rsidR="009B6E05" w14:paraId="3A2CC87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239F77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4D691E7" w14:textId="77777777" w:rsidR="009B6E05" w:rsidRDefault="009B6E05">
            <w:pPr>
              <w:rPr>
                <w:sz w:val="24"/>
                <w:szCs w:val="24"/>
              </w:rPr>
            </w:pPr>
            <w:r>
              <w:rPr>
                <w:sz w:val="24"/>
                <w:szCs w:val="24"/>
              </w:rPr>
              <w:t>Оценивать соответствие квалификации работника требованиям к должности</w:t>
            </w:r>
          </w:p>
        </w:tc>
        <w:tc>
          <w:tcPr>
            <w:tcW w:w="0" w:type="auto"/>
            <w:vAlign w:val="center"/>
            <w:hideMark/>
          </w:tcPr>
          <w:p w14:paraId="46A81B51" w14:textId="77777777" w:rsidR="009B6E05" w:rsidRDefault="009B6E05">
            <w:pPr>
              <w:rPr>
                <w:sz w:val="20"/>
                <w:szCs w:val="20"/>
              </w:rPr>
            </w:pPr>
          </w:p>
        </w:tc>
      </w:tr>
      <w:tr w:rsidR="009B6E05" w14:paraId="5D8B866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31284F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88409D7" w14:textId="77777777" w:rsidR="009B6E05" w:rsidRDefault="009B6E05">
            <w:pPr>
              <w:rPr>
                <w:sz w:val="24"/>
                <w:szCs w:val="24"/>
              </w:rPr>
            </w:pPr>
            <w:r>
              <w:rPr>
                <w:sz w:val="24"/>
                <w:szCs w:val="24"/>
              </w:rPr>
              <w:t>Распределять должностные обязанности</w:t>
            </w:r>
          </w:p>
        </w:tc>
        <w:tc>
          <w:tcPr>
            <w:tcW w:w="0" w:type="auto"/>
            <w:vAlign w:val="center"/>
            <w:hideMark/>
          </w:tcPr>
          <w:p w14:paraId="5C7A5E96" w14:textId="77777777" w:rsidR="009B6E05" w:rsidRDefault="009B6E05">
            <w:pPr>
              <w:rPr>
                <w:sz w:val="20"/>
                <w:szCs w:val="20"/>
              </w:rPr>
            </w:pPr>
          </w:p>
        </w:tc>
      </w:tr>
      <w:tr w:rsidR="009B6E05" w14:paraId="35B2D38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CAFABB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A5BF303" w14:textId="77777777" w:rsidR="009B6E05" w:rsidRDefault="009B6E05">
            <w:pPr>
              <w:rPr>
                <w:sz w:val="24"/>
                <w:szCs w:val="24"/>
              </w:rPr>
            </w:pPr>
            <w:r>
              <w:rPr>
                <w:sz w:val="24"/>
                <w:szCs w:val="24"/>
              </w:rPr>
              <w:t>Обосновывать расстановку рабочих по рабочим местам в соответствии с объемом работ и спецификой технологического процесса</w:t>
            </w:r>
          </w:p>
        </w:tc>
        <w:tc>
          <w:tcPr>
            <w:tcW w:w="0" w:type="auto"/>
            <w:vAlign w:val="center"/>
            <w:hideMark/>
          </w:tcPr>
          <w:p w14:paraId="048677E9" w14:textId="77777777" w:rsidR="009B6E05" w:rsidRDefault="009B6E05">
            <w:pPr>
              <w:rPr>
                <w:sz w:val="20"/>
                <w:szCs w:val="20"/>
              </w:rPr>
            </w:pPr>
          </w:p>
        </w:tc>
      </w:tr>
      <w:tr w:rsidR="009B6E05" w14:paraId="16F3F15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868B5A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40CE36A" w14:textId="77777777" w:rsidR="009B6E05" w:rsidRDefault="009B6E05">
            <w:pPr>
              <w:rPr>
                <w:sz w:val="24"/>
                <w:szCs w:val="24"/>
              </w:rPr>
            </w:pPr>
            <w:r>
              <w:rPr>
                <w:sz w:val="24"/>
                <w:szCs w:val="24"/>
              </w:rPr>
              <w:t>Выявлять потребности персонала</w:t>
            </w:r>
          </w:p>
        </w:tc>
        <w:tc>
          <w:tcPr>
            <w:tcW w:w="0" w:type="auto"/>
            <w:vAlign w:val="center"/>
            <w:hideMark/>
          </w:tcPr>
          <w:p w14:paraId="0D7D3200" w14:textId="77777777" w:rsidR="009B6E05" w:rsidRDefault="009B6E05">
            <w:pPr>
              <w:rPr>
                <w:sz w:val="20"/>
                <w:szCs w:val="20"/>
              </w:rPr>
            </w:pPr>
          </w:p>
        </w:tc>
      </w:tr>
      <w:tr w:rsidR="009B6E05" w14:paraId="3447261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77E20B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CBA20B1" w14:textId="77777777" w:rsidR="009B6E05" w:rsidRDefault="009B6E05">
            <w:pPr>
              <w:rPr>
                <w:sz w:val="24"/>
                <w:szCs w:val="24"/>
              </w:rPr>
            </w:pPr>
            <w:r>
              <w:rPr>
                <w:sz w:val="24"/>
                <w:szCs w:val="24"/>
              </w:rPr>
              <w:t>Формировать факторы мотивации персонала</w:t>
            </w:r>
          </w:p>
        </w:tc>
        <w:tc>
          <w:tcPr>
            <w:tcW w:w="0" w:type="auto"/>
            <w:vAlign w:val="center"/>
            <w:hideMark/>
          </w:tcPr>
          <w:p w14:paraId="7B84E4B6" w14:textId="77777777" w:rsidR="009B6E05" w:rsidRDefault="009B6E05">
            <w:pPr>
              <w:rPr>
                <w:sz w:val="20"/>
                <w:szCs w:val="20"/>
              </w:rPr>
            </w:pPr>
          </w:p>
        </w:tc>
      </w:tr>
      <w:tr w:rsidR="009B6E05" w14:paraId="1DDBDE9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88CD92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E73B217" w14:textId="77777777" w:rsidR="009B6E05" w:rsidRDefault="009B6E05">
            <w:pPr>
              <w:rPr>
                <w:sz w:val="24"/>
                <w:szCs w:val="24"/>
              </w:rPr>
            </w:pPr>
            <w:r>
              <w:rPr>
                <w:sz w:val="24"/>
                <w:szCs w:val="24"/>
              </w:rPr>
              <w:t>Применять соответствующий метод мотивации</w:t>
            </w:r>
          </w:p>
        </w:tc>
        <w:tc>
          <w:tcPr>
            <w:tcW w:w="0" w:type="auto"/>
            <w:vAlign w:val="center"/>
            <w:hideMark/>
          </w:tcPr>
          <w:p w14:paraId="7783FF08" w14:textId="77777777" w:rsidR="009B6E05" w:rsidRDefault="009B6E05">
            <w:pPr>
              <w:rPr>
                <w:sz w:val="20"/>
                <w:szCs w:val="20"/>
              </w:rPr>
            </w:pPr>
          </w:p>
        </w:tc>
      </w:tr>
      <w:tr w:rsidR="009B6E05" w14:paraId="5272704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6F6933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C7B1282" w14:textId="77777777" w:rsidR="009B6E05" w:rsidRDefault="009B6E05">
            <w:pPr>
              <w:rPr>
                <w:sz w:val="24"/>
                <w:szCs w:val="24"/>
              </w:rPr>
            </w:pPr>
            <w:r>
              <w:rPr>
                <w:sz w:val="24"/>
                <w:szCs w:val="24"/>
              </w:rPr>
              <w:t xml:space="preserve">Применять практические рекомендации по теориям поведения людей (теориям мотивации) </w:t>
            </w:r>
          </w:p>
        </w:tc>
        <w:tc>
          <w:tcPr>
            <w:tcW w:w="0" w:type="auto"/>
            <w:vAlign w:val="center"/>
            <w:hideMark/>
          </w:tcPr>
          <w:p w14:paraId="6881B10F" w14:textId="77777777" w:rsidR="009B6E05" w:rsidRDefault="009B6E05">
            <w:pPr>
              <w:rPr>
                <w:sz w:val="20"/>
                <w:szCs w:val="20"/>
              </w:rPr>
            </w:pPr>
          </w:p>
        </w:tc>
      </w:tr>
      <w:tr w:rsidR="009B6E05" w14:paraId="46B17B3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B49455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4F68270" w14:textId="77777777" w:rsidR="009B6E05" w:rsidRDefault="009B6E05">
            <w:pPr>
              <w:rPr>
                <w:sz w:val="24"/>
                <w:szCs w:val="24"/>
              </w:rPr>
            </w:pPr>
            <w:r>
              <w:rPr>
                <w:sz w:val="24"/>
                <w:szCs w:val="24"/>
              </w:rPr>
              <w:t>Устанавливать параметры контроля (формировать «контрольные точки»)</w:t>
            </w:r>
          </w:p>
        </w:tc>
        <w:tc>
          <w:tcPr>
            <w:tcW w:w="0" w:type="auto"/>
            <w:vAlign w:val="center"/>
            <w:hideMark/>
          </w:tcPr>
          <w:p w14:paraId="4FF6B603" w14:textId="77777777" w:rsidR="009B6E05" w:rsidRDefault="009B6E05">
            <w:pPr>
              <w:rPr>
                <w:sz w:val="20"/>
                <w:szCs w:val="20"/>
              </w:rPr>
            </w:pPr>
          </w:p>
        </w:tc>
      </w:tr>
      <w:tr w:rsidR="009B6E05" w14:paraId="7C48EC1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1CFC21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A54FA04" w14:textId="77777777" w:rsidR="009B6E05" w:rsidRDefault="009B6E05">
            <w:pPr>
              <w:rPr>
                <w:sz w:val="24"/>
                <w:szCs w:val="24"/>
              </w:rPr>
            </w:pPr>
            <w:r>
              <w:rPr>
                <w:sz w:val="24"/>
                <w:szCs w:val="24"/>
              </w:rPr>
              <w:t>Собирать и обрабатывать фактические результаты деятельности персонала.</w:t>
            </w:r>
          </w:p>
        </w:tc>
        <w:tc>
          <w:tcPr>
            <w:tcW w:w="0" w:type="auto"/>
            <w:vAlign w:val="center"/>
            <w:hideMark/>
          </w:tcPr>
          <w:p w14:paraId="69083E3F" w14:textId="77777777" w:rsidR="009B6E05" w:rsidRDefault="009B6E05">
            <w:pPr>
              <w:rPr>
                <w:sz w:val="20"/>
                <w:szCs w:val="20"/>
              </w:rPr>
            </w:pPr>
          </w:p>
        </w:tc>
      </w:tr>
      <w:tr w:rsidR="009B6E05" w14:paraId="299B082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495720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444BB14" w14:textId="77777777" w:rsidR="009B6E05" w:rsidRDefault="009B6E05">
            <w:pPr>
              <w:rPr>
                <w:sz w:val="24"/>
                <w:szCs w:val="24"/>
              </w:rPr>
            </w:pPr>
            <w:r>
              <w:rPr>
                <w:sz w:val="24"/>
                <w:szCs w:val="24"/>
              </w:rPr>
              <w:t>Сопоставлять фактические результаты деятельности персонала с заданными параметрами (планами)</w:t>
            </w:r>
          </w:p>
        </w:tc>
        <w:tc>
          <w:tcPr>
            <w:tcW w:w="0" w:type="auto"/>
            <w:vAlign w:val="center"/>
            <w:hideMark/>
          </w:tcPr>
          <w:p w14:paraId="1BC9D91E" w14:textId="77777777" w:rsidR="009B6E05" w:rsidRDefault="009B6E05">
            <w:pPr>
              <w:rPr>
                <w:sz w:val="20"/>
                <w:szCs w:val="20"/>
              </w:rPr>
            </w:pPr>
          </w:p>
        </w:tc>
      </w:tr>
      <w:tr w:rsidR="009B6E05" w14:paraId="56255DC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B937E4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45F5A28" w14:textId="77777777" w:rsidR="009B6E05" w:rsidRDefault="009B6E05">
            <w:pPr>
              <w:rPr>
                <w:sz w:val="24"/>
                <w:szCs w:val="24"/>
              </w:rPr>
            </w:pPr>
            <w:r>
              <w:rPr>
                <w:sz w:val="24"/>
                <w:szCs w:val="24"/>
              </w:rPr>
              <w:t>Оценивать отклонение фактических результатов от заданных параметров деятельности, анализировать причины отклонения</w:t>
            </w:r>
          </w:p>
        </w:tc>
        <w:tc>
          <w:tcPr>
            <w:tcW w:w="0" w:type="auto"/>
            <w:vAlign w:val="center"/>
            <w:hideMark/>
          </w:tcPr>
          <w:p w14:paraId="79128280" w14:textId="77777777" w:rsidR="009B6E05" w:rsidRDefault="009B6E05">
            <w:pPr>
              <w:rPr>
                <w:sz w:val="20"/>
                <w:szCs w:val="20"/>
              </w:rPr>
            </w:pPr>
          </w:p>
        </w:tc>
      </w:tr>
      <w:tr w:rsidR="009B6E05" w14:paraId="0E10B1F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28AE60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5A72209" w14:textId="77777777" w:rsidR="009B6E05" w:rsidRDefault="009B6E05">
            <w:pPr>
              <w:rPr>
                <w:sz w:val="24"/>
                <w:szCs w:val="24"/>
              </w:rPr>
            </w:pPr>
            <w:r>
              <w:rPr>
                <w:sz w:val="24"/>
                <w:szCs w:val="24"/>
              </w:rPr>
              <w:t>Принимать и реализовывать корректирующие действия по устранению отклонения или пересмотру заданных параметров («контрольных точек»)</w:t>
            </w:r>
          </w:p>
        </w:tc>
        <w:tc>
          <w:tcPr>
            <w:tcW w:w="0" w:type="auto"/>
            <w:vAlign w:val="center"/>
            <w:hideMark/>
          </w:tcPr>
          <w:p w14:paraId="07D19368" w14:textId="77777777" w:rsidR="009B6E05" w:rsidRDefault="009B6E05">
            <w:pPr>
              <w:rPr>
                <w:sz w:val="20"/>
                <w:szCs w:val="20"/>
              </w:rPr>
            </w:pPr>
          </w:p>
        </w:tc>
      </w:tr>
      <w:tr w:rsidR="009B6E05" w14:paraId="44921C1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188C2A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6A12E2D" w14:textId="77777777" w:rsidR="009B6E05" w:rsidRDefault="009B6E05">
            <w:pPr>
              <w:rPr>
                <w:sz w:val="24"/>
                <w:szCs w:val="24"/>
              </w:rPr>
            </w:pPr>
            <w:r>
              <w:rPr>
                <w:sz w:val="24"/>
                <w:szCs w:val="24"/>
              </w:rPr>
              <w:t>Контролировать соблюдение технологических процессов и проверять качество выполненных работ</w:t>
            </w:r>
          </w:p>
        </w:tc>
        <w:tc>
          <w:tcPr>
            <w:tcW w:w="0" w:type="auto"/>
            <w:vAlign w:val="center"/>
            <w:hideMark/>
          </w:tcPr>
          <w:p w14:paraId="5075718D" w14:textId="77777777" w:rsidR="009B6E05" w:rsidRDefault="009B6E05">
            <w:pPr>
              <w:rPr>
                <w:sz w:val="20"/>
                <w:szCs w:val="20"/>
              </w:rPr>
            </w:pPr>
          </w:p>
        </w:tc>
      </w:tr>
      <w:tr w:rsidR="009B6E05" w14:paraId="508BF34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44B9CF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3D1223E" w14:textId="77777777" w:rsidR="009B6E05" w:rsidRDefault="009B6E05">
            <w:pPr>
              <w:rPr>
                <w:sz w:val="24"/>
                <w:szCs w:val="24"/>
              </w:rPr>
            </w:pPr>
            <w:r>
              <w:rPr>
                <w:sz w:val="24"/>
                <w:szCs w:val="24"/>
              </w:rPr>
              <w:t xml:space="preserve">Подготавливать отчетную документацию по результатам контроля </w:t>
            </w:r>
          </w:p>
        </w:tc>
        <w:tc>
          <w:tcPr>
            <w:tcW w:w="0" w:type="auto"/>
            <w:vAlign w:val="center"/>
            <w:hideMark/>
          </w:tcPr>
          <w:p w14:paraId="191B8A0E" w14:textId="77777777" w:rsidR="009B6E05" w:rsidRDefault="009B6E05">
            <w:pPr>
              <w:rPr>
                <w:sz w:val="20"/>
                <w:szCs w:val="20"/>
              </w:rPr>
            </w:pPr>
          </w:p>
        </w:tc>
      </w:tr>
      <w:tr w:rsidR="009B6E05" w14:paraId="6B23028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400F3D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3973B0C" w14:textId="77777777" w:rsidR="009B6E05" w:rsidRDefault="009B6E05">
            <w:pPr>
              <w:rPr>
                <w:sz w:val="24"/>
                <w:szCs w:val="24"/>
              </w:rPr>
            </w:pPr>
            <w:r>
              <w:rPr>
                <w:sz w:val="24"/>
                <w:szCs w:val="24"/>
              </w:rPr>
              <w:t>Координировать действия персонала</w:t>
            </w:r>
          </w:p>
        </w:tc>
        <w:tc>
          <w:tcPr>
            <w:tcW w:w="0" w:type="auto"/>
            <w:vAlign w:val="center"/>
            <w:hideMark/>
          </w:tcPr>
          <w:p w14:paraId="6BC1212F" w14:textId="77777777" w:rsidR="009B6E05" w:rsidRDefault="009B6E05">
            <w:pPr>
              <w:rPr>
                <w:sz w:val="20"/>
                <w:szCs w:val="20"/>
              </w:rPr>
            </w:pPr>
          </w:p>
        </w:tc>
      </w:tr>
      <w:tr w:rsidR="009B6E05" w14:paraId="7B20E48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924079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6435DDB" w14:textId="77777777" w:rsidR="009B6E05" w:rsidRDefault="009B6E05">
            <w:pPr>
              <w:rPr>
                <w:sz w:val="24"/>
                <w:szCs w:val="24"/>
              </w:rPr>
            </w:pPr>
            <w:r>
              <w:rPr>
                <w:sz w:val="24"/>
                <w:szCs w:val="24"/>
              </w:rPr>
              <w:t>Оценивать преимущества и недостатки стилей руководства в конкретной хозяйственной ситуации</w:t>
            </w:r>
          </w:p>
        </w:tc>
        <w:tc>
          <w:tcPr>
            <w:tcW w:w="0" w:type="auto"/>
            <w:vAlign w:val="center"/>
            <w:hideMark/>
          </w:tcPr>
          <w:p w14:paraId="51747106" w14:textId="77777777" w:rsidR="009B6E05" w:rsidRDefault="009B6E05">
            <w:pPr>
              <w:rPr>
                <w:sz w:val="20"/>
                <w:szCs w:val="20"/>
              </w:rPr>
            </w:pPr>
          </w:p>
        </w:tc>
      </w:tr>
      <w:tr w:rsidR="009B6E05" w14:paraId="1500DCA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7ECA1E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C0B1879" w14:textId="77777777" w:rsidR="009B6E05" w:rsidRDefault="009B6E05">
            <w:pPr>
              <w:rPr>
                <w:sz w:val="24"/>
                <w:szCs w:val="24"/>
              </w:rPr>
            </w:pPr>
            <w:r>
              <w:rPr>
                <w:sz w:val="24"/>
                <w:szCs w:val="24"/>
              </w:rPr>
              <w:t>Реализовывать власть</w:t>
            </w:r>
          </w:p>
        </w:tc>
        <w:tc>
          <w:tcPr>
            <w:tcW w:w="0" w:type="auto"/>
            <w:vAlign w:val="center"/>
            <w:hideMark/>
          </w:tcPr>
          <w:p w14:paraId="20B6845E" w14:textId="77777777" w:rsidR="009B6E05" w:rsidRDefault="009B6E05">
            <w:pPr>
              <w:rPr>
                <w:sz w:val="20"/>
                <w:szCs w:val="20"/>
              </w:rPr>
            </w:pPr>
          </w:p>
        </w:tc>
      </w:tr>
      <w:tr w:rsidR="009B6E05" w14:paraId="4E56C91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D1D7F4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FA7CE3C" w14:textId="77777777" w:rsidR="009B6E05" w:rsidRDefault="009B6E05">
            <w:pPr>
              <w:rPr>
                <w:sz w:val="24"/>
                <w:szCs w:val="24"/>
              </w:rPr>
            </w:pPr>
            <w:r>
              <w:rPr>
                <w:sz w:val="24"/>
                <w:szCs w:val="24"/>
              </w:rPr>
              <w:t>Диагностировать управленческую задачу (проблему)</w:t>
            </w:r>
          </w:p>
        </w:tc>
        <w:tc>
          <w:tcPr>
            <w:tcW w:w="0" w:type="auto"/>
            <w:vAlign w:val="center"/>
            <w:hideMark/>
          </w:tcPr>
          <w:p w14:paraId="739FA3AB" w14:textId="77777777" w:rsidR="009B6E05" w:rsidRDefault="009B6E05">
            <w:pPr>
              <w:rPr>
                <w:sz w:val="20"/>
                <w:szCs w:val="20"/>
              </w:rPr>
            </w:pPr>
          </w:p>
        </w:tc>
      </w:tr>
      <w:tr w:rsidR="009B6E05" w14:paraId="79A8F68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26D357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2A92CAF" w14:textId="77777777" w:rsidR="009B6E05" w:rsidRDefault="009B6E05">
            <w:pPr>
              <w:rPr>
                <w:sz w:val="24"/>
                <w:szCs w:val="24"/>
              </w:rPr>
            </w:pPr>
            <w:r>
              <w:rPr>
                <w:sz w:val="24"/>
                <w:szCs w:val="24"/>
              </w:rPr>
              <w:t>Выставлять критерии и ограничения по вариантам решения управленческой задачи</w:t>
            </w:r>
          </w:p>
        </w:tc>
        <w:tc>
          <w:tcPr>
            <w:tcW w:w="0" w:type="auto"/>
            <w:vAlign w:val="center"/>
            <w:hideMark/>
          </w:tcPr>
          <w:p w14:paraId="0F242B97" w14:textId="77777777" w:rsidR="009B6E05" w:rsidRDefault="009B6E05">
            <w:pPr>
              <w:rPr>
                <w:sz w:val="20"/>
                <w:szCs w:val="20"/>
              </w:rPr>
            </w:pPr>
          </w:p>
        </w:tc>
      </w:tr>
      <w:tr w:rsidR="009B6E05" w14:paraId="0594C0D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2076FF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26024FC" w14:textId="77777777" w:rsidR="009B6E05" w:rsidRDefault="009B6E05">
            <w:pPr>
              <w:rPr>
                <w:sz w:val="24"/>
                <w:szCs w:val="24"/>
              </w:rPr>
            </w:pPr>
            <w:r>
              <w:rPr>
                <w:sz w:val="24"/>
                <w:szCs w:val="24"/>
              </w:rPr>
              <w:t>Формировать поле альтернатив решения управленческой задачи</w:t>
            </w:r>
          </w:p>
        </w:tc>
        <w:tc>
          <w:tcPr>
            <w:tcW w:w="0" w:type="auto"/>
            <w:vAlign w:val="center"/>
            <w:hideMark/>
          </w:tcPr>
          <w:p w14:paraId="4D77BCD9" w14:textId="77777777" w:rsidR="009B6E05" w:rsidRDefault="009B6E05">
            <w:pPr>
              <w:rPr>
                <w:sz w:val="20"/>
                <w:szCs w:val="20"/>
              </w:rPr>
            </w:pPr>
          </w:p>
        </w:tc>
      </w:tr>
      <w:tr w:rsidR="009B6E05" w14:paraId="74D7DE5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6B733E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D4DF98F" w14:textId="77777777" w:rsidR="009B6E05" w:rsidRDefault="009B6E05">
            <w:pPr>
              <w:rPr>
                <w:sz w:val="24"/>
                <w:szCs w:val="24"/>
              </w:rPr>
            </w:pPr>
            <w:r>
              <w:rPr>
                <w:sz w:val="24"/>
                <w:szCs w:val="24"/>
              </w:rPr>
              <w:t>Оценивать альтернативы решения управленческой задачи на предмет соответствия критериям выбора и ограничениям</w:t>
            </w:r>
          </w:p>
        </w:tc>
        <w:tc>
          <w:tcPr>
            <w:tcW w:w="0" w:type="auto"/>
            <w:vAlign w:val="center"/>
            <w:hideMark/>
          </w:tcPr>
          <w:p w14:paraId="236BACFB" w14:textId="77777777" w:rsidR="009B6E05" w:rsidRDefault="009B6E05">
            <w:pPr>
              <w:rPr>
                <w:sz w:val="20"/>
                <w:szCs w:val="20"/>
              </w:rPr>
            </w:pPr>
          </w:p>
        </w:tc>
      </w:tr>
      <w:tr w:rsidR="009B6E05" w14:paraId="124DC28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879A28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D5DA0EA" w14:textId="77777777" w:rsidR="009B6E05" w:rsidRDefault="009B6E05">
            <w:pPr>
              <w:rPr>
                <w:sz w:val="24"/>
                <w:szCs w:val="24"/>
              </w:rPr>
            </w:pPr>
            <w:r>
              <w:rPr>
                <w:sz w:val="24"/>
                <w:szCs w:val="24"/>
              </w:rPr>
              <w:t>Осуществлять выбор варианта решения управленческой задачи</w:t>
            </w:r>
          </w:p>
        </w:tc>
        <w:tc>
          <w:tcPr>
            <w:tcW w:w="0" w:type="auto"/>
            <w:vAlign w:val="center"/>
            <w:hideMark/>
          </w:tcPr>
          <w:p w14:paraId="5BF2F27E" w14:textId="77777777" w:rsidR="009B6E05" w:rsidRDefault="009B6E05">
            <w:pPr>
              <w:rPr>
                <w:sz w:val="20"/>
                <w:szCs w:val="20"/>
              </w:rPr>
            </w:pPr>
          </w:p>
        </w:tc>
      </w:tr>
      <w:tr w:rsidR="009B6E05" w14:paraId="07FF6B7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C2CD7C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F5F27F0" w14:textId="77777777" w:rsidR="009B6E05" w:rsidRDefault="009B6E05">
            <w:pPr>
              <w:rPr>
                <w:sz w:val="24"/>
                <w:szCs w:val="24"/>
              </w:rPr>
            </w:pPr>
            <w:r>
              <w:rPr>
                <w:sz w:val="24"/>
                <w:szCs w:val="24"/>
              </w:rPr>
              <w:t>Реализовывать управленческое решение</w:t>
            </w:r>
          </w:p>
        </w:tc>
        <w:tc>
          <w:tcPr>
            <w:tcW w:w="0" w:type="auto"/>
            <w:vAlign w:val="center"/>
            <w:hideMark/>
          </w:tcPr>
          <w:p w14:paraId="308C0DF0" w14:textId="77777777" w:rsidR="009B6E05" w:rsidRDefault="009B6E05">
            <w:pPr>
              <w:rPr>
                <w:sz w:val="20"/>
                <w:szCs w:val="20"/>
              </w:rPr>
            </w:pPr>
          </w:p>
        </w:tc>
      </w:tr>
      <w:tr w:rsidR="009B6E05" w14:paraId="548870B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CCA34F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45F53FB" w14:textId="77777777" w:rsidR="009B6E05" w:rsidRDefault="009B6E05">
            <w:pPr>
              <w:rPr>
                <w:sz w:val="24"/>
                <w:szCs w:val="24"/>
              </w:rPr>
            </w:pPr>
            <w:r>
              <w:rPr>
                <w:sz w:val="24"/>
                <w:szCs w:val="24"/>
              </w:rPr>
              <w:t>Формировать (отбирать) информацию для обмена</w:t>
            </w:r>
          </w:p>
        </w:tc>
        <w:tc>
          <w:tcPr>
            <w:tcW w:w="0" w:type="auto"/>
            <w:vAlign w:val="center"/>
            <w:hideMark/>
          </w:tcPr>
          <w:p w14:paraId="78259314" w14:textId="77777777" w:rsidR="009B6E05" w:rsidRDefault="009B6E05">
            <w:pPr>
              <w:rPr>
                <w:sz w:val="20"/>
                <w:szCs w:val="20"/>
              </w:rPr>
            </w:pPr>
          </w:p>
        </w:tc>
      </w:tr>
      <w:tr w:rsidR="009B6E05" w14:paraId="5BFD803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159A98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7CA441D" w14:textId="77777777" w:rsidR="009B6E05" w:rsidRDefault="009B6E05">
            <w:pPr>
              <w:rPr>
                <w:sz w:val="24"/>
                <w:szCs w:val="24"/>
              </w:rPr>
            </w:pPr>
            <w:r>
              <w:rPr>
                <w:sz w:val="24"/>
                <w:szCs w:val="24"/>
              </w:rPr>
              <w:t>Кодировать информацию в сообщение и выбирать каналы передачи сообщения</w:t>
            </w:r>
          </w:p>
        </w:tc>
        <w:tc>
          <w:tcPr>
            <w:tcW w:w="0" w:type="auto"/>
            <w:vAlign w:val="center"/>
            <w:hideMark/>
          </w:tcPr>
          <w:p w14:paraId="65A3E7B9" w14:textId="77777777" w:rsidR="009B6E05" w:rsidRDefault="009B6E05">
            <w:pPr>
              <w:rPr>
                <w:sz w:val="20"/>
                <w:szCs w:val="20"/>
              </w:rPr>
            </w:pPr>
          </w:p>
        </w:tc>
      </w:tr>
      <w:tr w:rsidR="009B6E05" w14:paraId="5FB7704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72CC04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AD95F1F" w14:textId="77777777" w:rsidR="009B6E05" w:rsidRDefault="009B6E05">
            <w:pPr>
              <w:rPr>
                <w:sz w:val="24"/>
                <w:szCs w:val="24"/>
              </w:rPr>
            </w:pPr>
            <w:r>
              <w:rPr>
                <w:sz w:val="24"/>
                <w:szCs w:val="24"/>
              </w:rPr>
              <w:t>Применять правила декодирования сообщения и обеспечивать обратную связь между субъектами коммуникационного процесса</w:t>
            </w:r>
          </w:p>
        </w:tc>
        <w:tc>
          <w:tcPr>
            <w:tcW w:w="0" w:type="auto"/>
            <w:vAlign w:val="center"/>
            <w:hideMark/>
          </w:tcPr>
          <w:p w14:paraId="002327B8" w14:textId="77777777" w:rsidR="009B6E05" w:rsidRDefault="009B6E05">
            <w:pPr>
              <w:rPr>
                <w:sz w:val="20"/>
                <w:szCs w:val="20"/>
              </w:rPr>
            </w:pPr>
          </w:p>
        </w:tc>
      </w:tr>
      <w:tr w:rsidR="009B6E05" w14:paraId="6EF3747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B5AEA4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9DA542D" w14:textId="77777777" w:rsidR="009B6E05" w:rsidRDefault="009B6E05">
            <w:pPr>
              <w:rPr>
                <w:sz w:val="24"/>
                <w:szCs w:val="24"/>
              </w:rPr>
            </w:pPr>
            <w:r>
              <w:rPr>
                <w:sz w:val="24"/>
                <w:szCs w:val="24"/>
              </w:rPr>
              <w:t>Предотвращать и разрешать конфликты</w:t>
            </w:r>
          </w:p>
        </w:tc>
        <w:tc>
          <w:tcPr>
            <w:tcW w:w="0" w:type="auto"/>
            <w:vAlign w:val="center"/>
            <w:hideMark/>
          </w:tcPr>
          <w:p w14:paraId="17DC0689" w14:textId="77777777" w:rsidR="009B6E05" w:rsidRDefault="009B6E05">
            <w:pPr>
              <w:rPr>
                <w:sz w:val="20"/>
                <w:szCs w:val="20"/>
              </w:rPr>
            </w:pPr>
          </w:p>
        </w:tc>
      </w:tr>
      <w:tr w:rsidR="009B6E05" w14:paraId="3603C57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CC8942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5E8BDF1" w14:textId="77777777" w:rsidR="009B6E05" w:rsidRDefault="009B6E05">
            <w:pPr>
              <w:rPr>
                <w:sz w:val="24"/>
                <w:szCs w:val="24"/>
              </w:rPr>
            </w:pPr>
            <w:r>
              <w:rPr>
                <w:sz w:val="24"/>
                <w:szCs w:val="24"/>
              </w:rPr>
              <w:t>Разрабатывать и оформлять техническую документацию</w:t>
            </w:r>
          </w:p>
        </w:tc>
        <w:tc>
          <w:tcPr>
            <w:tcW w:w="0" w:type="auto"/>
            <w:vAlign w:val="center"/>
            <w:hideMark/>
          </w:tcPr>
          <w:p w14:paraId="4CCB803F" w14:textId="77777777" w:rsidR="009B6E05" w:rsidRDefault="009B6E05">
            <w:pPr>
              <w:rPr>
                <w:sz w:val="20"/>
                <w:szCs w:val="20"/>
              </w:rPr>
            </w:pPr>
          </w:p>
        </w:tc>
      </w:tr>
      <w:tr w:rsidR="009B6E05" w14:paraId="1442C2B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9BBDC4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6FF1691" w14:textId="77777777" w:rsidR="009B6E05" w:rsidRDefault="009B6E05">
            <w:pPr>
              <w:rPr>
                <w:sz w:val="24"/>
                <w:szCs w:val="24"/>
              </w:rPr>
            </w:pPr>
            <w:r>
              <w:rPr>
                <w:sz w:val="24"/>
                <w:szCs w:val="24"/>
              </w:rPr>
              <w:t>Оформлять управленческую документацию</w:t>
            </w:r>
          </w:p>
        </w:tc>
        <w:tc>
          <w:tcPr>
            <w:tcW w:w="0" w:type="auto"/>
            <w:vAlign w:val="center"/>
            <w:hideMark/>
          </w:tcPr>
          <w:p w14:paraId="4311930A" w14:textId="77777777" w:rsidR="009B6E05" w:rsidRDefault="009B6E05">
            <w:pPr>
              <w:rPr>
                <w:sz w:val="20"/>
                <w:szCs w:val="20"/>
              </w:rPr>
            </w:pPr>
          </w:p>
        </w:tc>
      </w:tr>
      <w:tr w:rsidR="009B6E05" w14:paraId="70BD5D8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034EFB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9DE6998" w14:textId="77777777" w:rsidR="009B6E05" w:rsidRDefault="009B6E05">
            <w:pPr>
              <w:rPr>
                <w:sz w:val="24"/>
                <w:szCs w:val="24"/>
              </w:rPr>
            </w:pPr>
            <w:r>
              <w:rPr>
                <w:sz w:val="24"/>
                <w:szCs w:val="24"/>
              </w:rPr>
              <w:t>Соблюдать сроки формирования управленческой документации</w:t>
            </w:r>
          </w:p>
        </w:tc>
        <w:tc>
          <w:tcPr>
            <w:tcW w:w="0" w:type="auto"/>
            <w:vAlign w:val="center"/>
            <w:hideMark/>
          </w:tcPr>
          <w:p w14:paraId="1485EC0D" w14:textId="77777777" w:rsidR="009B6E05" w:rsidRDefault="009B6E05">
            <w:pPr>
              <w:rPr>
                <w:sz w:val="20"/>
                <w:szCs w:val="20"/>
              </w:rPr>
            </w:pPr>
          </w:p>
        </w:tc>
      </w:tr>
      <w:tr w:rsidR="009B6E05" w14:paraId="6A5FD67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BBAD83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A05A8B2" w14:textId="77777777" w:rsidR="009B6E05" w:rsidRDefault="009B6E05">
            <w:pPr>
              <w:rPr>
                <w:sz w:val="24"/>
                <w:szCs w:val="24"/>
              </w:rPr>
            </w:pPr>
            <w:r>
              <w:rPr>
                <w:sz w:val="24"/>
                <w:szCs w:val="24"/>
              </w:rPr>
              <w:t>Оценивать обеспечение производства средствами пожаротушения</w:t>
            </w:r>
          </w:p>
        </w:tc>
        <w:tc>
          <w:tcPr>
            <w:tcW w:w="0" w:type="auto"/>
            <w:vAlign w:val="center"/>
            <w:hideMark/>
          </w:tcPr>
          <w:p w14:paraId="06259207" w14:textId="77777777" w:rsidR="009B6E05" w:rsidRDefault="009B6E05">
            <w:pPr>
              <w:rPr>
                <w:sz w:val="20"/>
                <w:szCs w:val="20"/>
              </w:rPr>
            </w:pPr>
          </w:p>
        </w:tc>
      </w:tr>
      <w:tr w:rsidR="009B6E05" w14:paraId="0A3EC6E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9B31E0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79385A6" w14:textId="77777777" w:rsidR="009B6E05" w:rsidRDefault="009B6E05">
            <w:pPr>
              <w:rPr>
                <w:sz w:val="24"/>
                <w:szCs w:val="24"/>
              </w:rPr>
            </w:pPr>
            <w:r>
              <w:rPr>
                <w:sz w:val="24"/>
                <w:szCs w:val="24"/>
              </w:rPr>
              <w:t>Оценивать обеспечение персонала средствами индивидуальной защиты</w:t>
            </w:r>
          </w:p>
        </w:tc>
        <w:tc>
          <w:tcPr>
            <w:tcW w:w="0" w:type="auto"/>
            <w:vAlign w:val="center"/>
            <w:hideMark/>
          </w:tcPr>
          <w:p w14:paraId="217B176F" w14:textId="77777777" w:rsidR="009B6E05" w:rsidRDefault="009B6E05">
            <w:pPr>
              <w:rPr>
                <w:sz w:val="20"/>
                <w:szCs w:val="20"/>
              </w:rPr>
            </w:pPr>
          </w:p>
        </w:tc>
      </w:tr>
      <w:tr w:rsidR="009B6E05" w14:paraId="121D4EE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56173F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6ABBC94" w14:textId="77777777" w:rsidR="009B6E05" w:rsidRDefault="009B6E05">
            <w:pPr>
              <w:rPr>
                <w:sz w:val="24"/>
                <w:szCs w:val="24"/>
              </w:rPr>
            </w:pPr>
            <w:r>
              <w:rPr>
                <w:sz w:val="24"/>
                <w:szCs w:val="24"/>
              </w:rPr>
              <w:t>Контролировать своевременное обновление средств защиты, формировать соответствующие заявки</w:t>
            </w:r>
          </w:p>
        </w:tc>
        <w:tc>
          <w:tcPr>
            <w:tcW w:w="0" w:type="auto"/>
            <w:vAlign w:val="center"/>
            <w:hideMark/>
          </w:tcPr>
          <w:p w14:paraId="256E436C" w14:textId="77777777" w:rsidR="009B6E05" w:rsidRDefault="009B6E05">
            <w:pPr>
              <w:rPr>
                <w:sz w:val="20"/>
                <w:szCs w:val="20"/>
              </w:rPr>
            </w:pPr>
          </w:p>
        </w:tc>
      </w:tr>
      <w:tr w:rsidR="009B6E05" w14:paraId="21F6BBB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969483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70349D5" w14:textId="77777777" w:rsidR="009B6E05" w:rsidRDefault="009B6E05">
            <w:pPr>
              <w:rPr>
                <w:sz w:val="24"/>
                <w:szCs w:val="24"/>
              </w:rPr>
            </w:pPr>
            <w:r>
              <w:rPr>
                <w:sz w:val="24"/>
                <w:szCs w:val="24"/>
              </w:rPr>
              <w:t xml:space="preserve">Контролировать процессы </w:t>
            </w:r>
            <w:proofErr w:type="spellStart"/>
            <w:r>
              <w:rPr>
                <w:sz w:val="24"/>
                <w:szCs w:val="24"/>
              </w:rPr>
              <w:t>экологизации</w:t>
            </w:r>
            <w:proofErr w:type="spellEnd"/>
            <w:r>
              <w:rPr>
                <w:sz w:val="24"/>
                <w:szCs w:val="24"/>
              </w:rPr>
              <w:t xml:space="preserve"> производства</w:t>
            </w:r>
          </w:p>
        </w:tc>
        <w:tc>
          <w:tcPr>
            <w:tcW w:w="0" w:type="auto"/>
            <w:vAlign w:val="center"/>
            <w:hideMark/>
          </w:tcPr>
          <w:p w14:paraId="4434358A" w14:textId="77777777" w:rsidR="009B6E05" w:rsidRDefault="009B6E05">
            <w:pPr>
              <w:rPr>
                <w:sz w:val="20"/>
                <w:szCs w:val="20"/>
              </w:rPr>
            </w:pPr>
          </w:p>
        </w:tc>
      </w:tr>
      <w:tr w:rsidR="009B6E05" w14:paraId="0415A8A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18C010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30FF6BB" w14:textId="77777777" w:rsidR="009B6E05" w:rsidRDefault="009B6E05">
            <w:pPr>
              <w:rPr>
                <w:sz w:val="24"/>
                <w:szCs w:val="24"/>
              </w:rPr>
            </w:pPr>
            <w:r>
              <w:rPr>
                <w:sz w:val="24"/>
                <w:szCs w:val="24"/>
              </w:rPr>
              <w:t>Соблюдать периодичность проведения инструктажа</w:t>
            </w:r>
          </w:p>
        </w:tc>
        <w:tc>
          <w:tcPr>
            <w:tcW w:w="0" w:type="auto"/>
            <w:vAlign w:val="center"/>
            <w:hideMark/>
          </w:tcPr>
          <w:p w14:paraId="56793C93" w14:textId="77777777" w:rsidR="009B6E05" w:rsidRDefault="009B6E05">
            <w:pPr>
              <w:rPr>
                <w:sz w:val="20"/>
                <w:szCs w:val="20"/>
              </w:rPr>
            </w:pPr>
          </w:p>
        </w:tc>
      </w:tr>
      <w:tr w:rsidR="009B6E05" w14:paraId="31275EC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DF49D1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C3B1D39" w14:textId="77777777" w:rsidR="009B6E05" w:rsidRDefault="009B6E05">
            <w:pPr>
              <w:rPr>
                <w:sz w:val="24"/>
                <w:szCs w:val="24"/>
              </w:rPr>
            </w:pPr>
            <w:r>
              <w:rPr>
                <w:sz w:val="24"/>
                <w:szCs w:val="24"/>
              </w:rPr>
              <w:t>Соблюдать правила проведения и оформления инструктажа</w:t>
            </w:r>
          </w:p>
        </w:tc>
        <w:tc>
          <w:tcPr>
            <w:tcW w:w="0" w:type="auto"/>
            <w:vAlign w:val="center"/>
            <w:hideMark/>
          </w:tcPr>
          <w:p w14:paraId="42DCF171" w14:textId="77777777" w:rsidR="009B6E05" w:rsidRDefault="009B6E05">
            <w:pPr>
              <w:rPr>
                <w:sz w:val="20"/>
                <w:szCs w:val="20"/>
              </w:rPr>
            </w:pPr>
          </w:p>
        </w:tc>
      </w:tr>
      <w:tr w:rsidR="009B6E05" w14:paraId="384446C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E6CEE1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3F789E1" w14:textId="77777777" w:rsidR="009B6E05" w:rsidRDefault="009B6E05">
            <w:pPr>
              <w:rPr>
                <w:sz w:val="24"/>
                <w:szCs w:val="24"/>
              </w:rPr>
            </w:pPr>
            <w:r>
              <w:rPr>
                <w:sz w:val="24"/>
                <w:szCs w:val="24"/>
              </w:rPr>
              <w:t>Знания:</w:t>
            </w:r>
          </w:p>
        </w:tc>
        <w:tc>
          <w:tcPr>
            <w:tcW w:w="0" w:type="auto"/>
            <w:vAlign w:val="center"/>
            <w:hideMark/>
          </w:tcPr>
          <w:p w14:paraId="0A715130" w14:textId="77777777" w:rsidR="009B6E05" w:rsidRDefault="009B6E05">
            <w:pPr>
              <w:rPr>
                <w:sz w:val="20"/>
                <w:szCs w:val="20"/>
              </w:rPr>
            </w:pPr>
          </w:p>
        </w:tc>
      </w:tr>
      <w:tr w:rsidR="009B6E05" w14:paraId="53B2FAD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E5B02F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48CFDE4" w14:textId="77777777" w:rsidR="009B6E05" w:rsidRDefault="009B6E05">
            <w:pPr>
              <w:rPr>
                <w:sz w:val="24"/>
                <w:szCs w:val="24"/>
              </w:rPr>
            </w:pPr>
            <w:r>
              <w:rPr>
                <w:sz w:val="24"/>
                <w:szCs w:val="24"/>
              </w:rPr>
              <w:t>Сущность, систему, методы, принципы, уровни и функции менеджмента</w:t>
            </w:r>
          </w:p>
        </w:tc>
        <w:tc>
          <w:tcPr>
            <w:tcW w:w="0" w:type="auto"/>
            <w:vAlign w:val="center"/>
            <w:hideMark/>
          </w:tcPr>
          <w:p w14:paraId="5FF4F6F5" w14:textId="77777777" w:rsidR="009B6E05" w:rsidRDefault="009B6E05">
            <w:pPr>
              <w:rPr>
                <w:sz w:val="20"/>
                <w:szCs w:val="20"/>
              </w:rPr>
            </w:pPr>
          </w:p>
        </w:tc>
      </w:tr>
      <w:tr w:rsidR="009B6E05" w14:paraId="1F08D01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44D917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ED1BAF8" w14:textId="77777777" w:rsidR="009B6E05" w:rsidRDefault="009B6E05">
            <w:pPr>
              <w:rPr>
                <w:sz w:val="24"/>
                <w:szCs w:val="24"/>
              </w:rPr>
            </w:pPr>
            <w:r>
              <w:rPr>
                <w:sz w:val="24"/>
                <w:szCs w:val="24"/>
              </w:rPr>
              <w:t>Квалификационные требования ЕТКС по должностям «Слесарь по ремонту автомобилей», «Техник по ТО и ремонту автомобилей», «Мастер участка»</w:t>
            </w:r>
          </w:p>
        </w:tc>
        <w:tc>
          <w:tcPr>
            <w:tcW w:w="0" w:type="auto"/>
            <w:vAlign w:val="center"/>
            <w:hideMark/>
          </w:tcPr>
          <w:p w14:paraId="4EFEC643" w14:textId="77777777" w:rsidR="009B6E05" w:rsidRDefault="009B6E05">
            <w:pPr>
              <w:rPr>
                <w:sz w:val="20"/>
                <w:szCs w:val="20"/>
              </w:rPr>
            </w:pPr>
          </w:p>
        </w:tc>
      </w:tr>
      <w:tr w:rsidR="009B6E05" w14:paraId="7640D9E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023840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D8BF40D" w14:textId="77777777" w:rsidR="009B6E05" w:rsidRDefault="009B6E05">
            <w:pPr>
              <w:rPr>
                <w:sz w:val="24"/>
                <w:szCs w:val="24"/>
              </w:rPr>
            </w:pPr>
            <w:r>
              <w:rPr>
                <w:sz w:val="24"/>
                <w:szCs w:val="24"/>
              </w:rPr>
              <w:t>Разделение труда в организации</w:t>
            </w:r>
          </w:p>
        </w:tc>
        <w:tc>
          <w:tcPr>
            <w:tcW w:w="0" w:type="auto"/>
            <w:vAlign w:val="center"/>
            <w:hideMark/>
          </w:tcPr>
          <w:p w14:paraId="5D1E80D2" w14:textId="77777777" w:rsidR="009B6E05" w:rsidRDefault="009B6E05">
            <w:pPr>
              <w:rPr>
                <w:sz w:val="20"/>
                <w:szCs w:val="20"/>
              </w:rPr>
            </w:pPr>
          </w:p>
        </w:tc>
      </w:tr>
      <w:tr w:rsidR="009B6E05" w14:paraId="3A4F74C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0F5003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215EA90" w14:textId="77777777" w:rsidR="009B6E05" w:rsidRDefault="009B6E05">
            <w:pPr>
              <w:rPr>
                <w:sz w:val="24"/>
                <w:szCs w:val="24"/>
              </w:rPr>
            </w:pPr>
            <w:r>
              <w:rPr>
                <w:sz w:val="24"/>
                <w:szCs w:val="24"/>
              </w:rPr>
              <w:t>Понятие и типы организационных структур управления</w:t>
            </w:r>
          </w:p>
        </w:tc>
        <w:tc>
          <w:tcPr>
            <w:tcW w:w="0" w:type="auto"/>
            <w:vAlign w:val="center"/>
            <w:hideMark/>
          </w:tcPr>
          <w:p w14:paraId="5DD47312" w14:textId="77777777" w:rsidR="009B6E05" w:rsidRDefault="009B6E05">
            <w:pPr>
              <w:rPr>
                <w:sz w:val="20"/>
                <w:szCs w:val="20"/>
              </w:rPr>
            </w:pPr>
          </w:p>
        </w:tc>
      </w:tr>
      <w:tr w:rsidR="009B6E05" w14:paraId="667A9E7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540883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7B71C45" w14:textId="77777777" w:rsidR="009B6E05" w:rsidRDefault="009B6E05">
            <w:pPr>
              <w:rPr>
                <w:sz w:val="24"/>
                <w:szCs w:val="24"/>
              </w:rPr>
            </w:pPr>
            <w:r>
              <w:rPr>
                <w:sz w:val="24"/>
                <w:szCs w:val="24"/>
              </w:rPr>
              <w:t>Принципы построения организационной структуры управления</w:t>
            </w:r>
          </w:p>
        </w:tc>
        <w:tc>
          <w:tcPr>
            <w:tcW w:w="0" w:type="auto"/>
            <w:vAlign w:val="center"/>
            <w:hideMark/>
          </w:tcPr>
          <w:p w14:paraId="76C45EED" w14:textId="77777777" w:rsidR="009B6E05" w:rsidRDefault="009B6E05">
            <w:pPr>
              <w:rPr>
                <w:sz w:val="20"/>
                <w:szCs w:val="20"/>
              </w:rPr>
            </w:pPr>
          </w:p>
        </w:tc>
      </w:tr>
      <w:tr w:rsidR="009B6E05" w14:paraId="3925B67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91DF22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CDFA17A" w14:textId="77777777" w:rsidR="009B6E05" w:rsidRDefault="009B6E05">
            <w:pPr>
              <w:rPr>
                <w:sz w:val="24"/>
                <w:szCs w:val="24"/>
              </w:rPr>
            </w:pPr>
            <w:r>
              <w:rPr>
                <w:sz w:val="24"/>
                <w:szCs w:val="24"/>
              </w:rPr>
              <w:t xml:space="preserve">Понятие и закономерности нормы управляемости </w:t>
            </w:r>
          </w:p>
        </w:tc>
        <w:tc>
          <w:tcPr>
            <w:tcW w:w="0" w:type="auto"/>
            <w:vAlign w:val="center"/>
            <w:hideMark/>
          </w:tcPr>
          <w:p w14:paraId="0A42A0F6" w14:textId="77777777" w:rsidR="009B6E05" w:rsidRDefault="009B6E05">
            <w:pPr>
              <w:rPr>
                <w:sz w:val="20"/>
                <w:szCs w:val="20"/>
              </w:rPr>
            </w:pPr>
          </w:p>
        </w:tc>
      </w:tr>
      <w:tr w:rsidR="009B6E05" w14:paraId="2A5FAFC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6D5B67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FC4E444" w14:textId="77777777" w:rsidR="009B6E05" w:rsidRDefault="009B6E05">
            <w:pPr>
              <w:rPr>
                <w:sz w:val="24"/>
                <w:szCs w:val="24"/>
              </w:rPr>
            </w:pPr>
            <w:r>
              <w:rPr>
                <w:sz w:val="24"/>
                <w:szCs w:val="24"/>
              </w:rPr>
              <w:t>Сущность, систему, методы, принципы, уровни и функции менеджмента</w:t>
            </w:r>
          </w:p>
        </w:tc>
        <w:tc>
          <w:tcPr>
            <w:tcW w:w="0" w:type="auto"/>
            <w:vAlign w:val="center"/>
            <w:hideMark/>
          </w:tcPr>
          <w:p w14:paraId="3F75EF07" w14:textId="77777777" w:rsidR="009B6E05" w:rsidRDefault="009B6E05">
            <w:pPr>
              <w:rPr>
                <w:sz w:val="20"/>
                <w:szCs w:val="20"/>
              </w:rPr>
            </w:pPr>
          </w:p>
        </w:tc>
      </w:tr>
      <w:tr w:rsidR="009B6E05" w14:paraId="78E5667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3E7C6D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DC382D0" w14:textId="77777777" w:rsidR="009B6E05" w:rsidRDefault="009B6E05">
            <w:pPr>
              <w:rPr>
                <w:sz w:val="24"/>
                <w:szCs w:val="24"/>
              </w:rPr>
            </w:pPr>
            <w:r>
              <w:rPr>
                <w:sz w:val="24"/>
                <w:szCs w:val="24"/>
              </w:rPr>
              <w:t>Понятие и механизм мотивации</w:t>
            </w:r>
          </w:p>
        </w:tc>
        <w:tc>
          <w:tcPr>
            <w:tcW w:w="0" w:type="auto"/>
            <w:vAlign w:val="center"/>
            <w:hideMark/>
          </w:tcPr>
          <w:p w14:paraId="307E5090" w14:textId="77777777" w:rsidR="009B6E05" w:rsidRDefault="009B6E05">
            <w:pPr>
              <w:rPr>
                <w:sz w:val="20"/>
                <w:szCs w:val="20"/>
              </w:rPr>
            </w:pPr>
          </w:p>
        </w:tc>
      </w:tr>
      <w:tr w:rsidR="009B6E05" w14:paraId="57D4F8D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39918B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355AF31" w14:textId="77777777" w:rsidR="009B6E05" w:rsidRDefault="009B6E05">
            <w:pPr>
              <w:rPr>
                <w:sz w:val="24"/>
                <w:szCs w:val="24"/>
              </w:rPr>
            </w:pPr>
            <w:r>
              <w:rPr>
                <w:sz w:val="24"/>
                <w:szCs w:val="24"/>
              </w:rPr>
              <w:t>Методы мотивации</w:t>
            </w:r>
          </w:p>
        </w:tc>
        <w:tc>
          <w:tcPr>
            <w:tcW w:w="0" w:type="auto"/>
            <w:vAlign w:val="center"/>
            <w:hideMark/>
          </w:tcPr>
          <w:p w14:paraId="392EEA08" w14:textId="77777777" w:rsidR="009B6E05" w:rsidRDefault="009B6E05">
            <w:pPr>
              <w:rPr>
                <w:sz w:val="20"/>
                <w:szCs w:val="20"/>
              </w:rPr>
            </w:pPr>
          </w:p>
        </w:tc>
      </w:tr>
      <w:tr w:rsidR="009B6E05" w14:paraId="1E1E89E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05C2CD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B305BC5" w14:textId="77777777" w:rsidR="009B6E05" w:rsidRDefault="009B6E05">
            <w:pPr>
              <w:rPr>
                <w:sz w:val="24"/>
                <w:szCs w:val="24"/>
              </w:rPr>
            </w:pPr>
            <w:r>
              <w:rPr>
                <w:sz w:val="24"/>
                <w:szCs w:val="24"/>
              </w:rPr>
              <w:t>Теории мотивации</w:t>
            </w:r>
          </w:p>
        </w:tc>
        <w:tc>
          <w:tcPr>
            <w:tcW w:w="0" w:type="auto"/>
            <w:vAlign w:val="center"/>
            <w:hideMark/>
          </w:tcPr>
          <w:p w14:paraId="593D421F" w14:textId="77777777" w:rsidR="009B6E05" w:rsidRDefault="009B6E05">
            <w:pPr>
              <w:rPr>
                <w:sz w:val="20"/>
                <w:szCs w:val="20"/>
              </w:rPr>
            </w:pPr>
          </w:p>
        </w:tc>
      </w:tr>
      <w:tr w:rsidR="009B6E05" w14:paraId="66EB159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49C8F2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52C7BCC" w14:textId="77777777" w:rsidR="009B6E05" w:rsidRDefault="009B6E05">
            <w:pPr>
              <w:rPr>
                <w:sz w:val="24"/>
                <w:szCs w:val="24"/>
              </w:rPr>
            </w:pPr>
            <w:r>
              <w:rPr>
                <w:sz w:val="24"/>
                <w:szCs w:val="24"/>
              </w:rPr>
              <w:t>Сущность, систему, методы, принципы, уровни и функции менеджмента</w:t>
            </w:r>
          </w:p>
        </w:tc>
        <w:tc>
          <w:tcPr>
            <w:tcW w:w="0" w:type="auto"/>
            <w:vAlign w:val="center"/>
            <w:hideMark/>
          </w:tcPr>
          <w:p w14:paraId="26961688" w14:textId="77777777" w:rsidR="009B6E05" w:rsidRDefault="009B6E05">
            <w:pPr>
              <w:rPr>
                <w:sz w:val="20"/>
                <w:szCs w:val="20"/>
              </w:rPr>
            </w:pPr>
          </w:p>
        </w:tc>
      </w:tr>
      <w:tr w:rsidR="009B6E05" w14:paraId="26B5F07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3A7B51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3DC1E62" w14:textId="77777777" w:rsidR="009B6E05" w:rsidRDefault="009B6E05">
            <w:pPr>
              <w:rPr>
                <w:sz w:val="24"/>
                <w:szCs w:val="24"/>
              </w:rPr>
            </w:pPr>
            <w:r>
              <w:rPr>
                <w:sz w:val="24"/>
                <w:szCs w:val="24"/>
              </w:rPr>
              <w:t>Понятие и механизм контроля деятельности персонала</w:t>
            </w:r>
          </w:p>
        </w:tc>
        <w:tc>
          <w:tcPr>
            <w:tcW w:w="0" w:type="auto"/>
            <w:vAlign w:val="center"/>
            <w:hideMark/>
          </w:tcPr>
          <w:p w14:paraId="1E867151" w14:textId="77777777" w:rsidR="009B6E05" w:rsidRDefault="009B6E05">
            <w:pPr>
              <w:rPr>
                <w:sz w:val="20"/>
                <w:szCs w:val="20"/>
              </w:rPr>
            </w:pPr>
          </w:p>
        </w:tc>
      </w:tr>
      <w:tr w:rsidR="009B6E05" w14:paraId="5B72A54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D7D0D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E7485E0" w14:textId="77777777" w:rsidR="009B6E05" w:rsidRDefault="009B6E05">
            <w:pPr>
              <w:rPr>
                <w:sz w:val="24"/>
                <w:szCs w:val="24"/>
              </w:rPr>
            </w:pPr>
            <w:r>
              <w:rPr>
                <w:sz w:val="24"/>
                <w:szCs w:val="24"/>
              </w:rPr>
              <w:t>Виды контроля деятельности персонала</w:t>
            </w:r>
          </w:p>
        </w:tc>
        <w:tc>
          <w:tcPr>
            <w:tcW w:w="0" w:type="auto"/>
            <w:vAlign w:val="center"/>
            <w:hideMark/>
          </w:tcPr>
          <w:p w14:paraId="0740C92E" w14:textId="77777777" w:rsidR="009B6E05" w:rsidRDefault="009B6E05">
            <w:pPr>
              <w:rPr>
                <w:sz w:val="20"/>
                <w:szCs w:val="20"/>
              </w:rPr>
            </w:pPr>
          </w:p>
        </w:tc>
      </w:tr>
      <w:tr w:rsidR="009B6E05" w14:paraId="6FFFCEB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83B7E2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D6313C0" w14:textId="77777777" w:rsidR="009B6E05" w:rsidRDefault="009B6E05">
            <w:pPr>
              <w:rPr>
                <w:sz w:val="24"/>
                <w:szCs w:val="24"/>
              </w:rPr>
            </w:pPr>
            <w:r>
              <w:rPr>
                <w:sz w:val="24"/>
                <w:szCs w:val="24"/>
              </w:rPr>
              <w:t>Принципы контроля деятельности персонала</w:t>
            </w:r>
          </w:p>
        </w:tc>
        <w:tc>
          <w:tcPr>
            <w:tcW w:w="0" w:type="auto"/>
            <w:vAlign w:val="center"/>
            <w:hideMark/>
          </w:tcPr>
          <w:p w14:paraId="5CF9A36F" w14:textId="77777777" w:rsidR="009B6E05" w:rsidRDefault="009B6E05">
            <w:pPr>
              <w:rPr>
                <w:sz w:val="20"/>
                <w:szCs w:val="20"/>
              </w:rPr>
            </w:pPr>
          </w:p>
        </w:tc>
      </w:tr>
      <w:tr w:rsidR="009B6E05" w14:paraId="3F2DE58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3AAF45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06C72C4" w14:textId="77777777" w:rsidR="009B6E05" w:rsidRDefault="009B6E05">
            <w:pPr>
              <w:rPr>
                <w:sz w:val="24"/>
                <w:szCs w:val="24"/>
              </w:rPr>
            </w:pPr>
            <w:r>
              <w:rPr>
                <w:sz w:val="24"/>
                <w:szCs w:val="24"/>
              </w:rPr>
              <w:t>Влияние контроля на поведение персонала</w:t>
            </w:r>
          </w:p>
        </w:tc>
        <w:tc>
          <w:tcPr>
            <w:tcW w:w="0" w:type="auto"/>
            <w:vAlign w:val="center"/>
            <w:hideMark/>
          </w:tcPr>
          <w:p w14:paraId="2B7B95C8" w14:textId="77777777" w:rsidR="009B6E05" w:rsidRDefault="009B6E05">
            <w:pPr>
              <w:rPr>
                <w:sz w:val="20"/>
                <w:szCs w:val="20"/>
              </w:rPr>
            </w:pPr>
          </w:p>
        </w:tc>
      </w:tr>
      <w:tr w:rsidR="009B6E05" w14:paraId="7853B7B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ECC78D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5458EEC" w14:textId="77777777" w:rsidR="009B6E05" w:rsidRDefault="009B6E05">
            <w:pPr>
              <w:rPr>
                <w:sz w:val="24"/>
                <w:szCs w:val="24"/>
              </w:rPr>
            </w:pPr>
            <w:r>
              <w:rPr>
                <w:sz w:val="24"/>
                <w:szCs w:val="24"/>
              </w:rPr>
              <w:t>Метод контроля «Управленческая пятерня»</w:t>
            </w:r>
          </w:p>
        </w:tc>
        <w:tc>
          <w:tcPr>
            <w:tcW w:w="0" w:type="auto"/>
            <w:vAlign w:val="center"/>
            <w:hideMark/>
          </w:tcPr>
          <w:p w14:paraId="3888EF5E" w14:textId="77777777" w:rsidR="009B6E05" w:rsidRDefault="009B6E05">
            <w:pPr>
              <w:rPr>
                <w:sz w:val="20"/>
                <w:szCs w:val="20"/>
              </w:rPr>
            </w:pPr>
          </w:p>
        </w:tc>
      </w:tr>
      <w:tr w:rsidR="009B6E05" w14:paraId="440C190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EBD08F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50E62EA" w14:textId="77777777" w:rsidR="009B6E05" w:rsidRDefault="009B6E05">
            <w:pPr>
              <w:rPr>
                <w:sz w:val="24"/>
                <w:szCs w:val="24"/>
              </w:rPr>
            </w:pPr>
            <w:r>
              <w:rPr>
                <w:sz w:val="24"/>
                <w:szCs w:val="24"/>
              </w:rPr>
              <w:t>Нормы трудового законодательства по дисциплинарным взысканиям</w:t>
            </w:r>
          </w:p>
        </w:tc>
        <w:tc>
          <w:tcPr>
            <w:tcW w:w="0" w:type="auto"/>
            <w:vAlign w:val="center"/>
            <w:hideMark/>
          </w:tcPr>
          <w:p w14:paraId="43F5B420" w14:textId="77777777" w:rsidR="009B6E05" w:rsidRDefault="009B6E05">
            <w:pPr>
              <w:rPr>
                <w:sz w:val="20"/>
                <w:szCs w:val="20"/>
              </w:rPr>
            </w:pPr>
          </w:p>
        </w:tc>
      </w:tr>
      <w:tr w:rsidR="009B6E05" w14:paraId="7B05E69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F29D10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243DF91" w14:textId="77777777" w:rsidR="009B6E05" w:rsidRDefault="009B6E05">
            <w:pPr>
              <w:rPr>
                <w:sz w:val="24"/>
                <w:szCs w:val="24"/>
              </w:rPr>
            </w:pPr>
            <w:r>
              <w:rPr>
                <w:sz w:val="24"/>
                <w:szCs w:val="24"/>
              </w:rPr>
              <w:t>Положения нормативно-правового акта «Правила оказания услуг (выполнения работ) по ТО и ремонту автомототранспортных средств»</w:t>
            </w:r>
          </w:p>
        </w:tc>
        <w:tc>
          <w:tcPr>
            <w:tcW w:w="0" w:type="auto"/>
            <w:vAlign w:val="center"/>
            <w:hideMark/>
          </w:tcPr>
          <w:p w14:paraId="20E48D1A" w14:textId="77777777" w:rsidR="009B6E05" w:rsidRDefault="009B6E05">
            <w:pPr>
              <w:rPr>
                <w:sz w:val="20"/>
                <w:szCs w:val="20"/>
              </w:rPr>
            </w:pPr>
          </w:p>
        </w:tc>
      </w:tr>
      <w:tr w:rsidR="009B6E05" w14:paraId="3CFFA9F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6C78B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85FC524" w14:textId="77777777" w:rsidR="009B6E05" w:rsidRDefault="009B6E05">
            <w:pPr>
              <w:rPr>
                <w:sz w:val="24"/>
                <w:szCs w:val="24"/>
              </w:rPr>
            </w:pPr>
            <w:r>
              <w:rPr>
                <w:sz w:val="24"/>
                <w:szCs w:val="24"/>
              </w:rPr>
              <w:t>Положения действующей системы менеджмента качества Сущность, систему, методы, принципы, уровни и функции менеджмента</w:t>
            </w:r>
          </w:p>
        </w:tc>
        <w:tc>
          <w:tcPr>
            <w:tcW w:w="0" w:type="auto"/>
            <w:vAlign w:val="center"/>
            <w:hideMark/>
          </w:tcPr>
          <w:p w14:paraId="6D1AECE9" w14:textId="77777777" w:rsidR="009B6E05" w:rsidRDefault="009B6E05">
            <w:pPr>
              <w:rPr>
                <w:sz w:val="20"/>
                <w:szCs w:val="20"/>
              </w:rPr>
            </w:pPr>
          </w:p>
        </w:tc>
      </w:tr>
      <w:tr w:rsidR="009B6E05" w14:paraId="027C7A9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7295F2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9340188" w14:textId="77777777" w:rsidR="009B6E05" w:rsidRDefault="009B6E05">
            <w:pPr>
              <w:rPr>
                <w:sz w:val="24"/>
                <w:szCs w:val="24"/>
              </w:rPr>
            </w:pPr>
            <w:r>
              <w:rPr>
                <w:sz w:val="24"/>
                <w:szCs w:val="24"/>
              </w:rPr>
              <w:t>Понятие стиля руководства, одномерные и двумерные модели стилей руководства</w:t>
            </w:r>
          </w:p>
        </w:tc>
        <w:tc>
          <w:tcPr>
            <w:tcW w:w="0" w:type="auto"/>
            <w:vAlign w:val="center"/>
            <w:hideMark/>
          </w:tcPr>
          <w:p w14:paraId="6B2B983E" w14:textId="77777777" w:rsidR="009B6E05" w:rsidRDefault="009B6E05">
            <w:pPr>
              <w:rPr>
                <w:sz w:val="20"/>
                <w:szCs w:val="20"/>
              </w:rPr>
            </w:pPr>
          </w:p>
        </w:tc>
      </w:tr>
      <w:tr w:rsidR="009B6E05" w14:paraId="1C6623F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C76997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CEB2C92" w14:textId="77777777" w:rsidR="009B6E05" w:rsidRDefault="009B6E05">
            <w:pPr>
              <w:rPr>
                <w:sz w:val="24"/>
                <w:szCs w:val="24"/>
              </w:rPr>
            </w:pPr>
            <w:r>
              <w:rPr>
                <w:sz w:val="24"/>
                <w:szCs w:val="24"/>
              </w:rPr>
              <w:t>Понятие и виды власти</w:t>
            </w:r>
          </w:p>
        </w:tc>
        <w:tc>
          <w:tcPr>
            <w:tcW w:w="0" w:type="auto"/>
            <w:vAlign w:val="center"/>
            <w:hideMark/>
          </w:tcPr>
          <w:p w14:paraId="1519DDFE" w14:textId="77777777" w:rsidR="009B6E05" w:rsidRDefault="009B6E05">
            <w:pPr>
              <w:rPr>
                <w:sz w:val="20"/>
                <w:szCs w:val="20"/>
              </w:rPr>
            </w:pPr>
          </w:p>
        </w:tc>
      </w:tr>
      <w:tr w:rsidR="009B6E05" w14:paraId="5D8AC3D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57F0B5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5E289BB" w14:textId="77777777" w:rsidR="009B6E05" w:rsidRDefault="009B6E05">
            <w:pPr>
              <w:rPr>
                <w:sz w:val="24"/>
                <w:szCs w:val="24"/>
              </w:rPr>
            </w:pPr>
            <w:r>
              <w:rPr>
                <w:sz w:val="24"/>
                <w:szCs w:val="24"/>
              </w:rPr>
              <w:t>Роль власти в руководстве коллективом</w:t>
            </w:r>
          </w:p>
        </w:tc>
        <w:tc>
          <w:tcPr>
            <w:tcW w:w="0" w:type="auto"/>
            <w:vAlign w:val="center"/>
            <w:hideMark/>
          </w:tcPr>
          <w:p w14:paraId="1ECA9A36" w14:textId="77777777" w:rsidR="009B6E05" w:rsidRDefault="009B6E05">
            <w:pPr>
              <w:rPr>
                <w:sz w:val="20"/>
                <w:szCs w:val="20"/>
              </w:rPr>
            </w:pPr>
          </w:p>
        </w:tc>
      </w:tr>
      <w:tr w:rsidR="009B6E05" w14:paraId="14390E8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F87C7C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706F6E2" w14:textId="77777777" w:rsidR="009B6E05" w:rsidRDefault="009B6E05">
            <w:pPr>
              <w:rPr>
                <w:sz w:val="24"/>
                <w:szCs w:val="24"/>
              </w:rPr>
            </w:pPr>
            <w:r>
              <w:rPr>
                <w:sz w:val="24"/>
                <w:szCs w:val="24"/>
              </w:rPr>
              <w:t>Баланс власти</w:t>
            </w:r>
          </w:p>
        </w:tc>
        <w:tc>
          <w:tcPr>
            <w:tcW w:w="0" w:type="auto"/>
            <w:vAlign w:val="center"/>
            <w:hideMark/>
          </w:tcPr>
          <w:p w14:paraId="3139DF52" w14:textId="77777777" w:rsidR="009B6E05" w:rsidRDefault="009B6E05">
            <w:pPr>
              <w:rPr>
                <w:sz w:val="20"/>
                <w:szCs w:val="20"/>
              </w:rPr>
            </w:pPr>
          </w:p>
        </w:tc>
      </w:tr>
      <w:tr w:rsidR="009B6E05" w14:paraId="07DB9A3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BEE29C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AC68D7E" w14:textId="77777777" w:rsidR="009B6E05" w:rsidRDefault="009B6E05">
            <w:pPr>
              <w:rPr>
                <w:sz w:val="24"/>
                <w:szCs w:val="24"/>
              </w:rPr>
            </w:pPr>
            <w:r>
              <w:rPr>
                <w:sz w:val="24"/>
                <w:szCs w:val="24"/>
              </w:rPr>
              <w:t>Понятие и концепции лидерства</w:t>
            </w:r>
          </w:p>
        </w:tc>
        <w:tc>
          <w:tcPr>
            <w:tcW w:w="0" w:type="auto"/>
            <w:vAlign w:val="center"/>
            <w:hideMark/>
          </w:tcPr>
          <w:p w14:paraId="1E2EE388" w14:textId="77777777" w:rsidR="009B6E05" w:rsidRDefault="009B6E05">
            <w:pPr>
              <w:rPr>
                <w:sz w:val="20"/>
                <w:szCs w:val="20"/>
              </w:rPr>
            </w:pPr>
          </w:p>
        </w:tc>
      </w:tr>
      <w:tr w:rsidR="009B6E05" w14:paraId="6F1A1FA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EB7361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5A23C70" w14:textId="77777777" w:rsidR="009B6E05" w:rsidRDefault="009B6E05">
            <w:pPr>
              <w:rPr>
                <w:sz w:val="24"/>
                <w:szCs w:val="24"/>
              </w:rPr>
            </w:pPr>
            <w:r>
              <w:rPr>
                <w:sz w:val="24"/>
                <w:szCs w:val="24"/>
              </w:rPr>
              <w:t>Формальное и неформальное руководство коллективом</w:t>
            </w:r>
          </w:p>
        </w:tc>
        <w:tc>
          <w:tcPr>
            <w:tcW w:w="0" w:type="auto"/>
            <w:vAlign w:val="center"/>
            <w:hideMark/>
          </w:tcPr>
          <w:p w14:paraId="5BF55DBE" w14:textId="77777777" w:rsidR="009B6E05" w:rsidRDefault="009B6E05">
            <w:pPr>
              <w:rPr>
                <w:sz w:val="20"/>
                <w:szCs w:val="20"/>
              </w:rPr>
            </w:pPr>
          </w:p>
        </w:tc>
      </w:tr>
      <w:tr w:rsidR="009B6E05" w14:paraId="384C4AD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83E585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AD0AEE4" w14:textId="77777777" w:rsidR="009B6E05" w:rsidRDefault="009B6E05">
            <w:pPr>
              <w:rPr>
                <w:sz w:val="24"/>
                <w:szCs w:val="24"/>
              </w:rPr>
            </w:pPr>
            <w:r>
              <w:rPr>
                <w:sz w:val="24"/>
                <w:szCs w:val="24"/>
              </w:rPr>
              <w:t>Типы работников по матрице «потенциал-объем выполняемой работы»</w:t>
            </w:r>
          </w:p>
        </w:tc>
        <w:tc>
          <w:tcPr>
            <w:tcW w:w="0" w:type="auto"/>
            <w:vAlign w:val="center"/>
            <w:hideMark/>
          </w:tcPr>
          <w:p w14:paraId="62D24920" w14:textId="77777777" w:rsidR="009B6E05" w:rsidRDefault="009B6E05">
            <w:pPr>
              <w:rPr>
                <w:sz w:val="20"/>
                <w:szCs w:val="20"/>
              </w:rPr>
            </w:pPr>
          </w:p>
        </w:tc>
      </w:tr>
      <w:tr w:rsidR="009B6E05" w14:paraId="1D644A4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1DFB10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D977013" w14:textId="77777777" w:rsidR="009B6E05" w:rsidRDefault="009B6E05">
            <w:pPr>
              <w:rPr>
                <w:sz w:val="24"/>
                <w:szCs w:val="24"/>
              </w:rPr>
            </w:pPr>
            <w:r>
              <w:rPr>
                <w:sz w:val="24"/>
                <w:szCs w:val="24"/>
              </w:rPr>
              <w:t>Сущность, систему, методы, принципы, уровни и функции менеджмента</w:t>
            </w:r>
          </w:p>
        </w:tc>
        <w:tc>
          <w:tcPr>
            <w:tcW w:w="0" w:type="auto"/>
            <w:vAlign w:val="center"/>
            <w:hideMark/>
          </w:tcPr>
          <w:p w14:paraId="15B35F86" w14:textId="77777777" w:rsidR="009B6E05" w:rsidRDefault="009B6E05">
            <w:pPr>
              <w:rPr>
                <w:sz w:val="20"/>
                <w:szCs w:val="20"/>
              </w:rPr>
            </w:pPr>
          </w:p>
        </w:tc>
      </w:tr>
      <w:tr w:rsidR="009B6E05" w14:paraId="62E8A9E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B8190C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49B2098" w14:textId="77777777" w:rsidR="009B6E05" w:rsidRDefault="009B6E05">
            <w:pPr>
              <w:rPr>
                <w:sz w:val="24"/>
                <w:szCs w:val="24"/>
              </w:rPr>
            </w:pPr>
            <w:r>
              <w:rPr>
                <w:sz w:val="24"/>
                <w:szCs w:val="24"/>
              </w:rPr>
              <w:t>Понятие и виды управленческих решений Стадии управленческих решений</w:t>
            </w:r>
          </w:p>
        </w:tc>
        <w:tc>
          <w:tcPr>
            <w:tcW w:w="0" w:type="auto"/>
            <w:vAlign w:val="center"/>
            <w:hideMark/>
          </w:tcPr>
          <w:p w14:paraId="6E3E30F2" w14:textId="77777777" w:rsidR="009B6E05" w:rsidRDefault="009B6E05">
            <w:pPr>
              <w:rPr>
                <w:sz w:val="20"/>
                <w:szCs w:val="20"/>
              </w:rPr>
            </w:pPr>
          </w:p>
        </w:tc>
      </w:tr>
      <w:tr w:rsidR="009B6E05" w14:paraId="6161533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2CBC63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E80BD2C" w14:textId="77777777" w:rsidR="009B6E05" w:rsidRDefault="009B6E05">
            <w:pPr>
              <w:rPr>
                <w:sz w:val="24"/>
                <w:szCs w:val="24"/>
              </w:rPr>
            </w:pPr>
            <w:r>
              <w:rPr>
                <w:sz w:val="24"/>
                <w:szCs w:val="24"/>
              </w:rPr>
              <w:t>Этапы принятия рационального решения</w:t>
            </w:r>
          </w:p>
        </w:tc>
        <w:tc>
          <w:tcPr>
            <w:tcW w:w="0" w:type="auto"/>
            <w:vAlign w:val="center"/>
            <w:hideMark/>
          </w:tcPr>
          <w:p w14:paraId="1BE5FE81" w14:textId="77777777" w:rsidR="009B6E05" w:rsidRDefault="009B6E05">
            <w:pPr>
              <w:rPr>
                <w:sz w:val="20"/>
                <w:szCs w:val="20"/>
              </w:rPr>
            </w:pPr>
          </w:p>
        </w:tc>
      </w:tr>
      <w:tr w:rsidR="009B6E05" w14:paraId="1486B37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DC208D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7DB2D13" w14:textId="77777777" w:rsidR="009B6E05" w:rsidRDefault="009B6E05">
            <w:pPr>
              <w:rPr>
                <w:sz w:val="24"/>
                <w:szCs w:val="24"/>
              </w:rPr>
            </w:pPr>
            <w:r>
              <w:rPr>
                <w:sz w:val="24"/>
                <w:szCs w:val="24"/>
              </w:rPr>
              <w:t>Методы принятия управленческих решений</w:t>
            </w:r>
          </w:p>
        </w:tc>
        <w:tc>
          <w:tcPr>
            <w:tcW w:w="0" w:type="auto"/>
            <w:vAlign w:val="center"/>
            <w:hideMark/>
          </w:tcPr>
          <w:p w14:paraId="3E5D18A1" w14:textId="77777777" w:rsidR="009B6E05" w:rsidRDefault="009B6E05">
            <w:pPr>
              <w:rPr>
                <w:sz w:val="20"/>
                <w:szCs w:val="20"/>
              </w:rPr>
            </w:pPr>
          </w:p>
        </w:tc>
      </w:tr>
      <w:tr w:rsidR="009B6E05" w14:paraId="4BF84FC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E9F304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C0AC931" w14:textId="77777777" w:rsidR="009B6E05" w:rsidRDefault="009B6E05">
            <w:pPr>
              <w:rPr>
                <w:sz w:val="24"/>
                <w:szCs w:val="24"/>
              </w:rPr>
            </w:pPr>
            <w:r>
              <w:rPr>
                <w:sz w:val="24"/>
                <w:szCs w:val="24"/>
              </w:rPr>
              <w:t>Сущность, систему, методы, принципы, уровни и функции менеджмента</w:t>
            </w:r>
          </w:p>
        </w:tc>
        <w:tc>
          <w:tcPr>
            <w:tcW w:w="0" w:type="auto"/>
            <w:vAlign w:val="center"/>
            <w:hideMark/>
          </w:tcPr>
          <w:p w14:paraId="14D50A49" w14:textId="77777777" w:rsidR="009B6E05" w:rsidRDefault="009B6E05">
            <w:pPr>
              <w:rPr>
                <w:sz w:val="20"/>
                <w:szCs w:val="20"/>
              </w:rPr>
            </w:pPr>
          </w:p>
        </w:tc>
      </w:tr>
      <w:tr w:rsidR="009B6E05" w14:paraId="15DD423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01AA85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9B9F4C3" w14:textId="77777777" w:rsidR="009B6E05" w:rsidRDefault="009B6E05">
            <w:pPr>
              <w:rPr>
                <w:sz w:val="24"/>
                <w:szCs w:val="24"/>
              </w:rPr>
            </w:pPr>
            <w:r>
              <w:rPr>
                <w:sz w:val="24"/>
                <w:szCs w:val="24"/>
              </w:rPr>
              <w:t>Понятие и цель коммуникации</w:t>
            </w:r>
          </w:p>
        </w:tc>
        <w:tc>
          <w:tcPr>
            <w:tcW w:w="0" w:type="auto"/>
            <w:vAlign w:val="center"/>
            <w:hideMark/>
          </w:tcPr>
          <w:p w14:paraId="1DEFDC25" w14:textId="77777777" w:rsidR="009B6E05" w:rsidRDefault="009B6E05">
            <w:pPr>
              <w:rPr>
                <w:sz w:val="20"/>
                <w:szCs w:val="20"/>
              </w:rPr>
            </w:pPr>
          </w:p>
        </w:tc>
      </w:tr>
      <w:tr w:rsidR="009B6E05" w14:paraId="5E6E894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44242D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D0A6261" w14:textId="77777777" w:rsidR="009B6E05" w:rsidRDefault="009B6E05">
            <w:pPr>
              <w:rPr>
                <w:sz w:val="24"/>
                <w:szCs w:val="24"/>
              </w:rPr>
            </w:pPr>
            <w:r>
              <w:rPr>
                <w:sz w:val="24"/>
                <w:szCs w:val="24"/>
              </w:rPr>
              <w:t>Элементы коммуникационного процесса</w:t>
            </w:r>
          </w:p>
        </w:tc>
        <w:tc>
          <w:tcPr>
            <w:tcW w:w="0" w:type="auto"/>
            <w:vAlign w:val="center"/>
            <w:hideMark/>
          </w:tcPr>
          <w:p w14:paraId="726D193F" w14:textId="77777777" w:rsidR="009B6E05" w:rsidRDefault="009B6E05">
            <w:pPr>
              <w:rPr>
                <w:sz w:val="20"/>
                <w:szCs w:val="20"/>
              </w:rPr>
            </w:pPr>
          </w:p>
        </w:tc>
      </w:tr>
      <w:tr w:rsidR="009B6E05" w14:paraId="4A7FD5B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1968C9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79D58FA" w14:textId="77777777" w:rsidR="009B6E05" w:rsidRDefault="009B6E05">
            <w:pPr>
              <w:rPr>
                <w:sz w:val="24"/>
                <w:szCs w:val="24"/>
              </w:rPr>
            </w:pPr>
            <w:r>
              <w:rPr>
                <w:sz w:val="24"/>
                <w:szCs w:val="24"/>
              </w:rPr>
              <w:t>Этапы коммуникационного процесса</w:t>
            </w:r>
          </w:p>
        </w:tc>
        <w:tc>
          <w:tcPr>
            <w:tcW w:w="0" w:type="auto"/>
            <w:vAlign w:val="center"/>
            <w:hideMark/>
          </w:tcPr>
          <w:p w14:paraId="0A6B1E8E" w14:textId="77777777" w:rsidR="009B6E05" w:rsidRDefault="009B6E05">
            <w:pPr>
              <w:rPr>
                <w:sz w:val="20"/>
                <w:szCs w:val="20"/>
              </w:rPr>
            </w:pPr>
          </w:p>
        </w:tc>
      </w:tr>
      <w:tr w:rsidR="009B6E05" w14:paraId="2769741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537E80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CCC9CF2" w14:textId="77777777" w:rsidR="009B6E05" w:rsidRDefault="009B6E05">
            <w:pPr>
              <w:rPr>
                <w:sz w:val="24"/>
                <w:szCs w:val="24"/>
              </w:rPr>
            </w:pPr>
            <w:r>
              <w:rPr>
                <w:sz w:val="24"/>
                <w:szCs w:val="24"/>
              </w:rPr>
              <w:t>Понятие вербального и невербального общения</w:t>
            </w:r>
          </w:p>
        </w:tc>
        <w:tc>
          <w:tcPr>
            <w:tcW w:w="0" w:type="auto"/>
            <w:vAlign w:val="center"/>
            <w:hideMark/>
          </w:tcPr>
          <w:p w14:paraId="00ADD24D" w14:textId="77777777" w:rsidR="009B6E05" w:rsidRDefault="009B6E05">
            <w:pPr>
              <w:rPr>
                <w:sz w:val="20"/>
                <w:szCs w:val="20"/>
              </w:rPr>
            </w:pPr>
          </w:p>
        </w:tc>
      </w:tr>
      <w:tr w:rsidR="009B6E05" w14:paraId="23FA999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39879D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B8620E0" w14:textId="77777777" w:rsidR="009B6E05" w:rsidRDefault="009B6E05">
            <w:pPr>
              <w:rPr>
                <w:sz w:val="24"/>
                <w:szCs w:val="24"/>
              </w:rPr>
            </w:pPr>
            <w:r>
              <w:rPr>
                <w:sz w:val="24"/>
                <w:szCs w:val="24"/>
              </w:rPr>
              <w:t>Каналы передачи сообщения</w:t>
            </w:r>
          </w:p>
        </w:tc>
        <w:tc>
          <w:tcPr>
            <w:tcW w:w="0" w:type="auto"/>
            <w:vAlign w:val="center"/>
            <w:hideMark/>
          </w:tcPr>
          <w:p w14:paraId="43A820AE" w14:textId="77777777" w:rsidR="009B6E05" w:rsidRDefault="009B6E05">
            <w:pPr>
              <w:rPr>
                <w:sz w:val="20"/>
                <w:szCs w:val="20"/>
              </w:rPr>
            </w:pPr>
          </w:p>
        </w:tc>
      </w:tr>
      <w:tr w:rsidR="009B6E05" w14:paraId="01AE300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FE207C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D51F8D1" w14:textId="77777777" w:rsidR="009B6E05" w:rsidRDefault="009B6E05">
            <w:pPr>
              <w:rPr>
                <w:sz w:val="24"/>
                <w:szCs w:val="24"/>
              </w:rPr>
            </w:pPr>
            <w:r>
              <w:rPr>
                <w:sz w:val="24"/>
                <w:szCs w:val="24"/>
              </w:rPr>
              <w:t>Типы коммуникационных помех и способы их минимизации</w:t>
            </w:r>
          </w:p>
        </w:tc>
        <w:tc>
          <w:tcPr>
            <w:tcW w:w="0" w:type="auto"/>
            <w:vAlign w:val="center"/>
            <w:hideMark/>
          </w:tcPr>
          <w:p w14:paraId="4CC376B7" w14:textId="77777777" w:rsidR="009B6E05" w:rsidRDefault="009B6E05">
            <w:pPr>
              <w:rPr>
                <w:sz w:val="20"/>
                <w:szCs w:val="20"/>
              </w:rPr>
            </w:pPr>
          </w:p>
        </w:tc>
      </w:tr>
      <w:tr w:rsidR="009B6E05" w14:paraId="00D2A98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2749B4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E762234" w14:textId="77777777" w:rsidR="009B6E05" w:rsidRDefault="009B6E05">
            <w:pPr>
              <w:rPr>
                <w:sz w:val="24"/>
                <w:szCs w:val="24"/>
              </w:rPr>
            </w:pPr>
            <w:r>
              <w:rPr>
                <w:sz w:val="24"/>
                <w:szCs w:val="24"/>
              </w:rPr>
              <w:t>Коммуникационные потоки в организации</w:t>
            </w:r>
          </w:p>
        </w:tc>
        <w:tc>
          <w:tcPr>
            <w:tcW w:w="0" w:type="auto"/>
            <w:vAlign w:val="center"/>
            <w:hideMark/>
          </w:tcPr>
          <w:p w14:paraId="350AF7D6" w14:textId="77777777" w:rsidR="009B6E05" w:rsidRDefault="009B6E05">
            <w:pPr>
              <w:rPr>
                <w:sz w:val="20"/>
                <w:szCs w:val="20"/>
              </w:rPr>
            </w:pPr>
          </w:p>
        </w:tc>
      </w:tr>
      <w:tr w:rsidR="009B6E05" w14:paraId="26AE4CF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BD8EC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F1A7A98" w14:textId="77777777" w:rsidR="009B6E05" w:rsidRDefault="009B6E05">
            <w:pPr>
              <w:rPr>
                <w:sz w:val="24"/>
                <w:szCs w:val="24"/>
              </w:rPr>
            </w:pPr>
            <w:r>
              <w:rPr>
                <w:sz w:val="24"/>
                <w:szCs w:val="24"/>
              </w:rPr>
              <w:t>Понятие, вилы конфликтов</w:t>
            </w:r>
          </w:p>
        </w:tc>
        <w:tc>
          <w:tcPr>
            <w:tcW w:w="0" w:type="auto"/>
            <w:vAlign w:val="center"/>
            <w:hideMark/>
          </w:tcPr>
          <w:p w14:paraId="35DE27EC" w14:textId="77777777" w:rsidR="009B6E05" w:rsidRDefault="009B6E05">
            <w:pPr>
              <w:rPr>
                <w:sz w:val="20"/>
                <w:szCs w:val="20"/>
              </w:rPr>
            </w:pPr>
          </w:p>
        </w:tc>
      </w:tr>
      <w:tr w:rsidR="009B6E05" w14:paraId="4D49A37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7CC985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EFC58C8" w14:textId="77777777" w:rsidR="009B6E05" w:rsidRDefault="009B6E05">
            <w:pPr>
              <w:rPr>
                <w:sz w:val="24"/>
                <w:szCs w:val="24"/>
              </w:rPr>
            </w:pPr>
            <w:r>
              <w:rPr>
                <w:sz w:val="24"/>
                <w:szCs w:val="24"/>
              </w:rPr>
              <w:t>Стратегии поведения в конфликте</w:t>
            </w:r>
          </w:p>
        </w:tc>
        <w:tc>
          <w:tcPr>
            <w:tcW w:w="0" w:type="auto"/>
            <w:vAlign w:val="center"/>
            <w:hideMark/>
          </w:tcPr>
          <w:p w14:paraId="41E6C613" w14:textId="77777777" w:rsidR="009B6E05" w:rsidRDefault="009B6E05">
            <w:pPr>
              <w:rPr>
                <w:sz w:val="20"/>
                <w:szCs w:val="20"/>
              </w:rPr>
            </w:pPr>
          </w:p>
        </w:tc>
      </w:tr>
      <w:tr w:rsidR="009B6E05" w14:paraId="0E7B451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D0FE60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5F8EC1F" w14:textId="77777777" w:rsidR="009B6E05" w:rsidRDefault="009B6E05">
            <w:pPr>
              <w:rPr>
                <w:sz w:val="24"/>
                <w:szCs w:val="24"/>
              </w:rPr>
            </w:pPr>
            <w:r>
              <w:rPr>
                <w:sz w:val="24"/>
                <w:szCs w:val="24"/>
              </w:rPr>
              <w:t>Основы управленческого учета и документационного обеспечения технологических процессов по ТО и ремонту автомобильного транспорта</w:t>
            </w:r>
          </w:p>
        </w:tc>
        <w:tc>
          <w:tcPr>
            <w:tcW w:w="0" w:type="auto"/>
            <w:vAlign w:val="center"/>
            <w:hideMark/>
          </w:tcPr>
          <w:p w14:paraId="3987169D" w14:textId="77777777" w:rsidR="009B6E05" w:rsidRDefault="009B6E05">
            <w:pPr>
              <w:rPr>
                <w:sz w:val="20"/>
                <w:szCs w:val="20"/>
              </w:rPr>
            </w:pPr>
          </w:p>
        </w:tc>
      </w:tr>
      <w:tr w:rsidR="009B6E05" w14:paraId="7A177CA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A16B58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43F205C" w14:textId="77777777" w:rsidR="009B6E05" w:rsidRDefault="009B6E05">
            <w:pPr>
              <w:rPr>
                <w:sz w:val="24"/>
                <w:szCs w:val="24"/>
              </w:rPr>
            </w:pPr>
            <w:r>
              <w:rPr>
                <w:sz w:val="24"/>
                <w:szCs w:val="24"/>
              </w:rPr>
              <w:t>Понятие и классификация документации</w:t>
            </w:r>
          </w:p>
        </w:tc>
        <w:tc>
          <w:tcPr>
            <w:tcW w:w="0" w:type="auto"/>
            <w:vAlign w:val="center"/>
            <w:hideMark/>
          </w:tcPr>
          <w:p w14:paraId="44C95039" w14:textId="77777777" w:rsidR="009B6E05" w:rsidRDefault="009B6E05">
            <w:pPr>
              <w:rPr>
                <w:sz w:val="20"/>
                <w:szCs w:val="20"/>
              </w:rPr>
            </w:pPr>
          </w:p>
        </w:tc>
      </w:tr>
      <w:tr w:rsidR="009B6E05" w14:paraId="5D49587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215629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9731723" w14:textId="77777777" w:rsidR="009B6E05" w:rsidRDefault="009B6E05">
            <w:pPr>
              <w:rPr>
                <w:sz w:val="24"/>
                <w:szCs w:val="24"/>
              </w:rPr>
            </w:pPr>
            <w:r>
              <w:rPr>
                <w:sz w:val="24"/>
                <w:szCs w:val="24"/>
              </w:rPr>
              <w:t>Порядок разработки и оформления технической и управленческой документации</w:t>
            </w:r>
          </w:p>
        </w:tc>
        <w:tc>
          <w:tcPr>
            <w:tcW w:w="0" w:type="auto"/>
            <w:vAlign w:val="center"/>
            <w:hideMark/>
          </w:tcPr>
          <w:p w14:paraId="0F4B780E" w14:textId="77777777" w:rsidR="009B6E05" w:rsidRDefault="009B6E05">
            <w:pPr>
              <w:rPr>
                <w:sz w:val="20"/>
                <w:szCs w:val="20"/>
              </w:rPr>
            </w:pPr>
          </w:p>
        </w:tc>
      </w:tr>
      <w:tr w:rsidR="009B6E05" w14:paraId="7F8DE5D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1D4EEC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0DA398A" w14:textId="77777777" w:rsidR="009B6E05" w:rsidRDefault="009B6E05">
            <w:pPr>
              <w:rPr>
                <w:sz w:val="24"/>
                <w:szCs w:val="24"/>
              </w:rPr>
            </w:pPr>
            <w:r>
              <w:rPr>
                <w:sz w:val="24"/>
                <w:szCs w:val="24"/>
              </w:rPr>
              <w:t>Правила охраны труда</w:t>
            </w:r>
          </w:p>
        </w:tc>
        <w:tc>
          <w:tcPr>
            <w:tcW w:w="0" w:type="auto"/>
            <w:vAlign w:val="center"/>
            <w:hideMark/>
          </w:tcPr>
          <w:p w14:paraId="0EDE41C5" w14:textId="77777777" w:rsidR="009B6E05" w:rsidRDefault="009B6E05">
            <w:pPr>
              <w:rPr>
                <w:sz w:val="20"/>
                <w:szCs w:val="20"/>
              </w:rPr>
            </w:pPr>
          </w:p>
        </w:tc>
      </w:tr>
      <w:tr w:rsidR="009B6E05" w14:paraId="07F67E6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1B7BA6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0760185" w14:textId="77777777" w:rsidR="009B6E05" w:rsidRDefault="009B6E05">
            <w:pPr>
              <w:rPr>
                <w:sz w:val="24"/>
                <w:szCs w:val="24"/>
              </w:rPr>
            </w:pPr>
            <w:r>
              <w:rPr>
                <w:sz w:val="24"/>
                <w:szCs w:val="24"/>
              </w:rPr>
              <w:t>Правила пожарной безопасности</w:t>
            </w:r>
          </w:p>
        </w:tc>
        <w:tc>
          <w:tcPr>
            <w:tcW w:w="0" w:type="auto"/>
            <w:vAlign w:val="center"/>
            <w:hideMark/>
          </w:tcPr>
          <w:p w14:paraId="4A24FC79" w14:textId="77777777" w:rsidR="009B6E05" w:rsidRDefault="009B6E05">
            <w:pPr>
              <w:rPr>
                <w:sz w:val="20"/>
                <w:szCs w:val="20"/>
              </w:rPr>
            </w:pPr>
          </w:p>
        </w:tc>
      </w:tr>
      <w:tr w:rsidR="009B6E05" w14:paraId="328ECB9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65CE57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4DC56E9" w14:textId="77777777" w:rsidR="009B6E05" w:rsidRDefault="009B6E05">
            <w:pPr>
              <w:rPr>
                <w:sz w:val="24"/>
                <w:szCs w:val="24"/>
              </w:rPr>
            </w:pPr>
            <w:r>
              <w:rPr>
                <w:sz w:val="24"/>
                <w:szCs w:val="24"/>
              </w:rPr>
              <w:t>Правила экологической безопасности</w:t>
            </w:r>
          </w:p>
        </w:tc>
        <w:tc>
          <w:tcPr>
            <w:tcW w:w="0" w:type="auto"/>
            <w:vAlign w:val="center"/>
            <w:hideMark/>
          </w:tcPr>
          <w:p w14:paraId="13FED71A" w14:textId="77777777" w:rsidR="009B6E05" w:rsidRDefault="009B6E05">
            <w:pPr>
              <w:rPr>
                <w:sz w:val="20"/>
                <w:szCs w:val="20"/>
              </w:rPr>
            </w:pPr>
          </w:p>
        </w:tc>
      </w:tr>
      <w:tr w:rsidR="009B6E05" w14:paraId="1342FEF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B258D8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AB3C29E" w14:textId="77777777" w:rsidR="009B6E05" w:rsidRDefault="009B6E05">
            <w:pPr>
              <w:rPr>
                <w:sz w:val="24"/>
                <w:szCs w:val="24"/>
              </w:rPr>
            </w:pPr>
            <w:r>
              <w:rPr>
                <w:sz w:val="24"/>
                <w:szCs w:val="24"/>
              </w:rPr>
              <w:t>Периодичность и правила проведения и оформления инструктажа</w:t>
            </w:r>
          </w:p>
        </w:tc>
        <w:tc>
          <w:tcPr>
            <w:tcW w:w="0" w:type="auto"/>
            <w:vAlign w:val="center"/>
            <w:hideMark/>
          </w:tcPr>
          <w:p w14:paraId="3D3E1F49" w14:textId="77777777" w:rsidR="009B6E05" w:rsidRDefault="009B6E05">
            <w:pPr>
              <w:rPr>
                <w:sz w:val="20"/>
                <w:szCs w:val="20"/>
              </w:rPr>
            </w:pPr>
          </w:p>
        </w:tc>
      </w:tr>
      <w:tr w:rsidR="009B6E05" w14:paraId="5550B3F6"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0C3C6CEE" w14:textId="77777777" w:rsidR="009B6E05" w:rsidRDefault="009B6E05">
            <w:pPr>
              <w:rPr>
                <w:sz w:val="24"/>
                <w:szCs w:val="24"/>
              </w:rPr>
            </w:pPr>
            <w:r>
              <w:rPr>
                <w:sz w:val="24"/>
                <w:szCs w:val="24"/>
              </w:rPr>
              <w:t>ПК 6.2. Планировать взаимозаменяемость узлов и агрегатов автотранспортного средства и повышение их эксплуатационных свойств</w:t>
            </w:r>
          </w:p>
        </w:tc>
        <w:tc>
          <w:tcPr>
            <w:tcW w:w="8080" w:type="dxa"/>
            <w:tcBorders>
              <w:top w:val="single" w:sz="4" w:space="0" w:color="auto"/>
              <w:left w:val="nil"/>
              <w:bottom w:val="single" w:sz="4" w:space="0" w:color="auto"/>
              <w:right w:val="single" w:sz="4" w:space="0" w:color="auto"/>
            </w:tcBorders>
            <w:vAlign w:val="center"/>
            <w:hideMark/>
          </w:tcPr>
          <w:p w14:paraId="052B8B1B" w14:textId="77777777" w:rsidR="009B6E05" w:rsidRDefault="009B6E05">
            <w:pPr>
              <w:rPr>
                <w:sz w:val="24"/>
                <w:szCs w:val="24"/>
              </w:rPr>
            </w:pPr>
            <w:r>
              <w:rPr>
                <w:sz w:val="24"/>
                <w:szCs w:val="24"/>
              </w:rPr>
              <w:t>Навыки:</w:t>
            </w:r>
          </w:p>
        </w:tc>
        <w:tc>
          <w:tcPr>
            <w:tcW w:w="0" w:type="auto"/>
            <w:vAlign w:val="center"/>
            <w:hideMark/>
          </w:tcPr>
          <w:p w14:paraId="72843777" w14:textId="77777777" w:rsidR="009B6E05" w:rsidRDefault="009B6E05">
            <w:pPr>
              <w:rPr>
                <w:sz w:val="20"/>
                <w:szCs w:val="20"/>
              </w:rPr>
            </w:pPr>
          </w:p>
        </w:tc>
      </w:tr>
      <w:tr w:rsidR="009B6E05" w14:paraId="2517C26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414B53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978D871" w14:textId="77777777" w:rsidR="009B6E05" w:rsidRDefault="009B6E05">
            <w:pPr>
              <w:rPr>
                <w:sz w:val="24"/>
                <w:szCs w:val="24"/>
              </w:rPr>
            </w:pPr>
            <w:r>
              <w:rPr>
                <w:sz w:val="24"/>
                <w:szCs w:val="24"/>
              </w:rPr>
              <w:t>Работа с базами по подбору запасных частей к ТС с целью взаимозаменяемости</w:t>
            </w:r>
          </w:p>
        </w:tc>
        <w:tc>
          <w:tcPr>
            <w:tcW w:w="0" w:type="auto"/>
            <w:vAlign w:val="center"/>
            <w:hideMark/>
          </w:tcPr>
          <w:p w14:paraId="2C14629C" w14:textId="77777777" w:rsidR="009B6E05" w:rsidRDefault="009B6E05">
            <w:pPr>
              <w:rPr>
                <w:sz w:val="20"/>
                <w:szCs w:val="20"/>
              </w:rPr>
            </w:pPr>
          </w:p>
        </w:tc>
      </w:tr>
      <w:tr w:rsidR="009B6E05" w14:paraId="551DEB8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B88D69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B9C0530" w14:textId="77777777" w:rsidR="009B6E05" w:rsidRDefault="009B6E05">
            <w:pPr>
              <w:rPr>
                <w:sz w:val="24"/>
                <w:szCs w:val="24"/>
              </w:rPr>
            </w:pPr>
            <w:r>
              <w:rPr>
                <w:sz w:val="24"/>
                <w:szCs w:val="24"/>
              </w:rPr>
              <w:t>Проведение измерения узлов и деталей с целью подбора заменителей и определять их характеристики.</w:t>
            </w:r>
          </w:p>
        </w:tc>
        <w:tc>
          <w:tcPr>
            <w:tcW w:w="0" w:type="auto"/>
            <w:vAlign w:val="center"/>
            <w:hideMark/>
          </w:tcPr>
          <w:p w14:paraId="5B7FE917" w14:textId="77777777" w:rsidR="009B6E05" w:rsidRDefault="009B6E05">
            <w:pPr>
              <w:rPr>
                <w:sz w:val="20"/>
                <w:szCs w:val="20"/>
              </w:rPr>
            </w:pPr>
          </w:p>
        </w:tc>
      </w:tr>
      <w:tr w:rsidR="009B6E05" w14:paraId="2154466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7E066A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6CF6770" w14:textId="77777777" w:rsidR="009B6E05" w:rsidRDefault="009B6E05">
            <w:pPr>
              <w:rPr>
                <w:sz w:val="24"/>
                <w:szCs w:val="24"/>
              </w:rPr>
            </w:pPr>
            <w:r>
              <w:rPr>
                <w:sz w:val="24"/>
                <w:szCs w:val="24"/>
              </w:rPr>
              <w:t>Умения:</w:t>
            </w:r>
          </w:p>
        </w:tc>
        <w:tc>
          <w:tcPr>
            <w:tcW w:w="0" w:type="auto"/>
            <w:vAlign w:val="center"/>
            <w:hideMark/>
          </w:tcPr>
          <w:p w14:paraId="0DC0323F" w14:textId="77777777" w:rsidR="009B6E05" w:rsidRDefault="009B6E05">
            <w:pPr>
              <w:rPr>
                <w:sz w:val="20"/>
                <w:szCs w:val="20"/>
              </w:rPr>
            </w:pPr>
          </w:p>
        </w:tc>
      </w:tr>
      <w:tr w:rsidR="009B6E05" w14:paraId="3536868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91E652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E1BE47B" w14:textId="77777777" w:rsidR="009B6E05" w:rsidRDefault="009B6E05">
            <w:pPr>
              <w:rPr>
                <w:sz w:val="24"/>
                <w:szCs w:val="24"/>
              </w:rPr>
            </w:pPr>
            <w:r>
              <w:rPr>
                <w:sz w:val="24"/>
                <w:szCs w:val="24"/>
              </w:rPr>
              <w:t>Подбирать запасные части по VIN номеру ТС</w:t>
            </w:r>
          </w:p>
        </w:tc>
        <w:tc>
          <w:tcPr>
            <w:tcW w:w="0" w:type="auto"/>
            <w:vAlign w:val="center"/>
            <w:hideMark/>
          </w:tcPr>
          <w:p w14:paraId="6F1935EC" w14:textId="77777777" w:rsidR="009B6E05" w:rsidRDefault="009B6E05">
            <w:pPr>
              <w:rPr>
                <w:sz w:val="20"/>
                <w:szCs w:val="20"/>
              </w:rPr>
            </w:pPr>
          </w:p>
        </w:tc>
      </w:tr>
      <w:tr w:rsidR="009B6E05" w14:paraId="7458AE8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7D3191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8768ED3" w14:textId="77777777" w:rsidR="009B6E05" w:rsidRDefault="009B6E05">
            <w:pPr>
              <w:rPr>
                <w:sz w:val="24"/>
                <w:szCs w:val="24"/>
              </w:rPr>
            </w:pPr>
            <w:r>
              <w:rPr>
                <w:sz w:val="24"/>
                <w:szCs w:val="24"/>
              </w:rPr>
              <w:t>Подбирать запасные части по артикулам и кодам в соответствии с оригинальным каталогом</w:t>
            </w:r>
          </w:p>
        </w:tc>
        <w:tc>
          <w:tcPr>
            <w:tcW w:w="0" w:type="auto"/>
            <w:vAlign w:val="center"/>
            <w:hideMark/>
          </w:tcPr>
          <w:p w14:paraId="07521E15" w14:textId="77777777" w:rsidR="009B6E05" w:rsidRDefault="009B6E05">
            <w:pPr>
              <w:rPr>
                <w:sz w:val="20"/>
                <w:szCs w:val="20"/>
              </w:rPr>
            </w:pPr>
          </w:p>
        </w:tc>
      </w:tr>
      <w:tr w:rsidR="009B6E05" w14:paraId="7FF8AE1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92CFD1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DF51E50" w14:textId="77777777" w:rsidR="009B6E05" w:rsidRDefault="009B6E05">
            <w:pPr>
              <w:rPr>
                <w:sz w:val="24"/>
                <w:szCs w:val="24"/>
              </w:rPr>
            </w:pPr>
            <w:r>
              <w:rPr>
                <w:sz w:val="24"/>
                <w:szCs w:val="24"/>
              </w:rPr>
              <w:t>Читать чертежи, схемы и эскизы узлов, механизмов и агрегатов ТС</w:t>
            </w:r>
          </w:p>
        </w:tc>
        <w:tc>
          <w:tcPr>
            <w:tcW w:w="0" w:type="auto"/>
            <w:vAlign w:val="center"/>
            <w:hideMark/>
          </w:tcPr>
          <w:p w14:paraId="5F98B22F" w14:textId="77777777" w:rsidR="009B6E05" w:rsidRDefault="009B6E05">
            <w:pPr>
              <w:rPr>
                <w:sz w:val="20"/>
                <w:szCs w:val="20"/>
              </w:rPr>
            </w:pPr>
          </w:p>
        </w:tc>
      </w:tr>
      <w:tr w:rsidR="009B6E05" w14:paraId="7FEC060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23B42E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6819744" w14:textId="77777777" w:rsidR="009B6E05" w:rsidRDefault="009B6E05">
            <w:pPr>
              <w:rPr>
                <w:sz w:val="24"/>
                <w:szCs w:val="24"/>
              </w:rPr>
            </w:pPr>
            <w:r>
              <w:rPr>
                <w:sz w:val="24"/>
                <w:szCs w:val="24"/>
              </w:rPr>
              <w:t>Выполнять чертежи, схемы и эскизы узлов, механизмов и агрегатов ТС</w:t>
            </w:r>
          </w:p>
        </w:tc>
        <w:tc>
          <w:tcPr>
            <w:tcW w:w="0" w:type="auto"/>
            <w:vAlign w:val="center"/>
            <w:hideMark/>
          </w:tcPr>
          <w:p w14:paraId="2494EA44" w14:textId="77777777" w:rsidR="009B6E05" w:rsidRDefault="009B6E05">
            <w:pPr>
              <w:rPr>
                <w:sz w:val="20"/>
                <w:szCs w:val="20"/>
              </w:rPr>
            </w:pPr>
          </w:p>
        </w:tc>
      </w:tr>
      <w:tr w:rsidR="009B6E05" w14:paraId="1593B1F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CAFED6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434089A" w14:textId="77777777" w:rsidR="009B6E05" w:rsidRDefault="009B6E05">
            <w:pPr>
              <w:rPr>
                <w:sz w:val="24"/>
                <w:szCs w:val="24"/>
              </w:rPr>
            </w:pPr>
            <w:r>
              <w:rPr>
                <w:sz w:val="24"/>
                <w:szCs w:val="24"/>
              </w:rPr>
              <w:t>Подбирать правильный измерительный инструмент</w:t>
            </w:r>
          </w:p>
        </w:tc>
        <w:tc>
          <w:tcPr>
            <w:tcW w:w="0" w:type="auto"/>
            <w:vAlign w:val="center"/>
            <w:hideMark/>
          </w:tcPr>
          <w:p w14:paraId="7B3AB08B" w14:textId="77777777" w:rsidR="009B6E05" w:rsidRDefault="009B6E05">
            <w:pPr>
              <w:rPr>
                <w:sz w:val="20"/>
                <w:szCs w:val="20"/>
              </w:rPr>
            </w:pPr>
          </w:p>
        </w:tc>
      </w:tr>
      <w:tr w:rsidR="009B6E05" w14:paraId="7435E7D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E1F391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EDE9B9F" w14:textId="77777777" w:rsidR="009B6E05" w:rsidRDefault="009B6E05">
            <w:pPr>
              <w:rPr>
                <w:sz w:val="24"/>
                <w:szCs w:val="24"/>
              </w:rPr>
            </w:pPr>
            <w:r>
              <w:rPr>
                <w:sz w:val="24"/>
                <w:szCs w:val="24"/>
              </w:rPr>
              <w:t>Определять основные геометрические параметры деталей, узлов и агрегатов</w:t>
            </w:r>
          </w:p>
        </w:tc>
        <w:tc>
          <w:tcPr>
            <w:tcW w:w="0" w:type="auto"/>
            <w:vAlign w:val="center"/>
            <w:hideMark/>
          </w:tcPr>
          <w:p w14:paraId="6D05024B" w14:textId="77777777" w:rsidR="009B6E05" w:rsidRDefault="009B6E05">
            <w:pPr>
              <w:rPr>
                <w:sz w:val="20"/>
                <w:szCs w:val="20"/>
              </w:rPr>
            </w:pPr>
          </w:p>
        </w:tc>
      </w:tr>
      <w:tr w:rsidR="009B6E05" w14:paraId="35B655E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30CE36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07D93DB" w14:textId="77777777" w:rsidR="009B6E05" w:rsidRDefault="009B6E05">
            <w:pPr>
              <w:rPr>
                <w:sz w:val="24"/>
                <w:szCs w:val="24"/>
              </w:rPr>
            </w:pPr>
            <w:r>
              <w:rPr>
                <w:sz w:val="24"/>
                <w:szCs w:val="24"/>
              </w:rPr>
              <w:t>Определять технические характеристики узлов и агрегатов ТС</w:t>
            </w:r>
          </w:p>
        </w:tc>
        <w:tc>
          <w:tcPr>
            <w:tcW w:w="0" w:type="auto"/>
            <w:vAlign w:val="center"/>
            <w:hideMark/>
          </w:tcPr>
          <w:p w14:paraId="5C9E086E" w14:textId="77777777" w:rsidR="009B6E05" w:rsidRDefault="009B6E05">
            <w:pPr>
              <w:rPr>
                <w:sz w:val="20"/>
                <w:szCs w:val="20"/>
              </w:rPr>
            </w:pPr>
          </w:p>
        </w:tc>
      </w:tr>
      <w:tr w:rsidR="009B6E05" w14:paraId="7B6922E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F0B498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F0F9C9F" w14:textId="77777777" w:rsidR="009B6E05" w:rsidRDefault="009B6E05">
            <w:pPr>
              <w:rPr>
                <w:sz w:val="24"/>
                <w:szCs w:val="24"/>
              </w:rPr>
            </w:pPr>
            <w:r>
              <w:rPr>
                <w:sz w:val="24"/>
                <w:szCs w:val="24"/>
              </w:rPr>
              <w:t>Анализировать технические характеристики узлов и агрегатов ТС</w:t>
            </w:r>
          </w:p>
        </w:tc>
        <w:tc>
          <w:tcPr>
            <w:tcW w:w="0" w:type="auto"/>
            <w:vAlign w:val="center"/>
            <w:hideMark/>
          </w:tcPr>
          <w:p w14:paraId="74F879E4" w14:textId="77777777" w:rsidR="009B6E05" w:rsidRDefault="009B6E05">
            <w:pPr>
              <w:rPr>
                <w:sz w:val="20"/>
                <w:szCs w:val="20"/>
              </w:rPr>
            </w:pPr>
          </w:p>
        </w:tc>
      </w:tr>
      <w:tr w:rsidR="009B6E05" w14:paraId="5F7D5F5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B6BDFB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47332F2" w14:textId="77777777" w:rsidR="009B6E05" w:rsidRDefault="009B6E05">
            <w:pPr>
              <w:rPr>
                <w:sz w:val="24"/>
                <w:szCs w:val="24"/>
              </w:rPr>
            </w:pPr>
            <w:r>
              <w:rPr>
                <w:sz w:val="24"/>
                <w:szCs w:val="24"/>
              </w:rPr>
              <w:t>Правильно выбирать наилучший вариант в расчете «цена-качество» из широкого спектра запасных частей представленных различными производителями на рынке</w:t>
            </w:r>
          </w:p>
        </w:tc>
        <w:tc>
          <w:tcPr>
            <w:tcW w:w="0" w:type="auto"/>
            <w:vAlign w:val="center"/>
            <w:hideMark/>
          </w:tcPr>
          <w:p w14:paraId="12764D3A" w14:textId="77777777" w:rsidR="009B6E05" w:rsidRDefault="009B6E05">
            <w:pPr>
              <w:rPr>
                <w:sz w:val="20"/>
                <w:szCs w:val="20"/>
              </w:rPr>
            </w:pPr>
          </w:p>
        </w:tc>
      </w:tr>
      <w:tr w:rsidR="009B6E05" w14:paraId="3CE532D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7BF926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B61492C" w14:textId="77777777" w:rsidR="009B6E05" w:rsidRDefault="009B6E05">
            <w:pPr>
              <w:rPr>
                <w:sz w:val="24"/>
                <w:szCs w:val="24"/>
              </w:rPr>
            </w:pPr>
            <w:r>
              <w:rPr>
                <w:sz w:val="24"/>
                <w:szCs w:val="24"/>
              </w:rPr>
              <w:t>Знания:</w:t>
            </w:r>
          </w:p>
        </w:tc>
        <w:tc>
          <w:tcPr>
            <w:tcW w:w="0" w:type="auto"/>
            <w:vAlign w:val="center"/>
            <w:hideMark/>
          </w:tcPr>
          <w:p w14:paraId="1E40F434" w14:textId="77777777" w:rsidR="009B6E05" w:rsidRDefault="009B6E05">
            <w:pPr>
              <w:rPr>
                <w:sz w:val="20"/>
                <w:szCs w:val="20"/>
              </w:rPr>
            </w:pPr>
          </w:p>
        </w:tc>
      </w:tr>
      <w:tr w:rsidR="009B6E05" w14:paraId="0532449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FDCA55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EC0EEA1" w14:textId="77777777" w:rsidR="009B6E05" w:rsidRDefault="009B6E05">
            <w:pPr>
              <w:rPr>
                <w:sz w:val="24"/>
                <w:szCs w:val="24"/>
              </w:rPr>
            </w:pPr>
            <w:r>
              <w:rPr>
                <w:sz w:val="24"/>
                <w:szCs w:val="24"/>
              </w:rPr>
              <w:t>Классификация запасных частей</w:t>
            </w:r>
          </w:p>
        </w:tc>
        <w:tc>
          <w:tcPr>
            <w:tcW w:w="0" w:type="auto"/>
            <w:vAlign w:val="center"/>
            <w:hideMark/>
          </w:tcPr>
          <w:p w14:paraId="1A8F440C" w14:textId="77777777" w:rsidR="009B6E05" w:rsidRDefault="009B6E05">
            <w:pPr>
              <w:rPr>
                <w:sz w:val="20"/>
                <w:szCs w:val="20"/>
              </w:rPr>
            </w:pPr>
          </w:p>
        </w:tc>
      </w:tr>
      <w:tr w:rsidR="009B6E05" w14:paraId="53AB0CE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47F4D7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2CAE568" w14:textId="77777777" w:rsidR="009B6E05" w:rsidRDefault="009B6E05">
            <w:pPr>
              <w:rPr>
                <w:sz w:val="24"/>
                <w:szCs w:val="24"/>
              </w:rPr>
            </w:pPr>
            <w:r>
              <w:rPr>
                <w:sz w:val="24"/>
                <w:szCs w:val="24"/>
              </w:rPr>
              <w:t>Основные сервисы в сети интернет по подбору запасных частей</w:t>
            </w:r>
          </w:p>
        </w:tc>
        <w:tc>
          <w:tcPr>
            <w:tcW w:w="0" w:type="auto"/>
            <w:vAlign w:val="center"/>
            <w:hideMark/>
          </w:tcPr>
          <w:p w14:paraId="4CCF9C46" w14:textId="77777777" w:rsidR="009B6E05" w:rsidRDefault="009B6E05">
            <w:pPr>
              <w:rPr>
                <w:sz w:val="20"/>
                <w:szCs w:val="20"/>
              </w:rPr>
            </w:pPr>
          </w:p>
        </w:tc>
      </w:tr>
      <w:tr w:rsidR="009B6E05" w14:paraId="176F43A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41C0F0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37A6AF2" w14:textId="77777777" w:rsidR="009B6E05" w:rsidRDefault="009B6E05">
            <w:pPr>
              <w:rPr>
                <w:sz w:val="24"/>
                <w:szCs w:val="24"/>
              </w:rPr>
            </w:pPr>
            <w:r>
              <w:rPr>
                <w:sz w:val="24"/>
                <w:szCs w:val="24"/>
              </w:rPr>
              <w:t>Правила черчения, стандартизации и унификации изделий</w:t>
            </w:r>
          </w:p>
        </w:tc>
        <w:tc>
          <w:tcPr>
            <w:tcW w:w="0" w:type="auto"/>
            <w:vAlign w:val="center"/>
            <w:hideMark/>
          </w:tcPr>
          <w:p w14:paraId="2A659E1B" w14:textId="77777777" w:rsidR="009B6E05" w:rsidRDefault="009B6E05">
            <w:pPr>
              <w:rPr>
                <w:sz w:val="20"/>
                <w:szCs w:val="20"/>
              </w:rPr>
            </w:pPr>
          </w:p>
        </w:tc>
      </w:tr>
      <w:tr w:rsidR="009B6E05" w14:paraId="1C26D6D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2825ED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E7C3DE8" w14:textId="77777777" w:rsidR="009B6E05" w:rsidRDefault="009B6E05">
            <w:pPr>
              <w:rPr>
                <w:sz w:val="24"/>
                <w:szCs w:val="24"/>
              </w:rPr>
            </w:pPr>
            <w:r>
              <w:rPr>
                <w:sz w:val="24"/>
                <w:szCs w:val="24"/>
              </w:rPr>
              <w:t>Правила чтения технической и технологической документации</w:t>
            </w:r>
          </w:p>
        </w:tc>
        <w:tc>
          <w:tcPr>
            <w:tcW w:w="0" w:type="auto"/>
            <w:vAlign w:val="center"/>
            <w:hideMark/>
          </w:tcPr>
          <w:p w14:paraId="7F5FE025" w14:textId="77777777" w:rsidR="009B6E05" w:rsidRDefault="009B6E05">
            <w:pPr>
              <w:rPr>
                <w:sz w:val="20"/>
                <w:szCs w:val="20"/>
              </w:rPr>
            </w:pPr>
          </w:p>
        </w:tc>
      </w:tr>
      <w:tr w:rsidR="009B6E05" w14:paraId="54AC831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90BCEA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50344B0" w14:textId="77777777" w:rsidR="009B6E05" w:rsidRDefault="009B6E05">
            <w:pPr>
              <w:rPr>
                <w:sz w:val="24"/>
                <w:szCs w:val="24"/>
              </w:rPr>
            </w:pPr>
            <w:r>
              <w:rPr>
                <w:sz w:val="24"/>
                <w:szCs w:val="24"/>
              </w:rPr>
              <w:t>Правила разработки и оформления документации на учет и хранение запасных частей</w:t>
            </w:r>
          </w:p>
        </w:tc>
        <w:tc>
          <w:tcPr>
            <w:tcW w:w="0" w:type="auto"/>
            <w:vAlign w:val="center"/>
            <w:hideMark/>
          </w:tcPr>
          <w:p w14:paraId="196F0F59" w14:textId="77777777" w:rsidR="009B6E05" w:rsidRDefault="009B6E05">
            <w:pPr>
              <w:rPr>
                <w:sz w:val="20"/>
                <w:szCs w:val="20"/>
              </w:rPr>
            </w:pPr>
          </w:p>
        </w:tc>
      </w:tr>
      <w:tr w:rsidR="009B6E05" w14:paraId="3D87079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92E580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1F31D39" w14:textId="77777777" w:rsidR="009B6E05" w:rsidRDefault="009B6E05">
            <w:pPr>
              <w:rPr>
                <w:sz w:val="24"/>
                <w:szCs w:val="24"/>
              </w:rPr>
            </w:pPr>
            <w:r>
              <w:rPr>
                <w:sz w:val="24"/>
                <w:szCs w:val="24"/>
              </w:rPr>
              <w:t>Правила чтения электрических схем</w:t>
            </w:r>
          </w:p>
        </w:tc>
        <w:tc>
          <w:tcPr>
            <w:tcW w:w="0" w:type="auto"/>
            <w:vAlign w:val="center"/>
            <w:hideMark/>
          </w:tcPr>
          <w:p w14:paraId="66B4B4C0" w14:textId="77777777" w:rsidR="009B6E05" w:rsidRDefault="009B6E05">
            <w:pPr>
              <w:rPr>
                <w:sz w:val="20"/>
                <w:szCs w:val="20"/>
              </w:rPr>
            </w:pPr>
          </w:p>
        </w:tc>
      </w:tr>
      <w:tr w:rsidR="009B6E05" w14:paraId="6830D12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039F9A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B2C3DEF" w14:textId="77777777" w:rsidR="009B6E05" w:rsidRDefault="009B6E05">
            <w:pPr>
              <w:rPr>
                <w:sz w:val="24"/>
                <w:szCs w:val="24"/>
              </w:rPr>
            </w:pPr>
            <w:r>
              <w:rPr>
                <w:sz w:val="24"/>
                <w:szCs w:val="24"/>
              </w:rPr>
              <w:t>Приемов работы в двух- и трёхмерной системах автоматизированного проектирования и черчения «КОМПАС», «</w:t>
            </w:r>
            <w:proofErr w:type="spellStart"/>
            <w:r>
              <w:rPr>
                <w:sz w:val="24"/>
                <w:szCs w:val="24"/>
              </w:rPr>
              <w:t>Auto</w:t>
            </w:r>
            <w:proofErr w:type="spellEnd"/>
            <w:r>
              <w:rPr>
                <w:sz w:val="24"/>
                <w:szCs w:val="24"/>
              </w:rPr>
              <w:t xml:space="preserve"> CAD»</w:t>
            </w:r>
          </w:p>
        </w:tc>
        <w:tc>
          <w:tcPr>
            <w:tcW w:w="0" w:type="auto"/>
            <w:vAlign w:val="center"/>
            <w:hideMark/>
          </w:tcPr>
          <w:p w14:paraId="7B50DCBA" w14:textId="77777777" w:rsidR="009B6E05" w:rsidRDefault="009B6E05">
            <w:pPr>
              <w:rPr>
                <w:sz w:val="20"/>
                <w:szCs w:val="20"/>
              </w:rPr>
            </w:pPr>
          </w:p>
        </w:tc>
      </w:tr>
      <w:tr w:rsidR="009B6E05" w14:paraId="1E70381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3D5335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5206156" w14:textId="77777777" w:rsidR="009B6E05" w:rsidRDefault="009B6E05">
            <w:pPr>
              <w:rPr>
                <w:sz w:val="24"/>
                <w:szCs w:val="24"/>
              </w:rPr>
            </w:pPr>
            <w:r>
              <w:rPr>
                <w:sz w:val="24"/>
                <w:szCs w:val="24"/>
              </w:rPr>
              <w:t>Метрология, стандартизация и сертификация</w:t>
            </w:r>
          </w:p>
        </w:tc>
        <w:tc>
          <w:tcPr>
            <w:tcW w:w="0" w:type="auto"/>
            <w:vAlign w:val="center"/>
            <w:hideMark/>
          </w:tcPr>
          <w:p w14:paraId="1642DEF6" w14:textId="77777777" w:rsidR="009B6E05" w:rsidRDefault="009B6E05">
            <w:pPr>
              <w:rPr>
                <w:sz w:val="20"/>
                <w:szCs w:val="20"/>
              </w:rPr>
            </w:pPr>
          </w:p>
        </w:tc>
      </w:tr>
      <w:tr w:rsidR="009B6E05" w14:paraId="17B04A5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225ABF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A421C9D" w14:textId="77777777" w:rsidR="009B6E05" w:rsidRDefault="009B6E05">
            <w:pPr>
              <w:rPr>
                <w:sz w:val="24"/>
                <w:szCs w:val="24"/>
              </w:rPr>
            </w:pPr>
            <w:r>
              <w:rPr>
                <w:sz w:val="24"/>
                <w:szCs w:val="24"/>
              </w:rPr>
              <w:t>Правила измерений различными инструментами и приспособлениями</w:t>
            </w:r>
          </w:p>
        </w:tc>
        <w:tc>
          <w:tcPr>
            <w:tcW w:w="0" w:type="auto"/>
            <w:vAlign w:val="center"/>
            <w:hideMark/>
          </w:tcPr>
          <w:p w14:paraId="25506145" w14:textId="77777777" w:rsidR="009B6E05" w:rsidRDefault="009B6E05">
            <w:pPr>
              <w:rPr>
                <w:sz w:val="20"/>
                <w:szCs w:val="20"/>
              </w:rPr>
            </w:pPr>
          </w:p>
        </w:tc>
      </w:tr>
      <w:tr w:rsidR="009B6E05" w14:paraId="1826C4D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11FCC6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BF0A5F8" w14:textId="77777777" w:rsidR="009B6E05" w:rsidRDefault="009B6E05">
            <w:pPr>
              <w:rPr>
                <w:sz w:val="24"/>
                <w:szCs w:val="24"/>
              </w:rPr>
            </w:pPr>
            <w:r>
              <w:rPr>
                <w:sz w:val="24"/>
                <w:szCs w:val="24"/>
              </w:rPr>
              <w:t>Правила перевода чисел в различные системы счислений.</w:t>
            </w:r>
          </w:p>
        </w:tc>
        <w:tc>
          <w:tcPr>
            <w:tcW w:w="0" w:type="auto"/>
            <w:vAlign w:val="center"/>
            <w:hideMark/>
          </w:tcPr>
          <w:p w14:paraId="7A1BD0D0" w14:textId="77777777" w:rsidR="009B6E05" w:rsidRDefault="009B6E05">
            <w:pPr>
              <w:rPr>
                <w:sz w:val="20"/>
                <w:szCs w:val="20"/>
              </w:rPr>
            </w:pPr>
          </w:p>
        </w:tc>
      </w:tr>
      <w:tr w:rsidR="009B6E05" w14:paraId="4A05417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259F03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F61BA88" w14:textId="77777777" w:rsidR="009B6E05" w:rsidRDefault="009B6E05">
            <w:pPr>
              <w:rPr>
                <w:sz w:val="24"/>
                <w:szCs w:val="24"/>
              </w:rPr>
            </w:pPr>
            <w:r>
              <w:rPr>
                <w:sz w:val="24"/>
                <w:szCs w:val="24"/>
              </w:rPr>
              <w:t>Международные меры длины</w:t>
            </w:r>
          </w:p>
        </w:tc>
        <w:tc>
          <w:tcPr>
            <w:tcW w:w="0" w:type="auto"/>
            <w:vAlign w:val="center"/>
            <w:hideMark/>
          </w:tcPr>
          <w:p w14:paraId="133DEEF7" w14:textId="77777777" w:rsidR="009B6E05" w:rsidRDefault="009B6E05">
            <w:pPr>
              <w:rPr>
                <w:sz w:val="20"/>
                <w:szCs w:val="20"/>
              </w:rPr>
            </w:pPr>
          </w:p>
        </w:tc>
      </w:tr>
      <w:tr w:rsidR="009B6E05" w14:paraId="5A81AF9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6AC390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813DAF7" w14:textId="77777777" w:rsidR="009B6E05" w:rsidRDefault="009B6E05">
            <w:pPr>
              <w:rPr>
                <w:sz w:val="24"/>
                <w:szCs w:val="24"/>
              </w:rPr>
            </w:pPr>
            <w:r>
              <w:rPr>
                <w:sz w:val="24"/>
                <w:szCs w:val="24"/>
              </w:rPr>
              <w:t>Законы теории надежности механизмов, агрегатов и узлов ТС</w:t>
            </w:r>
          </w:p>
        </w:tc>
        <w:tc>
          <w:tcPr>
            <w:tcW w:w="0" w:type="auto"/>
            <w:vAlign w:val="center"/>
            <w:hideMark/>
          </w:tcPr>
          <w:p w14:paraId="0CC41C63" w14:textId="77777777" w:rsidR="009B6E05" w:rsidRDefault="009B6E05">
            <w:pPr>
              <w:rPr>
                <w:sz w:val="20"/>
                <w:szCs w:val="20"/>
              </w:rPr>
            </w:pPr>
          </w:p>
        </w:tc>
      </w:tr>
      <w:tr w:rsidR="009B6E05" w14:paraId="2DD8482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C3A4BD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37B2C20" w14:textId="77777777" w:rsidR="009B6E05" w:rsidRDefault="009B6E05">
            <w:pPr>
              <w:rPr>
                <w:sz w:val="24"/>
                <w:szCs w:val="24"/>
              </w:rPr>
            </w:pPr>
            <w:r>
              <w:rPr>
                <w:sz w:val="24"/>
                <w:szCs w:val="24"/>
              </w:rPr>
              <w:t>Свойства металлов и сплавов</w:t>
            </w:r>
          </w:p>
        </w:tc>
        <w:tc>
          <w:tcPr>
            <w:tcW w:w="0" w:type="auto"/>
            <w:vAlign w:val="center"/>
            <w:hideMark/>
          </w:tcPr>
          <w:p w14:paraId="47589EFE" w14:textId="77777777" w:rsidR="009B6E05" w:rsidRDefault="009B6E05">
            <w:pPr>
              <w:rPr>
                <w:sz w:val="20"/>
                <w:szCs w:val="20"/>
              </w:rPr>
            </w:pPr>
          </w:p>
        </w:tc>
      </w:tr>
      <w:tr w:rsidR="009B6E05" w14:paraId="21B0344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D5587E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54C043C" w14:textId="77777777" w:rsidR="009B6E05" w:rsidRDefault="009B6E05">
            <w:pPr>
              <w:rPr>
                <w:sz w:val="24"/>
                <w:szCs w:val="24"/>
              </w:rPr>
            </w:pPr>
            <w:r>
              <w:rPr>
                <w:sz w:val="24"/>
                <w:szCs w:val="24"/>
              </w:rPr>
              <w:t>Свойства резинотехнических изделий</w:t>
            </w:r>
          </w:p>
        </w:tc>
        <w:tc>
          <w:tcPr>
            <w:tcW w:w="0" w:type="auto"/>
            <w:vAlign w:val="center"/>
            <w:hideMark/>
          </w:tcPr>
          <w:p w14:paraId="404B3EAC" w14:textId="77777777" w:rsidR="009B6E05" w:rsidRDefault="009B6E05">
            <w:pPr>
              <w:rPr>
                <w:sz w:val="20"/>
                <w:szCs w:val="20"/>
              </w:rPr>
            </w:pPr>
          </w:p>
        </w:tc>
      </w:tr>
      <w:tr w:rsidR="009B6E05" w14:paraId="0D4E57F8"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7FD1B7C4" w14:textId="77777777" w:rsidR="009B6E05" w:rsidRDefault="009B6E05">
            <w:pPr>
              <w:rPr>
                <w:sz w:val="24"/>
                <w:szCs w:val="24"/>
              </w:rPr>
            </w:pPr>
            <w:r>
              <w:rPr>
                <w:sz w:val="24"/>
                <w:szCs w:val="24"/>
              </w:rPr>
              <w:t>ПК 6.3. Владеть методикой тюнинга автомобиля</w:t>
            </w:r>
          </w:p>
        </w:tc>
        <w:tc>
          <w:tcPr>
            <w:tcW w:w="8080" w:type="dxa"/>
            <w:tcBorders>
              <w:top w:val="single" w:sz="4" w:space="0" w:color="auto"/>
              <w:left w:val="nil"/>
              <w:bottom w:val="single" w:sz="4" w:space="0" w:color="auto"/>
              <w:right w:val="single" w:sz="4" w:space="0" w:color="auto"/>
            </w:tcBorders>
            <w:vAlign w:val="center"/>
            <w:hideMark/>
          </w:tcPr>
          <w:p w14:paraId="2B83DAB5" w14:textId="77777777" w:rsidR="009B6E05" w:rsidRDefault="009B6E05">
            <w:pPr>
              <w:rPr>
                <w:sz w:val="24"/>
                <w:szCs w:val="24"/>
              </w:rPr>
            </w:pPr>
            <w:r>
              <w:rPr>
                <w:sz w:val="24"/>
                <w:szCs w:val="24"/>
              </w:rPr>
              <w:t>Навыки:</w:t>
            </w:r>
          </w:p>
        </w:tc>
        <w:tc>
          <w:tcPr>
            <w:tcW w:w="0" w:type="auto"/>
            <w:vAlign w:val="center"/>
            <w:hideMark/>
          </w:tcPr>
          <w:p w14:paraId="7C6A1902" w14:textId="77777777" w:rsidR="009B6E05" w:rsidRDefault="009B6E05">
            <w:pPr>
              <w:rPr>
                <w:sz w:val="20"/>
                <w:szCs w:val="20"/>
              </w:rPr>
            </w:pPr>
          </w:p>
        </w:tc>
      </w:tr>
      <w:tr w:rsidR="009B6E05" w14:paraId="2081C05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1916A7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2AEE307" w14:textId="77777777" w:rsidR="009B6E05" w:rsidRDefault="009B6E05">
            <w:pPr>
              <w:rPr>
                <w:sz w:val="24"/>
                <w:szCs w:val="24"/>
              </w:rPr>
            </w:pPr>
            <w:r>
              <w:rPr>
                <w:sz w:val="24"/>
                <w:szCs w:val="24"/>
              </w:rPr>
              <w:t>Производить технический тюнинг автомобилей</w:t>
            </w:r>
          </w:p>
        </w:tc>
        <w:tc>
          <w:tcPr>
            <w:tcW w:w="0" w:type="auto"/>
            <w:vAlign w:val="center"/>
            <w:hideMark/>
          </w:tcPr>
          <w:p w14:paraId="5A483E10" w14:textId="77777777" w:rsidR="009B6E05" w:rsidRDefault="009B6E05">
            <w:pPr>
              <w:rPr>
                <w:sz w:val="20"/>
                <w:szCs w:val="20"/>
              </w:rPr>
            </w:pPr>
          </w:p>
        </w:tc>
      </w:tr>
      <w:tr w:rsidR="009B6E05" w14:paraId="3A9121D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BC528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FB6A9C2" w14:textId="77777777" w:rsidR="009B6E05" w:rsidRDefault="009B6E05">
            <w:pPr>
              <w:rPr>
                <w:sz w:val="24"/>
                <w:szCs w:val="24"/>
              </w:rPr>
            </w:pPr>
            <w:r>
              <w:rPr>
                <w:sz w:val="24"/>
                <w:szCs w:val="24"/>
              </w:rPr>
              <w:t>Дизайн и дооборудование интерьера автомобиля</w:t>
            </w:r>
          </w:p>
        </w:tc>
        <w:tc>
          <w:tcPr>
            <w:tcW w:w="0" w:type="auto"/>
            <w:vAlign w:val="center"/>
            <w:hideMark/>
          </w:tcPr>
          <w:p w14:paraId="2D9B5178" w14:textId="77777777" w:rsidR="009B6E05" w:rsidRDefault="009B6E05">
            <w:pPr>
              <w:rPr>
                <w:sz w:val="20"/>
                <w:szCs w:val="20"/>
              </w:rPr>
            </w:pPr>
          </w:p>
        </w:tc>
      </w:tr>
      <w:tr w:rsidR="009B6E05" w14:paraId="0CBDFE8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CCC064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A18BA96" w14:textId="77777777" w:rsidR="009B6E05" w:rsidRDefault="009B6E05">
            <w:pPr>
              <w:rPr>
                <w:sz w:val="24"/>
                <w:szCs w:val="24"/>
              </w:rPr>
            </w:pPr>
            <w:proofErr w:type="spellStart"/>
            <w:r>
              <w:rPr>
                <w:sz w:val="24"/>
                <w:szCs w:val="24"/>
              </w:rPr>
              <w:t>Стайлинг</w:t>
            </w:r>
            <w:proofErr w:type="spellEnd"/>
            <w:r>
              <w:rPr>
                <w:sz w:val="24"/>
                <w:szCs w:val="24"/>
              </w:rPr>
              <w:t xml:space="preserve"> автомобиля</w:t>
            </w:r>
          </w:p>
        </w:tc>
        <w:tc>
          <w:tcPr>
            <w:tcW w:w="0" w:type="auto"/>
            <w:vAlign w:val="center"/>
            <w:hideMark/>
          </w:tcPr>
          <w:p w14:paraId="51BAF7B7" w14:textId="77777777" w:rsidR="009B6E05" w:rsidRDefault="009B6E05">
            <w:pPr>
              <w:rPr>
                <w:sz w:val="20"/>
                <w:szCs w:val="20"/>
              </w:rPr>
            </w:pPr>
          </w:p>
        </w:tc>
      </w:tr>
      <w:tr w:rsidR="009B6E05" w14:paraId="07FC3FF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FDB1D3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3FDD24D" w14:textId="77777777" w:rsidR="009B6E05" w:rsidRDefault="009B6E05">
            <w:pPr>
              <w:rPr>
                <w:sz w:val="24"/>
                <w:szCs w:val="24"/>
              </w:rPr>
            </w:pPr>
            <w:r>
              <w:rPr>
                <w:sz w:val="24"/>
                <w:szCs w:val="24"/>
              </w:rPr>
              <w:t>Умения:</w:t>
            </w:r>
          </w:p>
        </w:tc>
        <w:tc>
          <w:tcPr>
            <w:tcW w:w="0" w:type="auto"/>
            <w:vAlign w:val="center"/>
            <w:hideMark/>
          </w:tcPr>
          <w:p w14:paraId="7B79BAB2" w14:textId="77777777" w:rsidR="009B6E05" w:rsidRDefault="009B6E05">
            <w:pPr>
              <w:rPr>
                <w:sz w:val="20"/>
                <w:szCs w:val="20"/>
              </w:rPr>
            </w:pPr>
          </w:p>
        </w:tc>
      </w:tr>
      <w:tr w:rsidR="009B6E05" w14:paraId="2759F2A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32FBA8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913C349" w14:textId="77777777" w:rsidR="009B6E05" w:rsidRDefault="009B6E05">
            <w:pPr>
              <w:rPr>
                <w:sz w:val="24"/>
                <w:szCs w:val="24"/>
              </w:rPr>
            </w:pPr>
            <w:r>
              <w:rPr>
                <w:sz w:val="24"/>
                <w:szCs w:val="24"/>
              </w:rPr>
              <w:t>Правильно выявить и эффективно искать информацию, необходимую для решения задачи</w:t>
            </w:r>
          </w:p>
        </w:tc>
        <w:tc>
          <w:tcPr>
            <w:tcW w:w="0" w:type="auto"/>
            <w:vAlign w:val="center"/>
            <w:hideMark/>
          </w:tcPr>
          <w:p w14:paraId="56376CE8" w14:textId="77777777" w:rsidR="009B6E05" w:rsidRDefault="009B6E05">
            <w:pPr>
              <w:rPr>
                <w:sz w:val="20"/>
                <w:szCs w:val="20"/>
              </w:rPr>
            </w:pPr>
          </w:p>
        </w:tc>
      </w:tr>
      <w:tr w:rsidR="009B6E05" w14:paraId="1A44F4A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0BD9EA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57BF476" w14:textId="77777777" w:rsidR="009B6E05" w:rsidRDefault="009B6E05">
            <w:pPr>
              <w:rPr>
                <w:sz w:val="24"/>
                <w:szCs w:val="24"/>
              </w:rPr>
            </w:pPr>
            <w:r>
              <w:rPr>
                <w:sz w:val="24"/>
                <w:szCs w:val="24"/>
              </w:rPr>
              <w:t>Определить необходимые ресурсы</w:t>
            </w:r>
          </w:p>
        </w:tc>
        <w:tc>
          <w:tcPr>
            <w:tcW w:w="0" w:type="auto"/>
            <w:vAlign w:val="center"/>
            <w:hideMark/>
          </w:tcPr>
          <w:p w14:paraId="3F5E2883" w14:textId="77777777" w:rsidR="009B6E05" w:rsidRDefault="009B6E05">
            <w:pPr>
              <w:rPr>
                <w:sz w:val="20"/>
                <w:szCs w:val="20"/>
              </w:rPr>
            </w:pPr>
          </w:p>
        </w:tc>
      </w:tr>
      <w:tr w:rsidR="009B6E05" w14:paraId="3207A1D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26B1E1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26EF7C8" w14:textId="77777777" w:rsidR="009B6E05" w:rsidRDefault="009B6E05">
            <w:pPr>
              <w:rPr>
                <w:sz w:val="24"/>
                <w:szCs w:val="24"/>
              </w:rPr>
            </w:pPr>
            <w:r>
              <w:rPr>
                <w:sz w:val="24"/>
                <w:szCs w:val="24"/>
              </w:rPr>
              <w:t>Владеть актуальными методами работы</w:t>
            </w:r>
          </w:p>
        </w:tc>
        <w:tc>
          <w:tcPr>
            <w:tcW w:w="0" w:type="auto"/>
            <w:vAlign w:val="center"/>
            <w:hideMark/>
          </w:tcPr>
          <w:p w14:paraId="362484CE" w14:textId="77777777" w:rsidR="009B6E05" w:rsidRDefault="009B6E05">
            <w:pPr>
              <w:rPr>
                <w:sz w:val="20"/>
                <w:szCs w:val="20"/>
              </w:rPr>
            </w:pPr>
          </w:p>
        </w:tc>
      </w:tr>
      <w:tr w:rsidR="009B6E05" w14:paraId="7217E66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9D76D4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887DF90" w14:textId="77777777" w:rsidR="009B6E05" w:rsidRDefault="009B6E05">
            <w:pPr>
              <w:rPr>
                <w:sz w:val="24"/>
                <w:szCs w:val="24"/>
              </w:rPr>
            </w:pPr>
            <w:r>
              <w:rPr>
                <w:sz w:val="24"/>
                <w:szCs w:val="24"/>
              </w:rPr>
              <w:t>Оценивать результат и последствия своих действий</w:t>
            </w:r>
          </w:p>
        </w:tc>
        <w:tc>
          <w:tcPr>
            <w:tcW w:w="0" w:type="auto"/>
            <w:vAlign w:val="center"/>
            <w:hideMark/>
          </w:tcPr>
          <w:p w14:paraId="5F985594" w14:textId="77777777" w:rsidR="009B6E05" w:rsidRDefault="009B6E05">
            <w:pPr>
              <w:rPr>
                <w:sz w:val="20"/>
                <w:szCs w:val="20"/>
              </w:rPr>
            </w:pPr>
          </w:p>
        </w:tc>
      </w:tr>
      <w:tr w:rsidR="009B6E05" w14:paraId="7B5D966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9EFF7B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5FF9ED2" w14:textId="77777777" w:rsidR="009B6E05" w:rsidRDefault="009B6E05">
            <w:pPr>
              <w:rPr>
                <w:sz w:val="24"/>
                <w:szCs w:val="24"/>
              </w:rPr>
            </w:pPr>
            <w:r>
              <w:rPr>
                <w:sz w:val="24"/>
                <w:szCs w:val="24"/>
              </w:rPr>
              <w:t>Проводить контроль технического состояния транспортного средства</w:t>
            </w:r>
          </w:p>
        </w:tc>
        <w:tc>
          <w:tcPr>
            <w:tcW w:w="0" w:type="auto"/>
            <w:vAlign w:val="center"/>
            <w:hideMark/>
          </w:tcPr>
          <w:p w14:paraId="5A7CA89E" w14:textId="77777777" w:rsidR="009B6E05" w:rsidRDefault="009B6E05">
            <w:pPr>
              <w:rPr>
                <w:sz w:val="20"/>
                <w:szCs w:val="20"/>
              </w:rPr>
            </w:pPr>
          </w:p>
        </w:tc>
      </w:tr>
      <w:tr w:rsidR="009B6E05" w14:paraId="135561B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060DC6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EF4C26C" w14:textId="77777777" w:rsidR="009B6E05" w:rsidRDefault="009B6E05">
            <w:pPr>
              <w:rPr>
                <w:sz w:val="24"/>
                <w:szCs w:val="24"/>
              </w:rPr>
            </w:pPr>
            <w:r>
              <w:rPr>
                <w:sz w:val="24"/>
                <w:szCs w:val="24"/>
              </w:rPr>
              <w:t>Составить технологическую документацию на модернизацию и тюнинг транспортных средств</w:t>
            </w:r>
          </w:p>
        </w:tc>
        <w:tc>
          <w:tcPr>
            <w:tcW w:w="0" w:type="auto"/>
            <w:vAlign w:val="center"/>
            <w:hideMark/>
          </w:tcPr>
          <w:p w14:paraId="7ED382FF" w14:textId="77777777" w:rsidR="009B6E05" w:rsidRDefault="009B6E05">
            <w:pPr>
              <w:rPr>
                <w:sz w:val="20"/>
                <w:szCs w:val="20"/>
              </w:rPr>
            </w:pPr>
          </w:p>
        </w:tc>
      </w:tr>
      <w:tr w:rsidR="009B6E05" w14:paraId="403E4EF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D9213F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81532A3" w14:textId="77777777" w:rsidR="009B6E05" w:rsidRDefault="009B6E05">
            <w:pPr>
              <w:rPr>
                <w:sz w:val="24"/>
                <w:szCs w:val="24"/>
              </w:rPr>
            </w:pPr>
            <w:r>
              <w:rPr>
                <w:sz w:val="24"/>
                <w:szCs w:val="24"/>
              </w:rPr>
              <w:t>Определить взаимозаменяемость узлов и агрегатов транспортных средств</w:t>
            </w:r>
          </w:p>
        </w:tc>
        <w:tc>
          <w:tcPr>
            <w:tcW w:w="0" w:type="auto"/>
            <w:vAlign w:val="center"/>
            <w:hideMark/>
          </w:tcPr>
          <w:p w14:paraId="604488BB" w14:textId="77777777" w:rsidR="009B6E05" w:rsidRDefault="009B6E05">
            <w:pPr>
              <w:rPr>
                <w:sz w:val="20"/>
                <w:szCs w:val="20"/>
              </w:rPr>
            </w:pPr>
          </w:p>
        </w:tc>
      </w:tr>
      <w:tr w:rsidR="009B6E05" w14:paraId="0A1E54C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1683C3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6D9CAD8" w14:textId="77777777" w:rsidR="009B6E05" w:rsidRDefault="009B6E05">
            <w:pPr>
              <w:rPr>
                <w:sz w:val="24"/>
                <w:szCs w:val="24"/>
              </w:rPr>
            </w:pPr>
            <w:r>
              <w:rPr>
                <w:sz w:val="24"/>
                <w:szCs w:val="24"/>
              </w:rPr>
              <w:t>Производить сравнительную оценку технологического оборудования</w:t>
            </w:r>
          </w:p>
        </w:tc>
        <w:tc>
          <w:tcPr>
            <w:tcW w:w="0" w:type="auto"/>
            <w:vAlign w:val="center"/>
            <w:hideMark/>
          </w:tcPr>
          <w:p w14:paraId="6C4765EE" w14:textId="77777777" w:rsidR="009B6E05" w:rsidRDefault="009B6E05">
            <w:pPr>
              <w:rPr>
                <w:sz w:val="20"/>
                <w:szCs w:val="20"/>
              </w:rPr>
            </w:pPr>
          </w:p>
        </w:tc>
      </w:tr>
      <w:tr w:rsidR="009B6E05" w14:paraId="75BD74B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8A6E66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5E1D948" w14:textId="77777777" w:rsidR="009B6E05" w:rsidRDefault="009B6E05">
            <w:pPr>
              <w:rPr>
                <w:sz w:val="24"/>
                <w:szCs w:val="24"/>
              </w:rPr>
            </w:pPr>
            <w:r>
              <w:rPr>
                <w:sz w:val="24"/>
                <w:szCs w:val="24"/>
              </w:rPr>
              <w:t>Определять необходимый объем используемого материала</w:t>
            </w:r>
          </w:p>
        </w:tc>
        <w:tc>
          <w:tcPr>
            <w:tcW w:w="0" w:type="auto"/>
            <w:vAlign w:val="center"/>
            <w:hideMark/>
          </w:tcPr>
          <w:p w14:paraId="04596D29" w14:textId="77777777" w:rsidR="009B6E05" w:rsidRDefault="009B6E05">
            <w:pPr>
              <w:rPr>
                <w:sz w:val="20"/>
                <w:szCs w:val="20"/>
              </w:rPr>
            </w:pPr>
          </w:p>
        </w:tc>
      </w:tr>
      <w:tr w:rsidR="009B6E05" w14:paraId="54876A2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034755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787509E" w14:textId="77777777" w:rsidR="009B6E05" w:rsidRDefault="009B6E05">
            <w:pPr>
              <w:rPr>
                <w:sz w:val="24"/>
                <w:szCs w:val="24"/>
              </w:rPr>
            </w:pPr>
            <w:r>
              <w:rPr>
                <w:sz w:val="24"/>
                <w:szCs w:val="24"/>
              </w:rPr>
              <w:t>Определить возможность изменения интерьера</w:t>
            </w:r>
          </w:p>
        </w:tc>
        <w:tc>
          <w:tcPr>
            <w:tcW w:w="0" w:type="auto"/>
            <w:vAlign w:val="center"/>
            <w:hideMark/>
          </w:tcPr>
          <w:p w14:paraId="1D2CA374" w14:textId="77777777" w:rsidR="009B6E05" w:rsidRDefault="009B6E05">
            <w:pPr>
              <w:rPr>
                <w:sz w:val="20"/>
                <w:szCs w:val="20"/>
              </w:rPr>
            </w:pPr>
          </w:p>
        </w:tc>
      </w:tr>
      <w:tr w:rsidR="009B6E05" w14:paraId="78E8E51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9FFA81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FE153DA" w14:textId="77777777" w:rsidR="009B6E05" w:rsidRDefault="009B6E05">
            <w:pPr>
              <w:rPr>
                <w:sz w:val="24"/>
                <w:szCs w:val="24"/>
              </w:rPr>
            </w:pPr>
            <w:r>
              <w:rPr>
                <w:sz w:val="24"/>
                <w:szCs w:val="24"/>
              </w:rPr>
              <w:t>Определить качество используемого сырья</w:t>
            </w:r>
          </w:p>
        </w:tc>
        <w:tc>
          <w:tcPr>
            <w:tcW w:w="0" w:type="auto"/>
            <w:vAlign w:val="center"/>
            <w:hideMark/>
          </w:tcPr>
          <w:p w14:paraId="525A9A93" w14:textId="77777777" w:rsidR="009B6E05" w:rsidRDefault="009B6E05">
            <w:pPr>
              <w:rPr>
                <w:sz w:val="20"/>
                <w:szCs w:val="20"/>
              </w:rPr>
            </w:pPr>
          </w:p>
        </w:tc>
      </w:tr>
      <w:tr w:rsidR="009B6E05" w14:paraId="03AEF04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9A8E46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F4FA087" w14:textId="77777777" w:rsidR="009B6E05" w:rsidRDefault="009B6E05">
            <w:pPr>
              <w:rPr>
                <w:sz w:val="24"/>
                <w:szCs w:val="24"/>
              </w:rPr>
            </w:pPr>
            <w:r>
              <w:rPr>
                <w:sz w:val="24"/>
                <w:szCs w:val="24"/>
              </w:rPr>
              <w:t>Установить дополнительное оборудование</w:t>
            </w:r>
          </w:p>
        </w:tc>
        <w:tc>
          <w:tcPr>
            <w:tcW w:w="0" w:type="auto"/>
            <w:vAlign w:val="center"/>
            <w:hideMark/>
          </w:tcPr>
          <w:p w14:paraId="2CCE5C12" w14:textId="77777777" w:rsidR="009B6E05" w:rsidRDefault="009B6E05">
            <w:pPr>
              <w:rPr>
                <w:sz w:val="20"/>
                <w:szCs w:val="20"/>
              </w:rPr>
            </w:pPr>
          </w:p>
        </w:tc>
      </w:tr>
      <w:tr w:rsidR="009B6E05" w14:paraId="10E1410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94500E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73F81D8" w14:textId="77777777" w:rsidR="009B6E05" w:rsidRDefault="009B6E05">
            <w:pPr>
              <w:rPr>
                <w:sz w:val="24"/>
                <w:szCs w:val="24"/>
              </w:rPr>
            </w:pPr>
            <w:r>
              <w:rPr>
                <w:sz w:val="24"/>
                <w:szCs w:val="24"/>
              </w:rPr>
              <w:t>Установить различные аудиосистемы</w:t>
            </w:r>
          </w:p>
        </w:tc>
        <w:tc>
          <w:tcPr>
            <w:tcW w:w="0" w:type="auto"/>
            <w:vAlign w:val="center"/>
            <w:hideMark/>
          </w:tcPr>
          <w:p w14:paraId="7A650798" w14:textId="77777777" w:rsidR="009B6E05" w:rsidRDefault="009B6E05">
            <w:pPr>
              <w:rPr>
                <w:sz w:val="20"/>
                <w:szCs w:val="20"/>
              </w:rPr>
            </w:pPr>
          </w:p>
        </w:tc>
      </w:tr>
      <w:tr w:rsidR="009B6E05" w14:paraId="357B2F7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88E8F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B5EE8E9" w14:textId="77777777" w:rsidR="009B6E05" w:rsidRDefault="009B6E05">
            <w:pPr>
              <w:rPr>
                <w:sz w:val="24"/>
                <w:szCs w:val="24"/>
              </w:rPr>
            </w:pPr>
            <w:r>
              <w:rPr>
                <w:sz w:val="24"/>
                <w:szCs w:val="24"/>
              </w:rPr>
              <w:t>Установить освещение</w:t>
            </w:r>
          </w:p>
        </w:tc>
        <w:tc>
          <w:tcPr>
            <w:tcW w:w="0" w:type="auto"/>
            <w:vAlign w:val="center"/>
            <w:hideMark/>
          </w:tcPr>
          <w:p w14:paraId="2319F28F" w14:textId="77777777" w:rsidR="009B6E05" w:rsidRDefault="009B6E05">
            <w:pPr>
              <w:rPr>
                <w:sz w:val="20"/>
                <w:szCs w:val="20"/>
              </w:rPr>
            </w:pPr>
          </w:p>
        </w:tc>
      </w:tr>
      <w:tr w:rsidR="009B6E05" w14:paraId="1BB6262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1D8C81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47FF3DE" w14:textId="77777777" w:rsidR="009B6E05" w:rsidRDefault="009B6E05">
            <w:pPr>
              <w:rPr>
                <w:sz w:val="24"/>
                <w:szCs w:val="24"/>
              </w:rPr>
            </w:pPr>
            <w:r>
              <w:rPr>
                <w:sz w:val="24"/>
                <w:szCs w:val="24"/>
              </w:rPr>
              <w:t>Выполнить арматурные работы</w:t>
            </w:r>
          </w:p>
        </w:tc>
        <w:tc>
          <w:tcPr>
            <w:tcW w:w="0" w:type="auto"/>
            <w:vAlign w:val="center"/>
            <w:hideMark/>
          </w:tcPr>
          <w:p w14:paraId="3BBB4E43" w14:textId="77777777" w:rsidR="009B6E05" w:rsidRDefault="009B6E05">
            <w:pPr>
              <w:rPr>
                <w:sz w:val="20"/>
                <w:szCs w:val="20"/>
              </w:rPr>
            </w:pPr>
          </w:p>
        </w:tc>
      </w:tr>
      <w:tr w:rsidR="009B6E05" w14:paraId="5481B0C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5E34AE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BBDC02E" w14:textId="77777777" w:rsidR="009B6E05" w:rsidRDefault="009B6E05">
            <w:pPr>
              <w:rPr>
                <w:sz w:val="24"/>
                <w:szCs w:val="24"/>
              </w:rPr>
            </w:pPr>
            <w:r>
              <w:rPr>
                <w:sz w:val="24"/>
                <w:szCs w:val="24"/>
              </w:rPr>
              <w:t>Графически изобразить требуемый результат</w:t>
            </w:r>
          </w:p>
        </w:tc>
        <w:tc>
          <w:tcPr>
            <w:tcW w:w="0" w:type="auto"/>
            <w:vAlign w:val="center"/>
            <w:hideMark/>
          </w:tcPr>
          <w:p w14:paraId="6982A85C" w14:textId="77777777" w:rsidR="009B6E05" w:rsidRDefault="009B6E05">
            <w:pPr>
              <w:rPr>
                <w:sz w:val="20"/>
                <w:szCs w:val="20"/>
              </w:rPr>
            </w:pPr>
          </w:p>
        </w:tc>
      </w:tr>
      <w:tr w:rsidR="009B6E05" w14:paraId="067756B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E68B17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16C1763" w14:textId="77777777" w:rsidR="009B6E05" w:rsidRDefault="009B6E05">
            <w:pPr>
              <w:rPr>
                <w:sz w:val="24"/>
                <w:szCs w:val="24"/>
              </w:rPr>
            </w:pPr>
            <w:r>
              <w:rPr>
                <w:sz w:val="24"/>
                <w:szCs w:val="24"/>
              </w:rPr>
              <w:t>Определить необходимый объем используемого материала</w:t>
            </w:r>
          </w:p>
        </w:tc>
        <w:tc>
          <w:tcPr>
            <w:tcW w:w="0" w:type="auto"/>
            <w:vAlign w:val="center"/>
            <w:hideMark/>
          </w:tcPr>
          <w:p w14:paraId="0ACA1AEB" w14:textId="77777777" w:rsidR="009B6E05" w:rsidRDefault="009B6E05">
            <w:pPr>
              <w:rPr>
                <w:sz w:val="20"/>
                <w:szCs w:val="20"/>
              </w:rPr>
            </w:pPr>
          </w:p>
        </w:tc>
      </w:tr>
      <w:tr w:rsidR="009B6E05" w14:paraId="2E3D6E9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B460D1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971BD38" w14:textId="77777777" w:rsidR="009B6E05" w:rsidRDefault="009B6E05">
            <w:pPr>
              <w:rPr>
                <w:sz w:val="24"/>
                <w:szCs w:val="24"/>
              </w:rPr>
            </w:pPr>
            <w:r>
              <w:rPr>
                <w:sz w:val="24"/>
                <w:szCs w:val="24"/>
              </w:rPr>
              <w:t>Определить возможность изменения экстерьера</w:t>
            </w:r>
          </w:p>
        </w:tc>
        <w:tc>
          <w:tcPr>
            <w:tcW w:w="0" w:type="auto"/>
            <w:vAlign w:val="center"/>
            <w:hideMark/>
          </w:tcPr>
          <w:p w14:paraId="5B74E336" w14:textId="77777777" w:rsidR="009B6E05" w:rsidRDefault="009B6E05">
            <w:pPr>
              <w:rPr>
                <w:sz w:val="20"/>
                <w:szCs w:val="20"/>
              </w:rPr>
            </w:pPr>
          </w:p>
        </w:tc>
      </w:tr>
      <w:tr w:rsidR="009B6E05" w14:paraId="7622A57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5C8D79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502DCC7" w14:textId="77777777" w:rsidR="009B6E05" w:rsidRDefault="009B6E05">
            <w:pPr>
              <w:rPr>
                <w:sz w:val="24"/>
                <w:szCs w:val="24"/>
              </w:rPr>
            </w:pPr>
            <w:r>
              <w:rPr>
                <w:sz w:val="24"/>
                <w:szCs w:val="24"/>
              </w:rPr>
              <w:t>Определить качество используемого сырья</w:t>
            </w:r>
          </w:p>
        </w:tc>
        <w:tc>
          <w:tcPr>
            <w:tcW w:w="0" w:type="auto"/>
            <w:vAlign w:val="center"/>
            <w:hideMark/>
          </w:tcPr>
          <w:p w14:paraId="59DC5E83" w14:textId="77777777" w:rsidR="009B6E05" w:rsidRDefault="009B6E05">
            <w:pPr>
              <w:rPr>
                <w:sz w:val="20"/>
                <w:szCs w:val="20"/>
              </w:rPr>
            </w:pPr>
          </w:p>
        </w:tc>
      </w:tr>
      <w:tr w:rsidR="009B6E05" w14:paraId="1C3AC96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A3303A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21FD857" w14:textId="77777777" w:rsidR="009B6E05" w:rsidRDefault="009B6E05">
            <w:pPr>
              <w:rPr>
                <w:sz w:val="24"/>
                <w:szCs w:val="24"/>
              </w:rPr>
            </w:pPr>
            <w:r>
              <w:rPr>
                <w:sz w:val="24"/>
                <w:szCs w:val="24"/>
              </w:rPr>
              <w:t>Установить дополнительное оборудование</w:t>
            </w:r>
          </w:p>
        </w:tc>
        <w:tc>
          <w:tcPr>
            <w:tcW w:w="0" w:type="auto"/>
            <w:vAlign w:val="center"/>
            <w:hideMark/>
          </w:tcPr>
          <w:p w14:paraId="1ABB3DB3" w14:textId="77777777" w:rsidR="009B6E05" w:rsidRDefault="009B6E05">
            <w:pPr>
              <w:rPr>
                <w:sz w:val="20"/>
                <w:szCs w:val="20"/>
              </w:rPr>
            </w:pPr>
          </w:p>
        </w:tc>
      </w:tr>
      <w:tr w:rsidR="009B6E05" w14:paraId="7B61C1E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64E63C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8572CA0" w14:textId="77777777" w:rsidR="009B6E05" w:rsidRDefault="009B6E05">
            <w:pPr>
              <w:rPr>
                <w:sz w:val="24"/>
                <w:szCs w:val="24"/>
              </w:rPr>
            </w:pPr>
            <w:r>
              <w:rPr>
                <w:sz w:val="24"/>
                <w:szCs w:val="24"/>
              </w:rPr>
              <w:t>Устанавливать внешнее освещение</w:t>
            </w:r>
          </w:p>
        </w:tc>
        <w:tc>
          <w:tcPr>
            <w:tcW w:w="0" w:type="auto"/>
            <w:vAlign w:val="center"/>
            <w:hideMark/>
          </w:tcPr>
          <w:p w14:paraId="2357D3B6" w14:textId="77777777" w:rsidR="009B6E05" w:rsidRDefault="009B6E05">
            <w:pPr>
              <w:rPr>
                <w:sz w:val="20"/>
                <w:szCs w:val="20"/>
              </w:rPr>
            </w:pPr>
          </w:p>
        </w:tc>
      </w:tr>
      <w:tr w:rsidR="009B6E05" w14:paraId="35853BC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059DF5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2D9EDA3" w14:textId="77777777" w:rsidR="009B6E05" w:rsidRDefault="009B6E05">
            <w:pPr>
              <w:rPr>
                <w:sz w:val="24"/>
                <w:szCs w:val="24"/>
              </w:rPr>
            </w:pPr>
            <w:r>
              <w:rPr>
                <w:sz w:val="24"/>
                <w:szCs w:val="24"/>
              </w:rPr>
              <w:t>Графически изобразить требуемый результат</w:t>
            </w:r>
          </w:p>
        </w:tc>
        <w:tc>
          <w:tcPr>
            <w:tcW w:w="0" w:type="auto"/>
            <w:vAlign w:val="center"/>
            <w:hideMark/>
          </w:tcPr>
          <w:p w14:paraId="3D7E68BF" w14:textId="77777777" w:rsidR="009B6E05" w:rsidRDefault="009B6E05">
            <w:pPr>
              <w:rPr>
                <w:sz w:val="20"/>
                <w:szCs w:val="20"/>
              </w:rPr>
            </w:pPr>
          </w:p>
        </w:tc>
      </w:tr>
      <w:tr w:rsidR="009B6E05" w14:paraId="3FBF7B1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352492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6CE6366" w14:textId="77777777" w:rsidR="009B6E05" w:rsidRDefault="009B6E05">
            <w:pPr>
              <w:rPr>
                <w:sz w:val="24"/>
                <w:szCs w:val="24"/>
              </w:rPr>
            </w:pPr>
            <w:r>
              <w:rPr>
                <w:sz w:val="24"/>
                <w:szCs w:val="24"/>
              </w:rPr>
              <w:t xml:space="preserve">Наносить краску и </w:t>
            </w:r>
            <w:proofErr w:type="spellStart"/>
            <w:r>
              <w:rPr>
                <w:sz w:val="24"/>
                <w:szCs w:val="24"/>
              </w:rPr>
              <w:t>пластидип</w:t>
            </w:r>
            <w:proofErr w:type="spellEnd"/>
          </w:p>
        </w:tc>
        <w:tc>
          <w:tcPr>
            <w:tcW w:w="0" w:type="auto"/>
            <w:vAlign w:val="center"/>
            <w:hideMark/>
          </w:tcPr>
          <w:p w14:paraId="06C7F2EF" w14:textId="77777777" w:rsidR="009B6E05" w:rsidRDefault="009B6E05">
            <w:pPr>
              <w:rPr>
                <w:sz w:val="20"/>
                <w:szCs w:val="20"/>
              </w:rPr>
            </w:pPr>
          </w:p>
        </w:tc>
      </w:tr>
      <w:tr w:rsidR="009B6E05" w14:paraId="468E32A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FE2DB8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D0CBBA3" w14:textId="77777777" w:rsidR="009B6E05" w:rsidRDefault="009B6E05">
            <w:pPr>
              <w:rPr>
                <w:sz w:val="24"/>
                <w:szCs w:val="24"/>
              </w:rPr>
            </w:pPr>
            <w:r>
              <w:rPr>
                <w:sz w:val="24"/>
                <w:szCs w:val="24"/>
              </w:rPr>
              <w:t>Наносить аэрографию</w:t>
            </w:r>
          </w:p>
        </w:tc>
        <w:tc>
          <w:tcPr>
            <w:tcW w:w="0" w:type="auto"/>
            <w:vAlign w:val="center"/>
            <w:hideMark/>
          </w:tcPr>
          <w:p w14:paraId="5C871DC7" w14:textId="77777777" w:rsidR="009B6E05" w:rsidRDefault="009B6E05">
            <w:pPr>
              <w:rPr>
                <w:sz w:val="20"/>
                <w:szCs w:val="20"/>
              </w:rPr>
            </w:pPr>
          </w:p>
        </w:tc>
      </w:tr>
      <w:tr w:rsidR="009B6E05" w14:paraId="7C529A4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83A4F4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000B82D" w14:textId="77777777" w:rsidR="009B6E05" w:rsidRDefault="009B6E05">
            <w:pPr>
              <w:rPr>
                <w:sz w:val="24"/>
                <w:szCs w:val="24"/>
              </w:rPr>
            </w:pPr>
            <w:r>
              <w:rPr>
                <w:sz w:val="24"/>
                <w:szCs w:val="24"/>
              </w:rPr>
              <w:t>Изготовить карбоновые детали</w:t>
            </w:r>
          </w:p>
        </w:tc>
        <w:tc>
          <w:tcPr>
            <w:tcW w:w="0" w:type="auto"/>
            <w:vAlign w:val="center"/>
            <w:hideMark/>
          </w:tcPr>
          <w:p w14:paraId="46A67E93" w14:textId="77777777" w:rsidR="009B6E05" w:rsidRDefault="009B6E05">
            <w:pPr>
              <w:rPr>
                <w:sz w:val="20"/>
                <w:szCs w:val="20"/>
              </w:rPr>
            </w:pPr>
          </w:p>
        </w:tc>
      </w:tr>
      <w:tr w:rsidR="009B6E05" w14:paraId="2B6DA95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7F57D9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FDF138B" w14:textId="77777777" w:rsidR="009B6E05" w:rsidRDefault="009B6E05">
            <w:pPr>
              <w:rPr>
                <w:sz w:val="24"/>
                <w:szCs w:val="24"/>
              </w:rPr>
            </w:pPr>
            <w:r>
              <w:rPr>
                <w:sz w:val="24"/>
                <w:szCs w:val="24"/>
              </w:rPr>
              <w:t>Знания:</w:t>
            </w:r>
          </w:p>
        </w:tc>
        <w:tc>
          <w:tcPr>
            <w:tcW w:w="0" w:type="auto"/>
            <w:vAlign w:val="center"/>
            <w:hideMark/>
          </w:tcPr>
          <w:p w14:paraId="5BFD9C9A" w14:textId="77777777" w:rsidR="009B6E05" w:rsidRDefault="009B6E05">
            <w:pPr>
              <w:rPr>
                <w:sz w:val="20"/>
                <w:szCs w:val="20"/>
              </w:rPr>
            </w:pPr>
          </w:p>
        </w:tc>
      </w:tr>
      <w:tr w:rsidR="009B6E05" w14:paraId="05FDB78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9076AC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C98B9F3" w14:textId="77777777" w:rsidR="009B6E05" w:rsidRDefault="009B6E05">
            <w:pPr>
              <w:rPr>
                <w:sz w:val="24"/>
                <w:szCs w:val="24"/>
              </w:rPr>
            </w:pPr>
            <w:r>
              <w:rPr>
                <w:sz w:val="24"/>
                <w:szCs w:val="24"/>
              </w:rPr>
              <w:t>Требования техники безопасности</w:t>
            </w:r>
          </w:p>
        </w:tc>
        <w:tc>
          <w:tcPr>
            <w:tcW w:w="0" w:type="auto"/>
            <w:vAlign w:val="center"/>
            <w:hideMark/>
          </w:tcPr>
          <w:p w14:paraId="2A226EB4" w14:textId="77777777" w:rsidR="009B6E05" w:rsidRDefault="009B6E05">
            <w:pPr>
              <w:rPr>
                <w:sz w:val="20"/>
                <w:szCs w:val="20"/>
              </w:rPr>
            </w:pPr>
          </w:p>
        </w:tc>
      </w:tr>
      <w:tr w:rsidR="009B6E05" w14:paraId="5118A9A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1774CA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8C37D01" w14:textId="77777777" w:rsidR="009B6E05" w:rsidRDefault="009B6E05">
            <w:pPr>
              <w:rPr>
                <w:sz w:val="24"/>
                <w:szCs w:val="24"/>
              </w:rPr>
            </w:pPr>
            <w:r>
              <w:rPr>
                <w:sz w:val="24"/>
                <w:szCs w:val="24"/>
              </w:rPr>
              <w:t>Законы РФ, регламентирующие произведение работ по тюнингу</w:t>
            </w:r>
          </w:p>
        </w:tc>
        <w:tc>
          <w:tcPr>
            <w:tcW w:w="0" w:type="auto"/>
            <w:vAlign w:val="center"/>
            <w:hideMark/>
          </w:tcPr>
          <w:p w14:paraId="4E9F51F9" w14:textId="77777777" w:rsidR="009B6E05" w:rsidRDefault="009B6E05">
            <w:pPr>
              <w:rPr>
                <w:sz w:val="20"/>
                <w:szCs w:val="20"/>
              </w:rPr>
            </w:pPr>
          </w:p>
        </w:tc>
      </w:tr>
      <w:tr w:rsidR="009B6E05" w14:paraId="41B5852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A31509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0EDCAC3" w14:textId="77777777" w:rsidR="009B6E05" w:rsidRDefault="009B6E05">
            <w:pPr>
              <w:rPr>
                <w:sz w:val="24"/>
                <w:szCs w:val="24"/>
              </w:rPr>
            </w:pPr>
            <w:r>
              <w:rPr>
                <w:sz w:val="24"/>
                <w:szCs w:val="24"/>
              </w:rPr>
              <w:t>Технические требования к работам</w:t>
            </w:r>
          </w:p>
        </w:tc>
        <w:tc>
          <w:tcPr>
            <w:tcW w:w="0" w:type="auto"/>
            <w:vAlign w:val="center"/>
            <w:hideMark/>
          </w:tcPr>
          <w:p w14:paraId="0D8851C4" w14:textId="77777777" w:rsidR="009B6E05" w:rsidRDefault="009B6E05">
            <w:pPr>
              <w:rPr>
                <w:sz w:val="20"/>
                <w:szCs w:val="20"/>
              </w:rPr>
            </w:pPr>
          </w:p>
        </w:tc>
      </w:tr>
      <w:tr w:rsidR="009B6E05" w14:paraId="4C83B76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BC1DE7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77F7483" w14:textId="77777777" w:rsidR="009B6E05" w:rsidRDefault="009B6E05">
            <w:pPr>
              <w:rPr>
                <w:sz w:val="24"/>
                <w:szCs w:val="24"/>
              </w:rPr>
            </w:pPr>
            <w:r>
              <w:rPr>
                <w:sz w:val="24"/>
                <w:szCs w:val="24"/>
              </w:rPr>
              <w:t>Особенности и виды тюнинга</w:t>
            </w:r>
          </w:p>
        </w:tc>
        <w:tc>
          <w:tcPr>
            <w:tcW w:w="0" w:type="auto"/>
            <w:vAlign w:val="center"/>
            <w:hideMark/>
          </w:tcPr>
          <w:p w14:paraId="3FA588F3" w14:textId="77777777" w:rsidR="009B6E05" w:rsidRDefault="009B6E05">
            <w:pPr>
              <w:rPr>
                <w:sz w:val="20"/>
                <w:szCs w:val="20"/>
              </w:rPr>
            </w:pPr>
          </w:p>
        </w:tc>
      </w:tr>
      <w:tr w:rsidR="009B6E05" w14:paraId="5DB2EDE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420D90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B334BEC" w14:textId="77777777" w:rsidR="009B6E05" w:rsidRDefault="009B6E05">
            <w:pPr>
              <w:rPr>
                <w:sz w:val="24"/>
                <w:szCs w:val="24"/>
              </w:rPr>
            </w:pPr>
            <w:r>
              <w:rPr>
                <w:sz w:val="24"/>
                <w:szCs w:val="24"/>
              </w:rPr>
              <w:t>Основные направления тюнинга двигателя</w:t>
            </w:r>
          </w:p>
        </w:tc>
        <w:tc>
          <w:tcPr>
            <w:tcW w:w="0" w:type="auto"/>
            <w:vAlign w:val="center"/>
            <w:hideMark/>
          </w:tcPr>
          <w:p w14:paraId="69F456CD" w14:textId="77777777" w:rsidR="009B6E05" w:rsidRDefault="009B6E05">
            <w:pPr>
              <w:rPr>
                <w:sz w:val="20"/>
                <w:szCs w:val="20"/>
              </w:rPr>
            </w:pPr>
          </w:p>
        </w:tc>
      </w:tr>
      <w:tr w:rsidR="009B6E05" w14:paraId="7D4CDEC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45DCBA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D5A8E80" w14:textId="77777777" w:rsidR="009B6E05" w:rsidRDefault="009B6E05">
            <w:pPr>
              <w:rPr>
                <w:sz w:val="24"/>
                <w:szCs w:val="24"/>
              </w:rPr>
            </w:pPr>
            <w:r>
              <w:rPr>
                <w:sz w:val="24"/>
                <w:szCs w:val="24"/>
              </w:rPr>
              <w:t>Устройство всех узлов автомобиля</w:t>
            </w:r>
          </w:p>
        </w:tc>
        <w:tc>
          <w:tcPr>
            <w:tcW w:w="0" w:type="auto"/>
            <w:vAlign w:val="center"/>
            <w:hideMark/>
          </w:tcPr>
          <w:p w14:paraId="66198D41" w14:textId="77777777" w:rsidR="009B6E05" w:rsidRDefault="009B6E05">
            <w:pPr>
              <w:rPr>
                <w:sz w:val="20"/>
                <w:szCs w:val="20"/>
              </w:rPr>
            </w:pPr>
          </w:p>
        </w:tc>
      </w:tr>
      <w:tr w:rsidR="009B6E05" w14:paraId="5CB042C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90ACB1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E1EDD24" w14:textId="77777777" w:rsidR="009B6E05" w:rsidRDefault="009B6E05">
            <w:pPr>
              <w:rPr>
                <w:sz w:val="24"/>
                <w:szCs w:val="24"/>
              </w:rPr>
            </w:pPr>
            <w:r>
              <w:rPr>
                <w:sz w:val="24"/>
                <w:szCs w:val="24"/>
              </w:rPr>
              <w:t>Теорию двигателя</w:t>
            </w:r>
          </w:p>
        </w:tc>
        <w:tc>
          <w:tcPr>
            <w:tcW w:w="0" w:type="auto"/>
            <w:vAlign w:val="center"/>
            <w:hideMark/>
          </w:tcPr>
          <w:p w14:paraId="0116A478" w14:textId="77777777" w:rsidR="009B6E05" w:rsidRDefault="009B6E05">
            <w:pPr>
              <w:rPr>
                <w:sz w:val="20"/>
                <w:szCs w:val="20"/>
              </w:rPr>
            </w:pPr>
          </w:p>
        </w:tc>
      </w:tr>
      <w:tr w:rsidR="009B6E05" w14:paraId="200EF9E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0FE5BB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911E3E8" w14:textId="77777777" w:rsidR="009B6E05" w:rsidRDefault="009B6E05">
            <w:pPr>
              <w:rPr>
                <w:sz w:val="24"/>
                <w:szCs w:val="24"/>
              </w:rPr>
            </w:pPr>
            <w:r>
              <w:rPr>
                <w:sz w:val="24"/>
                <w:szCs w:val="24"/>
              </w:rPr>
              <w:t>Теорию автомобиля</w:t>
            </w:r>
          </w:p>
        </w:tc>
        <w:tc>
          <w:tcPr>
            <w:tcW w:w="0" w:type="auto"/>
            <w:vAlign w:val="center"/>
            <w:hideMark/>
          </w:tcPr>
          <w:p w14:paraId="6E612680" w14:textId="77777777" w:rsidR="009B6E05" w:rsidRDefault="009B6E05">
            <w:pPr>
              <w:rPr>
                <w:sz w:val="20"/>
                <w:szCs w:val="20"/>
              </w:rPr>
            </w:pPr>
          </w:p>
        </w:tc>
      </w:tr>
      <w:tr w:rsidR="009B6E05" w14:paraId="361C492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996FBF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04E4BFD" w14:textId="77777777" w:rsidR="009B6E05" w:rsidRDefault="009B6E05">
            <w:pPr>
              <w:rPr>
                <w:sz w:val="24"/>
                <w:szCs w:val="24"/>
              </w:rPr>
            </w:pPr>
            <w:r>
              <w:rPr>
                <w:sz w:val="24"/>
                <w:szCs w:val="24"/>
              </w:rPr>
              <w:t>Особенности тюнинга подвески</w:t>
            </w:r>
          </w:p>
        </w:tc>
        <w:tc>
          <w:tcPr>
            <w:tcW w:w="0" w:type="auto"/>
            <w:vAlign w:val="center"/>
            <w:hideMark/>
          </w:tcPr>
          <w:p w14:paraId="46C6078B" w14:textId="77777777" w:rsidR="009B6E05" w:rsidRDefault="009B6E05">
            <w:pPr>
              <w:rPr>
                <w:sz w:val="20"/>
                <w:szCs w:val="20"/>
              </w:rPr>
            </w:pPr>
          </w:p>
        </w:tc>
      </w:tr>
      <w:tr w:rsidR="009B6E05" w14:paraId="04C23AC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62EEEA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1855655" w14:textId="77777777" w:rsidR="009B6E05" w:rsidRDefault="009B6E05">
            <w:pPr>
              <w:rPr>
                <w:sz w:val="24"/>
                <w:szCs w:val="24"/>
              </w:rPr>
            </w:pPr>
            <w:r>
              <w:rPr>
                <w:sz w:val="24"/>
                <w:szCs w:val="24"/>
              </w:rPr>
              <w:t>Технические требования к тюнингу тормозной системы</w:t>
            </w:r>
          </w:p>
        </w:tc>
        <w:tc>
          <w:tcPr>
            <w:tcW w:w="0" w:type="auto"/>
            <w:vAlign w:val="center"/>
            <w:hideMark/>
          </w:tcPr>
          <w:p w14:paraId="734DA510" w14:textId="77777777" w:rsidR="009B6E05" w:rsidRDefault="009B6E05">
            <w:pPr>
              <w:rPr>
                <w:sz w:val="20"/>
                <w:szCs w:val="20"/>
              </w:rPr>
            </w:pPr>
          </w:p>
        </w:tc>
      </w:tr>
      <w:tr w:rsidR="009B6E05" w14:paraId="2F8B0A14"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A55626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8AD8E52" w14:textId="77777777" w:rsidR="009B6E05" w:rsidRDefault="009B6E05">
            <w:pPr>
              <w:rPr>
                <w:sz w:val="24"/>
                <w:szCs w:val="24"/>
              </w:rPr>
            </w:pPr>
            <w:r>
              <w:rPr>
                <w:sz w:val="24"/>
                <w:szCs w:val="24"/>
              </w:rPr>
              <w:t>Требования к тюнингу системы выпуска отработанных газов</w:t>
            </w:r>
          </w:p>
        </w:tc>
        <w:tc>
          <w:tcPr>
            <w:tcW w:w="0" w:type="auto"/>
            <w:vAlign w:val="center"/>
            <w:hideMark/>
          </w:tcPr>
          <w:p w14:paraId="2539A566" w14:textId="77777777" w:rsidR="009B6E05" w:rsidRDefault="009B6E05">
            <w:pPr>
              <w:rPr>
                <w:sz w:val="20"/>
                <w:szCs w:val="20"/>
              </w:rPr>
            </w:pPr>
          </w:p>
        </w:tc>
      </w:tr>
      <w:tr w:rsidR="009B6E05" w14:paraId="68B27A5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40E7AC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A8A0D00" w14:textId="77777777" w:rsidR="009B6E05" w:rsidRDefault="009B6E05">
            <w:pPr>
              <w:rPr>
                <w:sz w:val="24"/>
                <w:szCs w:val="24"/>
              </w:rPr>
            </w:pPr>
            <w:r>
              <w:rPr>
                <w:sz w:val="24"/>
                <w:szCs w:val="24"/>
              </w:rPr>
              <w:t xml:space="preserve">Особенности выполнения блокировки для внедорожников </w:t>
            </w:r>
          </w:p>
        </w:tc>
        <w:tc>
          <w:tcPr>
            <w:tcW w:w="0" w:type="auto"/>
            <w:vAlign w:val="center"/>
            <w:hideMark/>
          </w:tcPr>
          <w:p w14:paraId="5D217C82" w14:textId="77777777" w:rsidR="009B6E05" w:rsidRDefault="009B6E05">
            <w:pPr>
              <w:rPr>
                <w:sz w:val="20"/>
                <w:szCs w:val="20"/>
              </w:rPr>
            </w:pPr>
          </w:p>
        </w:tc>
      </w:tr>
      <w:tr w:rsidR="009B6E05" w14:paraId="5B5EE7E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20B4F4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6ECB560" w14:textId="77777777" w:rsidR="009B6E05" w:rsidRDefault="009B6E05">
            <w:pPr>
              <w:rPr>
                <w:sz w:val="24"/>
                <w:szCs w:val="24"/>
              </w:rPr>
            </w:pPr>
            <w:r>
              <w:rPr>
                <w:sz w:val="24"/>
                <w:szCs w:val="24"/>
              </w:rPr>
              <w:t>Знать виды материалов, применяемых в салоне автомобиля</w:t>
            </w:r>
          </w:p>
        </w:tc>
        <w:tc>
          <w:tcPr>
            <w:tcW w:w="0" w:type="auto"/>
            <w:vAlign w:val="center"/>
            <w:hideMark/>
          </w:tcPr>
          <w:p w14:paraId="61F6FD43" w14:textId="77777777" w:rsidR="009B6E05" w:rsidRDefault="009B6E05">
            <w:pPr>
              <w:rPr>
                <w:sz w:val="20"/>
                <w:szCs w:val="20"/>
              </w:rPr>
            </w:pPr>
          </w:p>
        </w:tc>
      </w:tr>
      <w:tr w:rsidR="009B6E05" w14:paraId="2853A9F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2F4613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44246F5" w14:textId="77777777" w:rsidR="009B6E05" w:rsidRDefault="009B6E05">
            <w:pPr>
              <w:rPr>
                <w:sz w:val="24"/>
                <w:szCs w:val="24"/>
              </w:rPr>
            </w:pPr>
            <w:r>
              <w:rPr>
                <w:sz w:val="24"/>
                <w:szCs w:val="24"/>
              </w:rPr>
              <w:t>Особенности использования материалов и основы их компоновки</w:t>
            </w:r>
          </w:p>
        </w:tc>
        <w:tc>
          <w:tcPr>
            <w:tcW w:w="0" w:type="auto"/>
            <w:vAlign w:val="center"/>
            <w:hideMark/>
          </w:tcPr>
          <w:p w14:paraId="0DA905E4" w14:textId="77777777" w:rsidR="009B6E05" w:rsidRDefault="009B6E05">
            <w:pPr>
              <w:rPr>
                <w:sz w:val="20"/>
                <w:szCs w:val="20"/>
              </w:rPr>
            </w:pPr>
          </w:p>
        </w:tc>
      </w:tr>
      <w:tr w:rsidR="009B6E05" w14:paraId="4253142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ACFE3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3A068E2" w14:textId="77777777" w:rsidR="009B6E05" w:rsidRDefault="009B6E05">
            <w:pPr>
              <w:rPr>
                <w:sz w:val="24"/>
                <w:szCs w:val="24"/>
              </w:rPr>
            </w:pPr>
            <w:r>
              <w:rPr>
                <w:sz w:val="24"/>
                <w:szCs w:val="24"/>
              </w:rPr>
              <w:t>Особенности установки аудиосистемы</w:t>
            </w:r>
          </w:p>
        </w:tc>
        <w:tc>
          <w:tcPr>
            <w:tcW w:w="0" w:type="auto"/>
            <w:vAlign w:val="center"/>
            <w:hideMark/>
          </w:tcPr>
          <w:p w14:paraId="3BE459BA" w14:textId="77777777" w:rsidR="009B6E05" w:rsidRDefault="009B6E05">
            <w:pPr>
              <w:rPr>
                <w:sz w:val="20"/>
                <w:szCs w:val="20"/>
              </w:rPr>
            </w:pPr>
          </w:p>
        </w:tc>
      </w:tr>
      <w:tr w:rsidR="009B6E05" w14:paraId="08F018D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839F9D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3333BE6" w14:textId="77777777" w:rsidR="009B6E05" w:rsidRDefault="009B6E05">
            <w:pPr>
              <w:rPr>
                <w:sz w:val="24"/>
                <w:szCs w:val="24"/>
              </w:rPr>
            </w:pPr>
            <w:r>
              <w:rPr>
                <w:sz w:val="24"/>
                <w:szCs w:val="24"/>
              </w:rPr>
              <w:t>Технику оснащения дополнительным оборудованием</w:t>
            </w:r>
          </w:p>
        </w:tc>
        <w:tc>
          <w:tcPr>
            <w:tcW w:w="0" w:type="auto"/>
            <w:vAlign w:val="center"/>
            <w:hideMark/>
          </w:tcPr>
          <w:p w14:paraId="4F8DAB43" w14:textId="77777777" w:rsidR="009B6E05" w:rsidRDefault="009B6E05">
            <w:pPr>
              <w:rPr>
                <w:sz w:val="20"/>
                <w:szCs w:val="20"/>
              </w:rPr>
            </w:pPr>
          </w:p>
        </w:tc>
      </w:tr>
      <w:tr w:rsidR="009B6E05" w14:paraId="45E74AA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DF5880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F6F8C64" w14:textId="77777777" w:rsidR="009B6E05" w:rsidRDefault="009B6E05">
            <w:pPr>
              <w:rPr>
                <w:sz w:val="24"/>
                <w:szCs w:val="24"/>
              </w:rPr>
            </w:pPr>
            <w:r>
              <w:rPr>
                <w:sz w:val="24"/>
                <w:szCs w:val="24"/>
              </w:rPr>
              <w:t>Современные системы, применяемые в автомобилях</w:t>
            </w:r>
          </w:p>
        </w:tc>
        <w:tc>
          <w:tcPr>
            <w:tcW w:w="0" w:type="auto"/>
            <w:vAlign w:val="center"/>
            <w:hideMark/>
          </w:tcPr>
          <w:p w14:paraId="0569C640" w14:textId="77777777" w:rsidR="009B6E05" w:rsidRDefault="009B6E05">
            <w:pPr>
              <w:rPr>
                <w:sz w:val="20"/>
                <w:szCs w:val="20"/>
              </w:rPr>
            </w:pPr>
          </w:p>
        </w:tc>
      </w:tr>
      <w:tr w:rsidR="009B6E05" w14:paraId="4E5585B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5270A55"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5C444C8" w14:textId="77777777" w:rsidR="009B6E05" w:rsidRDefault="009B6E05">
            <w:pPr>
              <w:rPr>
                <w:sz w:val="24"/>
                <w:szCs w:val="24"/>
              </w:rPr>
            </w:pPr>
            <w:r>
              <w:rPr>
                <w:sz w:val="24"/>
                <w:szCs w:val="24"/>
              </w:rPr>
              <w:t>Особенности установки внутреннего освещения</w:t>
            </w:r>
          </w:p>
        </w:tc>
        <w:tc>
          <w:tcPr>
            <w:tcW w:w="0" w:type="auto"/>
            <w:vAlign w:val="center"/>
            <w:hideMark/>
          </w:tcPr>
          <w:p w14:paraId="658F87B1" w14:textId="77777777" w:rsidR="009B6E05" w:rsidRDefault="009B6E05">
            <w:pPr>
              <w:rPr>
                <w:sz w:val="20"/>
                <w:szCs w:val="20"/>
              </w:rPr>
            </w:pPr>
          </w:p>
        </w:tc>
      </w:tr>
      <w:tr w:rsidR="009B6E05" w14:paraId="79B6EB2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1F887D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6801752" w14:textId="77777777" w:rsidR="009B6E05" w:rsidRDefault="009B6E05">
            <w:pPr>
              <w:rPr>
                <w:sz w:val="24"/>
                <w:szCs w:val="24"/>
              </w:rPr>
            </w:pPr>
            <w:r>
              <w:rPr>
                <w:sz w:val="24"/>
                <w:szCs w:val="24"/>
              </w:rPr>
              <w:t>Требования к материалам и особенности тюнинга салона автомобиля</w:t>
            </w:r>
          </w:p>
        </w:tc>
        <w:tc>
          <w:tcPr>
            <w:tcW w:w="0" w:type="auto"/>
            <w:vAlign w:val="center"/>
            <w:hideMark/>
          </w:tcPr>
          <w:p w14:paraId="2B0BAB49" w14:textId="77777777" w:rsidR="009B6E05" w:rsidRDefault="009B6E05">
            <w:pPr>
              <w:rPr>
                <w:sz w:val="20"/>
                <w:szCs w:val="20"/>
              </w:rPr>
            </w:pPr>
          </w:p>
        </w:tc>
      </w:tr>
      <w:tr w:rsidR="009B6E05" w14:paraId="0BB0BB5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9683CF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EF89FA3" w14:textId="77777777" w:rsidR="009B6E05" w:rsidRDefault="009B6E05">
            <w:pPr>
              <w:rPr>
                <w:sz w:val="24"/>
                <w:szCs w:val="24"/>
              </w:rPr>
            </w:pPr>
            <w:r>
              <w:rPr>
                <w:sz w:val="24"/>
                <w:szCs w:val="24"/>
              </w:rPr>
              <w:t>Способы увеличения, мощности двигателя</w:t>
            </w:r>
          </w:p>
        </w:tc>
        <w:tc>
          <w:tcPr>
            <w:tcW w:w="0" w:type="auto"/>
            <w:vAlign w:val="center"/>
            <w:hideMark/>
          </w:tcPr>
          <w:p w14:paraId="1310EF15" w14:textId="77777777" w:rsidR="009B6E05" w:rsidRDefault="009B6E05">
            <w:pPr>
              <w:rPr>
                <w:sz w:val="20"/>
                <w:szCs w:val="20"/>
              </w:rPr>
            </w:pPr>
          </w:p>
        </w:tc>
      </w:tr>
      <w:tr w:rsidR="009B6E05" w14:paraId="1B3A75A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60EDF3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39694E0" w14:textId="77777777" w:rsidR="009B6E05" w:rsidRDefault="009B6E05">
            <w:pPr>
              <w:rPr>
                <w:sz w:val="24"/>
                <w:szCs w:val="24"/>
              </w:rPr>
            </w:pPr>
            <w:r>
              <w:rPr>
                <w:sz w:val="24"/>
                <w:szCs w:val="24"/>
              </w:rPr>
              <w:t>Технологию установки ксеноновых ламп и блока розжига</w:t>
            </w:r>
          </w:p>
        </w:tc>
        <w:tc>
          <w:tcPr>
            <w:tcW w:w="0" w:type="auto"/>
            <w:vAlign w:val="center"/>
            <w:hideMark/>
          </w:tcPr>
          <w:p w14:paraId="52DA494A" w14:textId="77777777" w:rsidR="009B6E05" w:rsidRDefault="009B6E05">
            <w:pPr>
              <w:rPr>
                <w:sz w:val="20"/>
                <w:szCs w:val="20"/>
              </w:rPr>
            </w:pPr>
          </w:p>
        </w:tc>
      </w:tr>
      <w:tr w:rsidR="009B6E05" w14:paraId="456B025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C02C0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365263C" w14:textId="77777777" w:rsidR="009B6E05" w:rsidRDefault="009B6E05">
            <w:pPr>
              <w:rPr>
                <w:sz w:val="24"/>
                <w:szCs w:val="24"/>
              </w:rPr>
            </w:pPr>
            <w:r>
              <w:rPr>
                <w:sz w:val="24"/>
                <w:szCs w:val="24"/>
              </w:rPr>
              <w:t>Методы нанесения аэрографии</w:t>
            </w:r>
          </w:p>
        </w:tc>
        <w:tc>
          <w:tcPr>
            <w:tcW w:w="0" w:type="auto"/>
            <w:vAlign w:val="center"/>
            <w:hideMark/>
          </w:tcPr>
          <w:p w14:paraId="3A78C003" w14:textId="77777777" w:rsidR="009B6E05" w:rsidRDefault="009B6E05">
            <w:pPr>
              <w:rPr>
                <w:sz w:val="20"/>
                <w:szCs w:val="20"/>
              </w:rPr>
            </w:pPr>
          </w:p>
        </w:tc>
      </w:tr>
      <w:tr w:rsidR="009B6E05" w14:paraId="1D17000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5468A5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E371728" w14:textId="77777777" w:rsidR="009B6E05" w:rsidRDefault="009B6E05">
            <w:pPr>
              <w:rPr>
                <w:sz w:val="24"/>
                <w:szCs w:val="24"/>
              </w:rPr>
            </w:pPr>
            <w:r>
              <w:rPr>
                <w:sz w:val="24"/>
                <w:szCs w:val="24"/>
              </w:rPr>
              <w:t>Технологию подбора дисков по типоразмеру</w:t>
            </w:r>
          </w:p>
        </w:tc>
        <w:tc>
          <w:tcPr>
            <w:tcW w:w="0" w:type="auto"/>
            <w:vAlign w:val="center"/>
            <w:hideMark/>
          </w:tcPr>
          <w:p w14:paraId="52803FA8" w14:textId="77777777" w:rsidR="009B6E05" w:rsidRDefault="009B6E05">
            <w:pPr>
              <w:rPr>
                <w:sz w:val="20"/>
                <w:szCs w:val="20"/>
              </w:rPr>
            </w:pPr>
          </w:p>
        </w:tc>
      </w:tr>
      <w:tr w:rsidR="009B6E05" w14:paraId="557AFBFA"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669BB6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1473F99" w14:textId="77777777" w:rsidR="009B6E05" w:rsidRDefault="009B6E05">
            <w:pPr>
              <w:rPr>
                <w:sz w:val="24"/>
                <w:szCs w:val="24"/>
              </w:rPr>
            </w:pPr>
            <w:r>
              <w:rPr>
                <w:sz w:val="24"/>
                <w:szCs w:val="24"/>
              </w:rPr>
              <w:t>ГОСТ Р 51709-2001 проверки света фар на соответствие</w:t>
            </w:r>
          </w:p>
        </w:tc>
        <w:tc>
          <w:tcPr>
            <w:tcW w:w="0" w:type="auto"/>
            <w:vAlign w:val="center"/>
            <w:hideMark/>
          </w:tcPr>
          <w:p w14:paraId="555FC0F9" w14:textId="77777777" w:rsidR="009B6E05" w:rsidRDefault="009B6E05">
            <w:pPr>
              <w:rPr>
                <w:sz w:val="20"/>
                <w:szCs w:val="20"/>
              </w:rPr>
            </w:pPr>
          </w:p>
        </w:tc>
      </w:tr>
      <w:tr w:rsidR="009B6E05" w14:paraId="09B8B5D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A2198C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5EE3CBE" w14:textId="77777777" w:rsidR="009B6E05" w:rsidRDefault="009B6E05">
            <w:pPr>
              <w:rPr>
                <w:sz w:val="24"/>
                <w:szCs w:val="24"/>
              </w:rPr>
            </w:pPr>
            <w:r>
              <w:rPr>
                <w:sz w:val="24"/>
                <w:szCs w:val="24"/>
              </w:rPr>
              <w:t>Особенности подбора материалов для проведения покрасочных работ</w:t>
            </w:r>
          </w:p>
        </w:tc>
        <w:tc>
          <w:tcPr>
            <w:tcW w:w="0" w:type="auto"/>
            <w:vAlign w:val="center"/>
            <w:hideMark/>
          </w:tcPr>
          <w:p w14:paraId="3F9D1EF0" w14:textId="77777777" w:rsidR="009B6E05" w:rsidRDefault="009B6E05">
            <w:pPr>
              <w:rPr>
                <w:sz w:val="20"/>
                <w:szCs w:val="20"/>
              </w:rPr>
            </w:pPr>
          </w:p>
        </w:tc>
      </w:tr>
      <w:tr w:rsidR="009B6E05" w14:paraId="0418168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E245B4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3CECE1F" w14:textId="77777777" w:rsidR="009B6E05" w:rsidRDefault="009B6E05">
            <w:pPr>
              <w:rPr>
                <w:sz w:val="24"/>
                <w:szCs w:val="24"/>
              </w:rPr>
            </w:pPr>
            <w:r>
              <w:rPr>
                <w:sz w:val="24"/>
                <w:szCs w:val="24"/>
              </w:rPr>
              <w:t>Основные направления, особенности и требования к внешнему тюнингу автомобилей</w:t>
            </w:r>
          </w:p>
        </w:tc>
        <w:tc>
          <w:tcPr>
            <w:tcW w:w="0" w:type="auto"/>
            <w:vAlign w:val="center"/>
            <w:hideMark/>
          </w:tcPr>
          <w:p w14:paraId="4FC6437E" w14:textId="77777777" w:rsidR="009B6E05" w:rsidRDefault="009B6E05">
            <w:pPr>
              <w:rPr>
                <w:sz w:val="20"/>
                <w:szCs w:val="20"/>
              </w:rPr>
            </w:pPr>
          </w:p>
        </w:tc>
      </w:tr>
      <w:tr w:rsidR="009B6E05" w14:paraId="5A446B0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B245BF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CE99576" w14:textId="77777777" w:rsidR="009B6E05" w:rsidRDefault="009B6E05">
            <w:pPr>
              <w:rPr>
                <w:sz w:val="24"/>
                <w:szCs w:val="24"/>
              </w:rPr>
            </w:pPr>
            <w:r>
              <w:rPr>
                <w:sz w:val="24"/>
                <w:szCs w:val="24"/>
              </w:rPr>
              <w:t>Знать особенности изготовления пластикового обвеса</w:t>
            </w:r>
          </w:p>
        </w:tc>
        <w:tc>
          <w:tcPr>
            <w:tcW w:w="0" w:type="auto"/>
            <w:vAlign w:val="center"/>
            <w:hideMark/>
          </w:tcPr>
          <w:p w14:paraId="18178B37" w14:textId="77777777" w:rsidR="009B6E05" w:rsidRDefault="009B6E05">
            <w:pPr>
              <w:rPr>
                <w:sz w:val="20"/>
                <w:szCs w:val="20"/>
              </w:rPr>
            </w:pPr>
          </w:p>
        </w:tc>
      </w:tr>
      <w:tr w:rsidR="009B6E05" w14:paraId="3F569EA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DCC137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914719B" w14:textId="77777777" w:rsidR="009B6E05" w:rsidRDefault="009B6E05">
            <w:pPr>
              <w:rPr>
                <w:sz w:val="24"/>
                <w:szCs w:val="24"/>
              </w:rPr>
            </w:pPr>
            <w:r>
              <w:rPr>
                <w:sz w:val="24"/>
                <w:szCs w:val="24"/>
              </w:rPr>
              <w:t xml:space="preserve">Технологию </w:t>
            </w:r>
            <w:proofErr w:type="spellStart"/>
            <w:r>
              <w:rPr>
                <w:sz w:val="24"/>
                <w:szCs w:val="24"/>
              </w:rPr>
              <w:t>тонирования</w:t>
            </w:r>
            <w:proofErr w:type="spellEnd"/>
            <w:r>
              <w:rPr>
                <w:sz w:val="24"/>
                <w:szCs w:val="24"/>
              </w:rPr>
              <w:t xml:space="preserve"> стекол</w:t>
            </w:r>
          </w:p>
        </w:tc>
        <w:tc>
          <w:tcPr>
            <w:tcW w:w="0" w:type="auto"/>
            <w:vAlign w:val="center"/>
            <w:hideMark/>
          </w:tcPr>
          <w:p w14:paraId="50574749" w14:textId="77777777" w:rsidR="009B6E05" w:rsidRDefault="009B6E05">
            <w:pPr>
              <w:rPr>
                <w:sz w:val="20"/>
                <w:szCs w:val="20"/>
              </w:rPr>
            </w:pPr>
          </w:p>
        </w:tc>
      </w:tr>
      <w:tr w:rsidR="009B6E05" w14:paraId="5B87746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9112C0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22D4088D" w14:textId="77777777" w:rsidR="009B6E05" w:rsidRDefault="009B6E05">
            <w:pPr>
              <w:rPr>
                <w:sz w:val="24"/>
                <w:szCs w:val="24"/>
              </w:rPr>
            </w:pPr>
            <w:r>
              <w:rPr>
                <w:sz w:val="24"/>
                <w:szCs w:val="24"/>
              </w:rPr>
              <w:t>Технологию изготовления и установки подкрылок</w:t>
            </w:r>
          </w:p>
        </w:tc>
        <w:tc>
          <w:tcPr>
            <w:tcW w:w="0" w:type="auto"/>
            <w:vAlign w:val="center"/>
            <w:hideMark/>
          </w:tcPr>
          <w:p w14:paraId="3B58DF9E" w14:textId="77777777" w:rsidR="009B6E05" w:rsidRDefault="009B6E05">
            <w:pPr>
              <w:rPr>
                <w:sz w:val="20"/>
                <w:szCs w:val="20"/>
              </w:rPr>
            </w:pPr>
          </w:p>
        </w:tc>
      </w:tr>
      <w:tr w:rsidR="009B6E05" w14:paraId="77EBA4DC" w14:textId="77777777" w:rsidTr="00431C47">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14:paraId="768A9D76" w14:textId="77777777" w:rsidR="009B6E05" w:rsidRDefault="009B6E05">
            <w:pPr>
              <w:rPr>
                <w:sz w:val="24"/>
                <w:szCs w:val="24"/>
              </w:rPr>
            </w:pPr>
            <w:r>
              <w:rPr>
                <w:sz w:val="24"/>
                <w:szCs w:val="24"/>
              </w:rPr>
              <w:t>ПК 6.4. Определять остаточный ресурс производственного оборудования</w:t>
            </w:r>
          </w:p>
        </w:tc>
        <w:tc>
          <w:tcPr>
            <w:tcW w:w="8080" w:type="dxa"/>
            <w:tcBorders>
              <w:top w:val="single" w:sz="4" w:space="0" w:color="auto"/>
              <w:left w:val="nil"/>
              <w:bottom w:val="single" w:sz="4" w:space="0" w:color="auto"/>
              <w:right w:val="single" w:sz="4" w:space="0" w:color="auto"/>
            </w:tcBorders>
            <w:vAlign w:val="center"/>
            <w:hideMark/>
          </w:tcPr>
          <w:p w14:paraId="3EC7C196" w14:textId="77777777" w:rsidR="009B6E05" w:rsidRDefault="009B6E05">
            <w:pPr>
              <w:rPr>
                <w:sz w:val="24"/>
                <w:szCs w:val="24"/>
              </w:rPr>
            </w:pPr>
            <w:r>
              <w:rPr>
                <w:sz w:val="24"/>
                <w:szCs w:val="24"/>
              </w:rPr>
              <w:t>Навыки:</w:t>
            </w:r>
          </w:p>
        </w:tc>
        <w:tc>
          <w:tcPr>
            <w:tcW w:w="0" w:type="auto"/>
            <w:vAlign w:val="center"/>
            <w:hideMark/>
          </w:tcPr>
          <w:p w14:paraId="105A6BF1" w14:textId="77777777" w:rsidR="009B6E05" w:rsidRDefault="009B6E05">
            <w:pPr>
              <w:rPr>
                <w:sz w:val="20"/>
                <w:szCs w:val="20"/>
              </w:rPr>
            </w:pPr>
          </w:p>
        </w:tc>
      </w:tr>
      <w:tr w:rsidR="009B6E05" w14:paraId="1A9AE55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620817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8144BBC" w14:textId="77777777" w:rsidR="009B6E05" w:rsidRDefault="009B6E05">
            <w:pPr>
              <w:rPr>
                <w:sz w:val="24"/>
                <w:szCs w:val="24"/>
              </w:rPr>
            </w:pPr>
            <w:r>
              <w:rPr>
                <w:sz w:val="24"/>
                <w:szCs w:val="24"/>
              </w:rPr>
              <w:t>Оценка технического состояния производственного оборудования</w:t>
            </w:r>
          </w:p>
        </w:tc>
        <w:tc>
          <w:tcPr>
            <w:tcW w:w="0" w:type="auto"/>
            <w:vAlign w:val="center"/>
            <w:hideMark/>
          </w:tcPr>
          <w:p w14:paraId="4DAA5565" w14:textId="77777777" w:rsidR="009B6E05" w:rsidRDefault="009B6E05">
            <w:pPr>
              <w:rPr>
                <w:sz w:val="20"/>
                <w:szCs w:val="20"/>
              </w:rPr>
            </w:pPr>
          </w:p>
        </w:tc>
      </w:tr>
      <w:tr w:rsidR="009B6E05" w14:paraId="0E3C611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35C6EA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C0CE949" w14:textId="77777777" w:rsidR="009B6E05" w:rsidRDefault="009B6E05">
            <w:pPr>
              <w:rPr>
                <w:sz w:val="24"/>
                <w:szCs w:val="24"/>
              </w:rPr>
            </w:pPr>
            <w:r>
              <w:rPr>
                <w:sz w:val="24"/>
                <w:szCs w:val="24"/>
              </w:rPr>
              <w:t>Проведение регламентных работ по техническому обслуживанию и ремонту производственного оборудования</w:t>
            </w:r>
          </w:p>
        </w:tc>
        <w:tc>
          <w:tcPr>
            <w:tcW w:w="0" w:type="auto"/>
            <w:vAlign w:val="center"/>
            <w:hideMark/>
          </w:tcPr>
          <w:p w14:paraId="265E6459" w14:textId="77777777" w:rsidR="009B6E05" w:rsidRDefault="009B6E05">
            <w:pPr>
              <w:rPr>
                <w:sz w:val="20"/>
                <w:szCs w:val="20"/>
              </w:rPr>
            </w:pPr>
          </w:p>
        </w:tc>
      </w:tr>
      <w:tr w:rsidR="009B6E05" w14:paraId="366031E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D661A2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1073A98" w14:textId="77777777" w:rsidR="009B6E05" w:rsidRDefault="009B6E05">
            <w:pPr>
              <w:rPr>
                <w:sz w:val="24"/>
                <w:szCs w:val="24"/>
              </w:rPr>
            </w:pPr>
            <w:r>
              <w:rPr>
                <w:sz w:val="24"/>
                <w:szCs w:val="24"/>
              </w:rPr>
              <w:t>Определение интенсивности изнашивания деталей производственного оборудования и прогнозирование остаточного ресурса.</w:t>
            </w:r>
          </w:p>
        </w:tc>
        <w:tc>
          <w:tcPr>
            <w:tcW w:w="0" w:type="auto"/>
            <w:vAlign w:val="center"/>
            <w:hideMark/>
          </w:tcPr>
          <w:p w14:paraId="5D5F9190" w14:textId="77777777" w:rsidR="009B6E05" w:rsidRDefault="009B6E05">
            <w:pPr>
              <w:rPr>
                <w:sz w:val="20"/>
                <w:szCs w:val="20"/>
              </w:rPr>
            </w:pPr>
          </w:p>
        </w:tc>
      </w:tr>
      <w:tr w:rsidR="009B6E05" w14:paraId="2F16EAB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3685187"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40C6841" w14:textId="77777777" w:rsidR="009B6E05" w:rsidRDefault="009B6E05">
            <w:pPr>
              <w:rPr>
                <w:sz w:val="24"/>
                <w:szCs w:val="24"/>
              </w:rPr>
            </w:pPr>
            <w:r>
              <w:rPr>
                <w:sz w:val="24"/>
                <w:szCs w:val="24"/>
              </w:rPr>
              <w:t>Умения:</w:t>
            </w:r>
          </w:p>
        </w:tc>
        <w:tc>
          <w:tcPr>
            <w:tcW w:w="0" w:type="auto"/>
            <w:vAlign w:val="center"/>
            <w:hideMark/>
          </w:tcPr>
          <w:p w14:paraId="1B087901" w14:textId="77777777" w:rsidR="009B6E05" w:rsidRDefault="009B6E05">
            <w:pPr>
              <w:rPr>
                <w:sz w:val="20"/>
                <w:szCs w:val="20"/>
              </w:rPr>
            </w:pPr>
          </w:p>
        </w:tc>
      </w:tr>
      <w:tr w:rsidR="009B6E05" w14:paraId="4F44A27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D372FA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92C8E02" w14:textId="77777777" w:rsidR="009B6E05" w:rsidRDefault="009B6E05">
            <w:pPr>
              <w:rPr>
                <w:sz w:val="24"/>
                <w:szCs w:val="24"/>
              </w:rPr>
            </w:pPr>
            <w:r>
              <w:rPr>
                <w:sz w:val="24"/>
                <w:szCs w:val="24"/>
              </w:rPr>
              <w:t>Визуально определять техническое состояние производственного оборудования.</w:t>
            </w:r>
          </w:p>
        </w:tc>
        <w:tc>
          <w:tcPr>
            <w:tcW w:w="0" w:type="auto"/>
            <w:vAlign w:val="center"/>
            <w:hideMark/>
          </w:tcPr>
          <w:p w14:paraId="6D50C93A" w14:textId="77777777" w:rsidR="009B6E05" w:rsidRDefault="009B6E05">
            <w:pPr>
              <w:rPr>
                <w:sz w:val="20"/>
                <w:szCs w:val="20"/>
              </w:rPr>
            </w:pPr>
          </w:p>
        </w:tc>
      </w:tr>
      <w:tr w:rsidR="009B6E05" w14:paraId="25F17EB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71A8F5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0F90491" w14:textId="77777777" w:rsidR="009B6E05" w:rsidRDefault="009B6E05">
            <w:pPr>
              <w:rPr>
                <w:sz w:val="24"/>
                <w:szCs w:val="24"/>
              </w:rPr>
            </w:pPr>
            <w:r>
              <w:rPr>
                <w:sz w:val="24"/>
                <w:szCs w:val="24"/>
              </w:rPr>
              <w:t>Определять наименование и назначение технологического оборудования</w:t>
            </w:r>
          </w:p>
        </w:tc>
        <w:tc>
          <w:tcPr>
            <w:tcW w:w="0" w:type="auto"/>
            <w:vAlign w:val="center"/>
            <w:hideMark/>
          </w:tcPr>
          <w:p w14:paraId="1C312F55" w14:textId="77777777" w:rsidR="009B6E05" w:rsidRDefault="009B6E05">
            <w:pPr>
              <w:rPr>
                <w:sz w:val="20"/>
                <w:szCs w:val="20"/>
              </w:rPr>
            </w:pPr>
          </w:p>
        </w:tc>
      </w:tr>
      <w:tr w:rsidR="009B6E05" w14:paraId="4C46001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C96D3C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146391B" w14:textId="77777777" w:rsidR="009B6E05" w:rsidRDefault="009B6E05">
            <w:pPr>
              <w:rPr>
                <w:sz w:val="24"/>
                <w:szCs w:val="24"/>
              </w:rPr>
            </w:pPr>
            <w:r>
              <w:rPr>
                <w:sz w:val="24"/>
                <w:szCs w:val="24"/>
              </w:rPr>
              <w:t>Подбирать инструмент и материалы для оценки технического состояния производственного оборудования.</w:t>
            </w:r>
          </w:p>
        </w:tc>
        <w:tc>
          <w:tcPr>
            <w:tcW w:w="0" w:type="auto"/>
            <w:vAlign w:val="center"/>
            <w:hideMark/>
          </w:tcPr>
          <w:p w14:paraId="7E0977CD" w14:textId="77777777" w:rsidR="009B6E05" w:rsidRDefault="009B6E05">
            <w:pPr>
              <w:rPr>
                <w:sz w:val="20"/>
                <w:szCs w:val="20"/>
              </w:rPr>
            </w:pPr>
          </w:p>
        </w:tc>
      </w:tr>
      <w:tr w:rsidR="009B6E05" w14:paraId="5A1B109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47F3BA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020CE84" w14:textId="77777777" w:rsidR="009B6E05" w:rsidRDefault="009B6E05">
            <w:pPr>
              <w:rPr>
                <w:sz w:val="24"/>
                <w:szCs w:val="24"/>
              </w:rPr>
            </w:pPr>
            <w:r>
              <w:rPr>
                <w:sz w:val="24"/>
                <w:szCs w:val="24"/>
              </w:rPr>
              <w:t>Читать чертежи, эскизы и схемы узлов и механизмов технологического оборудования</w:t>
            </w:r>
          </w:p>
        </w:tc>
        <w:tc>
          <w:tcPr>
            <w:tcW w:w="0" w:type="auto"/>
            <w:vAlign w:val="center"/>
            <w:hideMark/>
          </w:tcPr>
          <w:p w14:paraId="559F44B1" w14:textId="77777777" w:rsidR="009B6E05" w:rsidRDefault="009B6E05">
            <w:pPr>
              <w:rPr>
                <w:sz w:val="20"/>
                <w:szCs w:val="20"/>
              </w:rPr>
            </w:pPr>
          </w:p>
        </w:tc>
      </w:tr>
      <w:tr w:rsidR="009B6E05" w14:paraId="5482B1B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B5960D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EE48048" w14:textId="77777777" w:rsidR="009B6E05" w:rsidRDefault="009B6E05">
            <w:pPr>
              <w:rPr>
                <w:sz w:val="24"/>
                <w:szCs w:val="24"/>
              </w:rPr>
            </w:pPr>
            <w:r>
              <w:rPr>
                <w:sz w:val="24"/>
                <w:szCs w:val="24"/>
              </w:rPr>
              <w:t>Обеспечивать технику безопасности при выполнении работ по оценке технического состояния производственного оборудования</w:t>
            </w:r>
          </w:p>
        </w:tc>
        <w:tc>
          <w:tcPr>
            <w:tcW w:w="0" w:type="auto"/>
            <w:vAlign w:val="center"/>
            <w:hideMark/>
          </w:tcPr>
          <w:p w14:paraId="6F1A06C5" w14:textId="77777777" w:rsidR="009B6E05" w:rsidRDefault="009B6E05">
            <w:pPr>
              <w:rPr>
                <w:sz w:val="20"/>
                <w:szCs w:val="20"/>
              </w:rPr>
            </w:pPr>
          </w:p>
        </w:tc>
      </w:tr>
      <w:tr w:rsidR="009B6E05" w14:paraId="55869E91"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4E9C1B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6B9F881" w14:textId="77777777" w:rsidR="009B6E05" w:rsidRDefault="009B6E05">
            <w:pPr>
              <w:rPr>
                <w:sz w:val="24"/>
                <w:szCs w:val="24"/>
              </w:rPr>
            </w:pPr>
            <w:r>
              <w:rPr>
                <w:sz w:val="24"/>
                <w:szCs w:val="24"/>
              </w:rPr>
              <w:t>Определять потребность в новом технологическом оборудовании</w:t>
            </w:r>
          </w:p>
        </w:tc>
        <w:tc>
          <w:tcPr>
            <w:tcW w:w="0" w:type="auto"/>
            <w:vAlign w:val="center"/>
            <w:hideMark/>
          </w:tcPr>
          <w:p w14:paraId="277F30FA" w14:textId="77777777" w:rsidR="009B6E05" w:rsidRDefault="009B6E05">
            <w:pPr>
              <w:rPr>
                <w:sz w:val="20"/>
                <w:szCs w:val="20"/>
              </w:rPr>
            </w:pPr>
          </w:p>
        </w:tc>
      </w:tr>
      <w:tr w:rsidR="009B6E05" w14:paraId="249CCEC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87DFFE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4CF6251" w14:textId="77777777" w:rsidR="009B6E05" w:rsidRDefault="009B6E05">
            <w:pPr>
              <w:rPr>
                <w:sz w:val="24"/>
                <w:szCs w:val="24"/>
              </w:rPr>
            </w:pPr>
            <w:r>
              <w:rPr>
                <w:sz w:val="24"/>
                <w:szCs w:val="24"/>
              </w:rPr>
              <w:t>Определять неисправности в механизмах производственного оборудования</w:t>
            </w:r>
          </w:p>
        </w:tc>
        <w:tc>
          <w:tcPr>
            <w:tcW w:w="0" w:type="auto"/>
            <w:vAlign w:val="center"/>
            <w:hideMark/>
          </w:tcPr>
          <w:p w14:paraId="22FB7AA5" w14:textId="77777777" w:rsidR="009B6E05" w:rsidRDefault="009B6E05">
            <w:pPr>
              <w:rPr>
                <w:sz w:val="20"/>
                <w:szCs w:val="20"/>
              </w:rPr>
            </w:pPr>
          </w:p>
        </w:tc>
      </w:tr>
      <w:tr w:rsidR="009B6E05" w14:paraId="0EFD18B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EB5830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470A27A" w14:textId="77777777" w:rsidR="009B6E05" w:rsidRDefault="009B6E05">
            <w:pPr>
              <w:rPr>
                <w:sz w:val="24"/>
                <w:szCs w:val="24"/>
              </w:rPr>
            </w:pPr>
            <w:r>
              <w:rPr>
                <w:sz w:val="24"/>
                <w:szCs w:val="24"/>
              </w:rPr>
              <w:t>Составлять графики обслуживания производственного оборудования</w:t>
            </w:r>
          </w:p>
        </w:tc>
        <w:tc>
          <w:tcPr>
            <w:tcW w:w="0" w:type="auto"/>
            <w:vAlign w:val="center"/>
            <w:hideMark/>
          </w:tcPr>
          <w:p w14:paraId="7015CA41" w14:textId="77777777" w:rsidR="009B6E05" w:rsidRDefault="009B6E05">
            <w:pPr>
              <w:rPr>
                <w:sz w:val="20"/>
                <w:szCs w:val="20"/>
              </w:rPr>
            </w:pPr>
          </w:p>
        </w:tc>
      </w:tr>
      <w:tr w:rsidR="009B6E05" w14:paraId="39B87346"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EA952E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0DD895B" w14:textId="77777777" w:rsidR="009B6E05" w:rsidRDefault="009B6E05">
            <w:pPr>
              <w:rPr>
                <w:sz w:val="24"/>
                <w:szCs w:val="24"/>
              </w:rPr>
            </w:pPr>
            <w:r>
              <w:rPr>
                <w:sz w:val="24"/>
                <w:szCs w:val="24"/>
              </w:rPr>
              <w:t>Подбирать инструмент и материалы для проведения работ по техническому обслуживанию и ремонту производственного оборудования</w:t>
            </w:r>
          </w:p>
        </w:tc>
        <w:tc>
          <w:tcPr>
            <w:tcW w:w="0" w:type="auto"/>
            <w:vAlign w:val="center"/>
            <w:hideMark/>
          </w:tcPr>
          <w:p w14:paraId="2DEB5F6C" w14:textId="77777777" w:rsidR="009B6E05" w:rsidRDefault="009B6E05">
            <w:pPr>
              <w:rPr>
                <w:sz w:val="20"/>
                <w:szCs w:val="20"/>
              </w:rPr>
            </w:pPr>
          </w:p>
        </w:tc>
      </w:tr>
      <w:tr w:rsidR="009B6E05" w14:paraId="424997D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42B116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346A4FC" w14:textId="77777777" w:rsidR="009B6E05" w:rsidRDefault="009B6E05">
            <w:pPr>
              <w:rPr>
                <w:sz w:val="24"/>
                <w:szCs w:val="24"/>
              </w:rPr>
            </w:pPr>
            <w:r>
              <w:rPr>
                <w:sz w:val="24"/>
                <w:szCs w:val="24"/>
              </w:rPr>
              <w:t>Разбираться в технической документации на оборудование</w:t>
            </w:r>
          </w:p>
        </w:tc>
        <w:tc>
          <w:tcPr>
            <w:tcW w:w="0" w:type="auto"/>
            <w:vAlign w:val="center"/>
            <w:hideMark/>
          </w:tcPr>
          <w:p w14:paraId="38341D02" w14:textId="77777777" w:rsidR="009B6E05" w:rsidRDefault="009B6E05">
            <w:pPr>
              <w:rPr>
                <w:sz w:val="20"/>
                <w:szCs w:val="20"/>
              </w:rPr>
            </w:pPr>
          </w:p>
        </w:tc>
      </w:tr>
      <w:tr w:rsidR="009B6E05" w14:paraId="01954B1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C51E859"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D4B5362" w14:textId="77777777" w:rsidR="009B6E05" w:rsidRDefault="009B6E05">
            <w:pPr>
              <w:rPr>
                <w:sz w:val="24"/>
                <w:szCs w:val="24"/>
              </w:rPr>
            </w:pPr>
            <w:r>
              <w:rPr>
                <w:sz w:val="24"/>
                <w:szCs w:val="24"/>
              </w:rPr>
              <w:t>Обеспечивать технику безопасности при выполнении работ по техническому обслуживанию производственного оборудования</w:t>
            </w:r>
          </w:p>
        </w:tc>
        <w:tc>
          <w:tcPr>
            <w:tcW w:w="0" w:type="auto"/>
            <w:vAlign w:val="center"/>
            <w:hideMark/>
          </w:tcPr>
          <w:p w14:paraId="1DCAA128" w14:textId="77777777" w:rsidR="009B6E05" w:rsidRDefault="009B6E05">
            <w:pPr>
              <w:rPr>
                <w:sz w:val="20"/>
                <w:szCs w:val="20"/>
              </w:rPr>
            </w:pPr>
          </w:p>
        </w:tc>
      </w:tr>
      <w:tr w:rsidR="009B6E05" w14:paraId="399CC4EB"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76F20E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D4E0C71" w14:textId="77777777" w:rsidR="009B6E05" w:rsidRDefault="009B6E05">
            <w:pPr>
              <w:rPr>
                <w:sz w:val="24"/>
                <w:szCs w:val="24"/>
              </w:rPr>
            </w:pPr>
            <w:r>
              <w:rPr>
                <w:sz w:val="24"/>
                <w:szCs w:val="24"/>
              </w:rPr>
              <w:t>Настраивать производственное оборудование и производить необходимые регулировки</w:t>
            </w:r>
          </w:p>
        </w:tc>
        <w:tc>
          <w:tcPr>
            <w:tcW w:w="0" w:type="auto"/>
            <w:vAlign w:val="center"/>
            <w:hideMark/>
          </w:tcPr>
          <w:p w14:paraId="16403E25" w14:textId="77777777" w:rsidR="009B6E05" w:rsidRDefault="009B6E05">
            <w:pPr>
              <w:rPr>
                <w:sz w:val="20"/>
                <w:szCs w:val="20"/>
              </w:rPr>
            </w:pPr>
          </w:p>
        </w:tc>
      </w:tr>
      <w:tr w:rsidR="009B6E05" w14:paraId="576B9F8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E3B3D0B"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1A1A863" w14:textId="77777777" w:rsidR="009B6E05" w:rsidRDefault="009B6E05">
            <w:pPr>
              <w:rPr>
                <w:sz w:val="24"/>
                <w:szCs w:val="24"/>
              </w:rPr>
            </w:pPr>
            <w:r>
              <w:rPr>
                <w:sz w:val="24"/>
                <w:szCs w:val="24"/>
              </w:rPr>
              <w:t>Прогнозировать интенсивность изнашивания деталей и узлов оборудования</w:t>
            </w:r>
          </w:p>
        </w:tc>
        <w:tc>
          <w:tcPr>
            <w:tcW w:w="0" w:type="auto"/>
            <w:vAlign w:val="center"/>
            <w:hideMark/>
          </w:tcPr>
          <w:p w14:paraId="41C5AC31" w14:textId="77777777" w:rsidR="009B6E05" w:rsidRDefault="009B6E05">
            <w:pPr>
              <w:rPr>
                <w:sz w:val="20"/>
                <w:szCs w:val="20"/>
              </w:rPr>
            </w:pPr>
          </w:p>
        </w:tc>
      </w:tr>
      <w:tr w:rsidR="009B6E05" w14:paraId="5A7BE43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6D4D690"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E383332" w14:textId="77777777" w:rsidR="009B6E05" w:rsidRDefault="009B6E05">
            <w:pPr>
              <w:rPr>
                <w:sz w:val="24"/>
                <w:szCs w:val="24"/>
              </w:rPr>
            </w:pPr>
            <w:r>
              <w:rPr>
                <w:sz w:val="24"/>
                <w:szCs w:val="24"/>
              </w:rPr>
              <w:t>Определять степень загруженности и степень интенсивности использования производственного оборудования</w:t>
            </w:r>
          </w:p>
        </w:tc>
        <w:tc>
          <w:tcPr>
            <w:tcW w:w="0" w:type="auto"/>
            <w:vAlign w:val="center"/>
            <w:hideMark/>
          </w:tcPr>
          <w:p w14:paraId="0D10D9B0" w14:textId="77777777" w:rsidR="009B6E05" w:rsidRDefault="009B6E05">
            <w:pPr>
              <w:rPr>
                <w:sz w:val="20"/>
                <w:szCs w:val="20"/>
              </w:rPr>
            </w:pPr>
          </w:p>
        </w:tc>
      </w:tr>
      <w:tr w:rsidR="009B6E05" w14:paraId="1910969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DEF036C"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5632039" w14:textId="77777777" w:rsidR="009B6E05" w:rsidRDefault="009B6E05">
            <w:pPr>
              <w:rPr>
                <w:sz w:val="24"/>
                <w:szCs w:val="24"/>
              </w:rPr>
            </w:pPr>
            <w:r>
              <w:rPr>
                <w:sz w:val="24"/>
                <w:szCs w:val="24"/>
              </w:rPr>
              <w:t>Диагностировать оборудование, используя встроенные и внешние средства диагностики</w:t>
            </w:r>
          </w:p>
        </w:tc>
        <w:tc>
          <w:tcPr>
            <w:tcW w:w="0" w:type="auto"/>
            <w:vAlign w:val="center"/>
            <w:hideMark/>
          </w:tcPr>
          <w:p w14:paraId="36D80A51" w14:textId="77777777" w:rsidR="009B6E05" w:rsidRDefault="009B6E05">
            <w:pPr>
              <w:rPr>
                <w:sz w:val="20"/>
                <w:szCs w:val="20"/>
              </w:rPr>
            </w:pPr>
          </w:p>
        </w:tc>
      </w:tr>
      <w:tr w:rsidR="009B6E05" w14:paraId="30991A6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C6D546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94AD1F2" w14:textId="77777777" w:rsidR="009B6E05" w:rsidRDefault="009B6E05">
            <w:pPr>
              <w:rPr>
                <w:sz w:val="24"/>
                <w:szCs w:val="24"/>
              </w:rPr>
            </w:pPr>
            <w:r>
              <w:rPr>
                <w:sz w:val="24"/>
                <w:szCs w:val="24"/>
              </w:rPr>
              <w:t>Рассчитывать установленные сроки эксплуатации производственного оборудования</w:t>
            </w:r>
          </w:p>
        </w:tc>
        <w:tc>
          <w:tcPr>
            <w:tcW w:w="0" w:type="auto"/>
            <w:vAlign w:val="center"/>
            <w:hideMark/>
          </w:tcPr>
          <w:p w14:paraId="46652068" w14:textId="77777777" w:rsidR="009B6E05" w:rsidRDefault="009B6E05">
            <w:pPr>
              <w:rPr>
                <w:sz w:val="20"/>
                <w:szCs w:val="20"/>
              </w:rPr>
            </w:pPr>
          </w:p>
        </w:tc>
      </w:tr>
      <w:tr w:rsidR="009B6E05" w14:paraId="486F0D8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C9705C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8C6C3F8" w14:textId="77777777" w:rsidR="009B6E05" w:rsidRDefault="009B6E05">
            <w:pPr>
              <w:rPr>
                <w:sz w:val="24"/>
                <w:szCs w:val="24"/>
              </w:rPr>
            </w:pPr>
            <w:r>
              <w:rPr>
                <w:sz w:val="24"/>
                <w:szCs w:val="24"/>
              </w:rPr>
              <w:t>Применять современные методы расчетов с использованием программного обеспечения ПК</w:t>
            </w:r>
          </w:p>
        </w:tc>
        <w:tc>
          <w:tcPr>
            <w:tcW w:w="0" w:type="auto"/>
            <w:vAlign w:val="center"/>
            <w:hideMark/>
          </w:tcPr>
          <w:p w14:paraId="0C58DEFB" w14:textId="77777777" w:rsidR="009B6E05" w:rsidRDefault="009B6E05">
            <w:pPr>
              <w:rPr>
                <w:sz w:val="20"/>
                <w:szCs w:val="20"/>
              </w:rPr>
            </w:pPr>
          </w:p>
        </w:tc>
      </w:tr>
      <w:tr w:rsidR="009B6E05" w14:paraId="4F6A4537"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7663B9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80A2537" w14:textId="77777777" w:rsidR="009B6E05" w:rsidRDefault="009B6E05">
            <w:pPr>
              <w:rPr>
                <w:sz w:val="24"/>
                <w:szCs w:val="24"/>
              </w:rPr>
            </w:pPr>
            <w:r>
              <w:rPr>
                <w:sz w:val="24"/>
                <w:szCs w:val="24"/>
              </w:rPr>
              <w:t>Создавать виртуальные макеты исследуемого образца с критериями воздействий на него, применяя программные обеспечения ПК</w:t>
            </w:r>
          </w:p>
        </w:tc>
        <w:tc>
          <w:tcPr>
            <w:tcW w:w="0" w:type="auto"/>
            <w:vAlign w:val="center"/>
            <w:hideMark/>
          </w:tcPr>
          <w:p w14:paraId="1842A2BF" w14:textId="77777777" w:rsidR="009B6E05" w:rsidRDefault="009B6E05">
            <w:pPr>
              <w:rPr>
                <w:sz w:val="20"/>
                <w:szCs w:val="20"/>
              </w:rPr>
            </w:pPr>
          </w:p>
        </w:tc>
      </w:tr>
      <w:tr w:rsidR="009B6E05" w14:paraId="5A61450C"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AEE21ED"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C985DDC" w14:textId="77777777" w:rsidR="009B6E05" w:rsidRDefault="009B6E05">
            <w:pPr>
              <w:rPr>
                <w:sz w:val="24"/>
                <w:szCs w:val="24"/>
              </w:rPr>
            </w:pPr>
            <w:r>
              <w:rPr>
                <w:sz w:val="24"/>
                <w:szCs w:val="24"/>
              </w:rPr>
              <w:t>Знания:</w:t>
            </w:r>
          </w:p>
        </w:tc>
        <w:tc>
          <w:tcPr>
            <w:tcW w:w="0" w:type="auto"/>
            <w:vAlign w:val="center"/>
            <w:hideMark/>
          </w:tcPr>
          <w:p w14:paraId="5C5595D0" w14:textId="77777777" w:rsidR="009B6E05" w:rsidRDefault="009B6E05">
            <w:pPr>
              <w:rPr>
                <w:sz w:val="20"/>
                <w:szCs w:val="20"/>
              </w:rPr>
            </w:pPr>
          </w:p>
        </w:tc>
      </w:tr>
      <w:tr w:rsidR="009B6E05" w14:paraId="3F702FB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0A2BA3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DCDEC06" w14:textId="77777777" w:rsidR="009B6E05" w:rsidRDefault="009B6E05">
            <w:pPr>
              <w:rPr>
                <w:sz w:val="24"/>
                <w:szCs w:val="24"/>
              </w:rPr>
            </w:pPr>
            <w:r>
              <w:rPr>
                <w:sz w:val="24"/>
                <w:szCs w:val="24"/>
              </w:rPr>
              <w:t>Назначение, устройство и характеристики типового технологического оборудования</w:t>
            </w:r>
          </w:p>
        </w:tc>
        <w:tc>
          <w:tcPr>
            <w:tcW w:w="0" w:type="auto"/>
            <w:vAlign w:val="center"/>
            <w:hideMark/>
          </w:tcPr>
          <w:p w14:paraId="3FE4968B" w14:textId="77777777" w:rsidR="009B6E05" w:rsidRDefault="009B6E05">
            <w:pPr>
              <w:rPr>
                <w:sz w:val="20"/>
                <w:szCs w:val="20"/>
              </w:rPr>
            </w:pPr>
          </w:p>
        </w:tc>
      </w:tr>
      <w:tr w:rsidR="009B6E05" w14:paraId="7CC4F683"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DE30B1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A2D777B" w14:textId="77777777" w:rsidR="009B6E05" w:rsidRDefault="009B6E05">
            <w:pPr>
              <w:rPr>
                <w:sz w:val="24"/>
                <w:szCs w:val="24"/>
              </w:rPr>
            </w:pPr>
            <w:r>
              <w:rPr>
                <w:sz w:val="24"/>
                <w:szCs w:val="24"/>
              </w:rPr>
              <w:t>Признаки и причины неисправностей оборудования его узлов и деталей</w:t>
            </w:r>
          </w:p>
        </w:tc>
        <w:tc>
          <w:tcPr>
            <w:tcW w:w="0" w:type="auto"/>
            <w:vAlign w:val="center"/>
            <w:hideMark/>
          </w:tcPr>
          <w:p w14:paraId="5D4D6267" w14:textId="77777777" w:rsidR="009B6E05" w:rsidRDefault="009B6E05">
            <w:pPr>
              <w:rPr>
                <w:sz w:val="20"/>
                <w:szCs w:val="20"/>
              </w:rPr>
            </w:pPr>
          </w:p>
        </w:tc>
      </w:tr>
      <w:tr w:rsidR="009B6E05" w14:paraId="0380054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B31EB6A"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52103AC" w14:textId="77777777" w:rsidR="009B6E05" w:rsidRDefault="009B6E05">
            <w:pPr>
              <w:rPr>
                <w:sz w:val="24"/>
                <w:szCs w:val="24"/>
              </w:rPr>
            </w:pPr>
            <w:r>
              <w:rPr>
                <w:sz w:val="24"/>
                <w:szCs w:val="24"/>
              </w:rPr>
              <w:t>Неисправности оборудования его узлов и деталей</w:t>
            </w:r>
          </w:p>
        </w:tc>
        <w:tc>
          <w:tcPr>
            <w:tcW w:w="0" w:type="auto"/>
            <w:vAlign w:val="center"/>
            <w:hideMark/>
          </w:tcPr>
          <w:p w14:paraId="4E969FDF" w14:textId="77777777" w:rsidR="009B6E05" w:rsidRDefault="009B6E05">
            <w:pPr>
              <w:rPr>
                <w:sz w:val="20"/>
                <w:szCs w:val="20"/>
              </w:rPr>
            </w:pPr>
          </w:p>
        </w:tc>
      </w:tr>
      <w:tr w:rsidR="009B6E05" w14:paraId="75E6D32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1584C4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37298C2" w14:textId="77777777" w:rsidR="009B6E05" w:rsidRDefault="009B6E05">
            <w:pPr>
              <w:rPr>
                <w:sz w:val="24"/>
                <w:szCs w:val="24"/>
              </w:rPr>
            </w:pPr>
            <w:r>
              <w:rPr>
                <w:sz w:val="24"/>
                <w:szCs w:val="24"/>
              </w:rPr>
              <w:t>Правила безопасного владения инструментом и диагностическим оборудованием</w:t>
            </w:r>
          </w:p>
        </w:tc>
        <w:tc>
          <w:tcPr>
            <w:tcW w:w="0" w:type="auto"/>
            <w:vAlign w:val="center"/>
            <w:hideMark/>
          </w:tcPr>
          <w:p w14:paraId="2E5B0BF7" w14:textId="77777777" w:rsidR="009B6E05" w:rsidRDefault="009B6E05">
            <w:pPr>
              <w:rPr>
                <w:sz w:val="20"/>
                <w:szCs w:val="20"/>
              </w:rPr>
            </w:pPr>
          </w:p>
        </w:tc>
      </w:tr>
      <w:tr w:rsidR="009B6E05" w14:paraId="0CA31F8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33E6F0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D356748" w14:textId="77777777" w:rsidR="009B6E05" w:rsidRDefault="009B6E05">
            <w:pPr>
              <w:rPr>
                <w:sz w:val="24"/>
                <w:szCs w:val="24"/>
              </w:rPr>
            </w:pPr>
            <w:r>
              <w:rPr>
                <w:sz w:val="24"/>
                <w:szCs w:val="24"/>
              </w:rPr>
              <w:t>Правила чтения чертежей, эскизов и схем узлов и механизмов технологического оборудования</w:t>
            </w:r>
          </w:p>
        </w:tc>
        <w:tc>
          <w:tcPr>
            <w:tcW w:w="0" w:type="auto"/>
            <w:vAlign w:val="center"/>
            <w:hideMark/>
          </w:tcPr>
          <w:p w14:paraId="04C820E8" w14:textId="77777777" w:rsidR="009B6E05" w:rsidRDefault="009B6E05">
            <w:pPr>
              <w:rPr>
                <w:sz w:val="20"/>
                <w:szCs w:val="20"/>
              </w:rPr>
            </w:pPr>
          </w:p>
        </w:tc>
      </w:tr>
      <w:tr w:rsidR="009B6E05" w14:paraId="4AA14075"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8FE31B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AC572D2" w14:textId="77777777" w:rsidR="009B6E05" w:rsidRDefault="009B6E05">
            <w:pPr>
              <w:rPr>
                <w:sz w:val="24"/>
                <w:szCs w:val="24"/>
              </w:rPr>
            </w:pPr>
            <w:r>
              <w:rPr>
                <w:sz w:val="24"/>
                <w:szCs w:val="24"/>
              </w:rPr>
              <w:t>Методику расчетов при определении потребности в технологическом оборудовании</w:t>
            </w:r>
          </w:p>
        </w:tc>
        <w:tc>
          <w:tcPr>
            <w:tcW w:w="0" w:type="auto"/>
            <w:vAlign w:val="center"/>
            <w:hideMark/>
          </w:tcPr>
          <w:p w14:paraId="03D2D77B" w14:textId="77777777" w:rsidR="009B6E05" w:rsidRDefault="009B6E05">
            <w:pPr>
              <w:rPr>
                <w:sz w:val="20"/>
                <w:szCs w:val="20"/>
              </w:rPr>
            </w:pPr>
          </w:p>
        </w:tc>
      </w:tr>
      <w:tr w:rsidR="009B6E05" w14:paraId="22D7C069"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73299E1"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B460A41" w14:textId="77777777" w:rsidR="009B6E05" w:rsidRDefault="009B6E05">
            <w:pPr>
              <w:rPr>
                <w:sz w:val="24"/>
                <w:szCs w:val="24"/>
              </w:rPr>
            </w:pPr>
            <w:r>
              <w:rPr>
                <w:sz w:val="24"/>
                <w:szCs w:val="24"/>
              </w:rPr>
              <w:t>Технические жидкости, масла и смазки, применяемые в узлах производственного оборудования</w:t>
            </w:r>
          </w:p>
        </w:tc>
        <w:tc>
          <w:tcPr>
            <w:tcW w:w="0" w:type="auto"/>
            <w:vAlign w:val="center"/>
            <w:hideMark/>
          </w:tcPr>
          <w:p w14:paraId="29043E53" w14:textId="77777777" w:rsidR="009B6E05" w:rsidRDefault="009B6E05">
            <w:pPr>
              <w:rPr>
                <w:sz w:val="20"/>
                <w:szCs w:val="20"/>
              </w:rPr>
            </w:pPr>
          </w:p>
        </w:tc>
      </w:tr>
      <w:tr w:rsidR="009B6E05" w14:paraId="5345525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9FD2FD8"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121580C" w14:textId="77777777" w:rsidR="009B6E05" w:rsidRDefault="009B6E05">
            <w:pPr>
              <w:rPr>
                <w:sz w:val="24"/>
                <w:szCs w:val="24"/>
              </w:rPr>
            </w:pPr>
            <w:r>
              <w:rPr>
                <w:sz w:val="24"/>
                <w:szCs w:val="24"/>
              </w:rPr>
              <w:t>Систему технического обслуживания и ремонта производственного оборудования</w:t>
            </w:r>
          </w:p>
        </w:tc>
        <w:tc>
          <w:tcPr>
            <w:tcW w:w="0" w:type="auto"/>
            <w:vAlign w:val="center"/>
            <w:hideMark/>
          </w:tcPr>
          <w:p w14:paraId="473B9163" w14:textId="77777777" w:rsidR="009B6E05" w:rsidRDefault="009B6E05">
            <w:pPr>
              <w:rPr>
                <w:sz w:val="20"/>
                <w:szCs w:val="20"/>
              </w:rPr>
            </w:pPr>
          </w:p>
        </w:tc>
      </w:tr>
      <w:tr w:rsidR="009B6E05" w14:paraId="35162D3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573AE9E"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1FE97EC" w14:textId="77777777" w:rsidR="009B6E05" w:rsidRDefault="009B6E05">
            <w:pPr>
              <w:rPr>
                <w:sz w:val="24"/>
                <w:szCs w:val="24"/>
              </w:rPr>
            </w:pPr>
            <w:r>
              <w:rPr>
                <w:sz w:val="24"/>
                <w:szCs w:val="24"/>
              </w:rPr>
              <w:t>Назначение и принцип действия инструмента для проведения работ по техническому обслуживанию и ремонту производственного оборудования</w:t>
            </w:r>
          </w:p>
        </w:tc>
        <w:tc>
          <w:tcPr>
            <w:tcW w:w="0" w:type="auto"/>
            <w:vAlign w:val="center"/>
            <w:hideMark/>
          </w:tcPr>
          <w:p w14:paraId="7F171F3C" w14:textId="77777777" w:rsidR="009B6E05" w:rsidRDefault="009B6E05">
            <w:pPr>
              <w:rPr>
                <w:sz w:val="20"/>
                <w:szCs w:val="20"/>
              </w:rPr>
            </w:pPr>
          </w:p>
        </w:tc>
      </w:tr>
      <w:tr w:rsidR="009B6E05" w14:paraId="3914967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ED190E4"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8B0429C" w14:textId="77777777" w:rsidR="009B6E05" w:rsidRDefault="009B6E05">
            <w:pPr>
              <w:rPr>
                <w:sz w:val="24"/>
                <w:szCs w:val="24"/>
              </w:rPr>
            </w:pPr>
            <w:r>
              <w:rPr>
                <w:sz w:val="24"/>
                <w:szCs w:val="24"/>
              </w:rPr>
              <w:t>Правила работы с технической документацией на производственное оборудование</w:t>
            </w:r>
          </w:p>
        </w:tc>
        <w:tc>
          <w:tcPr>
            <w:tcW w:w="0" w:type="auto"/>
            <w:vAlign w:val="center"/>
            <w:hideMark/>
          </w:tcPr>
          <w:p w14:paraId="5CF834F6" w14:textId="77777777" w:rsidR="009B6E05" w:rsidRDefault="009B6E05">
            <w:pPr>
              <w:rPr>
                <w:sz w:val="20"/>
                <w:szCs w:val="20"/>
              </w:rPr>
            </w:pPr>
          </w:p>
        </w:tc>
      </w:tr>
      <w:tr w:rsidR="009B6E05" w14:paraId="5C2457B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5DDFA12"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0FCF7B61" w14:textId="77777777" w:rsidR="009B6E05" w:rsidRDefault="009B6E05">
            <w:pPr>
              <w:rPr>
                <w:sz w:val="24"/>
                <w:szCs w:val="24"/>
              </w:rPr>
            </w:pPr>
            <w:r>
              <w:rPr>
                <w:sz w:val="24"/>
                <w:szCs w:val="24"/>
              </w:rPr>
              <w:t>Требования охраны труда при проведении работ по техническому обслуживанию и ремонту производственного оборудования</w:t>
            </w:r>
          </w:p>
        </w:tc>
        <w:tc>
          <w:tcPr>
            <w:tcW w:w="0" w:type="auto"/>
            <w:vAlign w:val="center"/>
            <w:hideMark/>
          </w:tcPr>
          <w:p w14:paraId="25BCEEDD" w14:textId="77777777" w:rsidR="009B6E05" w:rsidRDefault="009B6E05">
            <w:pPr>
              <w:rPr>
                <w:sz w:val="20"/>
                <w:szCs w:val="20"/>
              </w:rPr>
            </w:pPr>
          </w:p>
        </w:tc>
      </w:tr>
      <w:tr w:rsidR="009B6E05" w14:paraId="188B4B3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94619F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15EF6B2" w14:textId="77777777" w:rsidR="009B6E05" w:rsidRDefault="009B6E05">
            <w:pPr>
              <w:rPr>
                <w:sz w:val="24"/>
                <w:szCs w:val="24"/>
              </w:rPr>
            </w:pPr>
            <w:r>
              <w:rPr>
                <w:sz w:val="24"/>
                <w:szCs w:val="24"/>
              </w:rPr>
              <w:t>Технологию работ, выполняемую на производственном оборудовании</w:t>
            </w:r>
          </w:p>
        </w:tc>
        <w:tc>
          <w:tcPr>
            <w:tcW w:w="0" w:type="auto"/>
            <w:vAlign w:val="center"/>
            <w:hideMark/>
          </w:tcPr>
          <w:p w14:paraId="032AB5C0" w14:textId="77777777" w:rsidR="009B6E05" w:rsidRDefault="009B6E05">
            <w:pPr>
              <w:rPr>
                <w:sz w:val="20"/>
                <w:szCs w:val="20"/>
              </w:rPr>
            </w:pPr>
          </w:p>
        </w:tc>
      </w:tr>
      <w:tr w:rsidR="009B6E05" w14:paraId="21BC233F"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2D2176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40D81299" w14:textId="77777777" w:rsidR="009B6E05" w:rsidRDefault="009B6E05">
            <w:pPr>
              <w:rPr>
                <w:sz w:val="24"/>
                <w:szCs w:val="24"/>
              </w:rPr>
            </w:pPr>
            <w:r>
              <w:rPr>
                <w:sz w:val="24"/>
                <w:szCs w:val="24"/>
              </w:rPr>
              <w:t>Способы настройки и регулировки производственного оборудования</w:t>
            </w:r>
          </w:p>
        </w:tc>
        <w:tc>
          <w:tcPr>
            <w:tcW w:w="0" w:type="auto"/>
            <w:vAlign w:val="center"/>
            <w:hideMark/>
          </w:tcPr>
          <w:p w14:paraId="3C4E450F" w14:textId="77777777" w:rsidR="009B6E05" w:rsidRDefault="009B6E05">
            <w:pPr>
              <w:rPr>
                <w:sz w:val="20"/>
                <w:szCs w:val="20"/>
              </w:rPr>
            </w:pPr>
          </w:p>
        </w:tc>
      </w:tr>
      <w:tr w:rsidR="009B6E05" w14:paraId="4F27866D"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9A0F6B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3F258141" w14:textId="77777777" w:rsidR="009B6E05" w:rsidRDefault="009B6E05">
            <w:pPr>
              <w:rPr>
                <w:sz w:val="24"/>
                <w:szCs w:val="24"/>
              </w:rPr>
            </w:pPr>
            <w:r>
              <w:rPr>
                <w:sz w:val="24"/>
                <w:szCs w:val="24"/>
              </w:rPr>
              <w:t>Законы теории надежности механизмов и деталей производственного оборудования</w:t>
            </w:r>
          </w:p>
        </w:tc>
        <w:tc>
          <w:tcPr>
            <w:tcW w:w="0" w:type="auto"/>
            <w:vAlign w:val="center"/>
            <w:hideMark/>
          </w:tcPr>
          <w:p w14:paraId="1CDC6BFD" w14:textId="77777777" w:rsidR="009B6E05" w:rsidRDefault="009B6E05">
            <w:pPr>
              <w:rPr>
                <w:sz w:val="20"/>
                <w:szCs w:val="20"/>
              </w:rPr>
            </w:pPr>
          </w:p>
        </w:tc>
      </w:tr>
      <w:tr w:rsidR="009B6E05" w14:paraId="20AD6BF8"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A5CE24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1862BAF5" w14:textId="77777777" w:rsidR="009B6E05" w:rsidRDefault="009B6E05">
            <w:pPr>
              <w:rPr>
                <w:sz w:val="24"/>
                <w:szCs w:val="24"/>
              </w:rPr>
            </w:pPr>
            <w:r>
              <w:rPr>
                <w:sz w:val="24"/>
                <w:szCs w:val="24"/>
              </w:rPr>
              <w:t>Влияние режима работы предприятия на интенсивность работы производственного оборудования и скорость износа его деталей и механизмов</w:t>
            </w:r>
          </w:p>
        </w:tc>
        <w:tc>
          <w:tcPr>
            <w:tcW w:w="0" w:type="auto"/>
            <w:vAlign w:val="center"/>
            <w:hideMark/>
          </w:tcPr>
          <w:p w14:paraId="1EAAFCB5" w14:textId="77777777" w:rsidR="009B6E05" w:rsidRDefault="009B6E05">
            <w:pPr>
              <w:rPr>
                <w:sz w:val="20"/>
                <w:szCs w:val="20"/>
              </w:rPr>
            </w:pPr>
          </w:p>
        </w:tc>
      </w:tr>
      <w:tr w:rsidR="009B6E05" w14:paraId="02DECFC0"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813D61F"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6C0A329C" w14:textId="77777777" w:rsidR="009B6E05" w:rsidRDefault="009B6E05">
            <w:pPr>
              <w:rPr>
                <w:sz w:val="24"/>
                <w:szCs w:val="24"/>
              </w:rPr>
            </w:pPr>
            <w:r>
              <w:rPr>
                <w:sz w:val="24"/>
                <w:szCs w:val="24"/>
              </w:rPr>
              <w:t>Средства диагностики производственного оборудования</w:t>
            </w:r>
          </w:p>
        </w:tc>
        <w:tc>
          <w:tcPr>
            <w:tcW w:w="0" w:type="auto"/>
            <w:vAlign w:val="center"/>
            <w:hideMark/>
          </w:tcPr>
          <w:p w14:paraId="5E447239" w14:textId="77777777" w:rsidR="009B6E05" w:rsidRDefault="009B6E05">
            <w:pPr>
              <w:rPr>
                <w:sz w:val="20"/>
                <w:szCs w:val="20"/>
              </w:rPr>
            </w:pPr>
          </w:p>
        </w:tc>
      </w:tr>
      <w:tr w:rsidR="009B6E05" w14:paraId="42553132"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8D4A076"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501CB30C" w14:textId="77777777" w:rsidR="009B6E05" w:rsidRDefault="009B6E05">
            <w:pPr>
              <w:rPr>
                <w:sz w:val="24"/>
                <w:szCs w:val="24"/>
              </w:rPr>
            </w:pPr>
            <w:r>
              <w:rPr>
                <w:sz w:val="24"/>
                <w:szCs w:val="24"/>
              </w:rPr>
              <w:t>Амортизационные группы и сроки полезного использования производственного оборудования</w:t>
            </w:r>
          </w:p>
        </w:tc>
        <w:tc>
          <w:tcPr>
            <w:tcW w:w="0" w:type="auto"/>
            <w:vAlign w:val="center"/>
            <w:hideMark/>
          </w:tcPr>
          <w:p w14:paraId="780DBE94" w14:textId="77777777" w:rsidR="009B6E05" w:rsidRDefault="009B6E05">
            <w:pPr>
              <w:rPr>
                <w:sz w:val="20"/>
                <w:szCs w:val="20"/>
              </w:rPr>
            </w:pPr>
          </w:p>
        </w:tc>
      </w:tr>
      <w:tr w:rsidR="009B6E05" w14:paraId="5C2603FE" w14:textId="77777777" w:rsidTr="00431C47">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94D27B3" w14:textId="77777777" w:rsidR="009B6E05" w:rsidRDefault="009B6E05">
            <w:pPr>
              <w:rPr>
                <w:sz w:val="24"/>
                <w:szCs w:val="24"/>
                <w:lang w:eastAsia="en-US"/>
              </w:rPr>
            </w:pPr>
          </w:p>
        </w:tc>
        <w:tc>
          <w:tcPr>
            <w:tcW w:w="8080" w:type="dxa"/>
            <w:tcBorders>
              <w:top w:val="single" w:sz="4" w:space="0" w:color="auto"/>
              <w:left w:val="nil"/>
              <w:bottom w:val="single" w:sz="4" w:space="0" w:color="auto"/>
              <w:right w:val="single" w:sz="4" w:space="0" w:color="auto"/>
            </w:tcBorders>
            <w:vAlign w:val="center"/>
            <w:hideMark/>
          </w:tcPr>
          <w:p w14:paraId="7FF8E460" w14:textId="77777777" w:rsidR="009B6E05" w:rsidRDefault="009B6E05">
            <w:pPr>
              <w:rPr>
                <w:sz w:val="24"/>
                <w:szCs w:val="24"/>
              </w:rPr>
            </w:pPr>
            <w:r>
              <w:rPr>
                <w:sz w:val="24"/>
                <w:szCs w:val="24"/>
              </w:rPr>
              <w:t>Факторы, влияющие на степень и скорость износа производственного оборудования</w:t>
            </w:r>
          </w:p>
        </w:tc>
        <w:tc>
          <w:tcPr>
            <w:tcW w:w="0" w:type="auto"/>
            <w:vAlign w:val="center"/>
            <w:hideMark/>
          </w:tcPr>
          <w:p w14:paraId="0A5E3BBA" w14:textId="77777777" w:rsidR="009B6E05" w:rsidRDefault="009B6E05">
            <w:pPr>
              <w:rPr>
                <w:sz w:val="20"/>
                <w:szCs w:val="20"/>
              </w:rPr>
            </w:pPr>
          </w:p>
        </w:tc>
      </w:tr>
      <w:tr w:rsidR="009B6E05" w14:paraId="15181514" w14:textId="77777777" w:rsidTr="00431C47">
        <w:trPr>
          <w:trHeight w:val="1408"/>
        </w:trPr>
        <w:tc>
          <w:tcPr>
            <w:tcW w:w="2552" w:type="dxa"/>
            <w:tcBorders>
              <w:top w:val="single" w:sz="4" w:space="0" w:color="auto"/>
              <w:left w:val="single" w:sz="4" w:space="0" w:color="auto"/>
              <w:bottom w:val="single" w:sz="4" w:space="0" w:color="auto"/>
              <w:right w:val="single" w:sz="4" w:space="0" w:color="auto"/>
            </w:tcBorders>
          </w:tcPr>
          <w:p w14:paraId="397414AB" w14:textId="77777777" w:rsidR="009B6E05" w:rsidRDefault="009B6E05">
            <w:pPr>
              <w:rPr>
                <w:sz w:val="24"/>
                <w:szCs w:val="24"/>
              </w:rPr>
            </w:pPr>
            <w:r>
              <w:rPr>
                <w:sz w:val="24"/>
                <w:szCs w:val="24"/>
              </w:rPr>
              <w:t xml:space="preserve">ПК 7.1. Владеть технологией </w:t>
            </w:r>
            <w:proofErr w:type="spellStart"/>
            <w:r>
              <w:rPr>
                <w:sz w:val="24"/>
                <w:szCs w:val="24"/>
              </w:rPr>
              <w:t>общеслесарных</w:t>
            </w:r>
            <w:proofErr w:type="spellEnd"/>
            <w:r>
              <w:rPr>
                <w:sz w:val="24"/>
                <w:szCs w:val="24"/>
              </w:rPr>
              <w:t xml:space="preserve"> работ.</w:t>
            </w:r>
          </w:p>
          <w:p w14:paraId="3549C574" w14:textId="77777777" w:rsidR="009B6E05" w:rsidRDefault="009B6E05">
            <w:pPr>
              <w:rPr>
                <w:sz w:val="24"/>
                <w:szCs w:val="24"/>
              </w:rPr>
            </w:pPr>
          </w:p>
          <w:p w14:paraId="6A28CB1B" w14:textId="77777777" w:rsidR="009B6E05" w:rsidRDefault="009B6E05">
            <w:pPr>
              <w:rPr>
                <w:sz w:val="24"/>
                <w:szCs w:val="24"/>
              </w:rPr>
            </w:pPr>
            <w:r>
              <w:rPr>
                <w:sz w:val="24"/>
                <w:szCs w:val="24"/>
              </w:rPr>
              <w:lastRenderedPageBreak/>
              <w:t>ПК 7.2. Выполнять регламентные работы по различным видам технического</w:t>
            </w:r>
          </w:p>
          <w:p w14:paraId="3A04AE17" w14:textId="77777777" w:rsidR="009B6E05" w:rsidRDefault="009B6E05">
            <w:pPr>
              <w:rPr>
                <w:sz w:val="24"/>
                <w:szCs w:val="24"/>
                <w:highlight w:val="yellow"/>
              </w:rPr>
            </w:pPr>
            <w:r>
              <w:rPr>
                <w:sz w:val="24"/>
                <w:szCs w:val="24"/>
              </w:rPr>
              <w:t>обслуживания</w:t>
            </w:r>
          </w:p>
          <w:p w14:paraId="609775AE" w14:textId="77777777" w:rsidR="009B6E05" w:rsidRDefault="009B6E05">
            <w:pPr>
              <w:rPr>
                <w:sz w:val="24"/>
                <w:szCs w:val="24"/>
                <w:highlight w:val="yellow"/>
              </w:rPr>
            </w:pPr>
          </w:p>
          <w:p w14:paraId="2D8A7F6F" w14:textId="77777777" w:rsidR="009B6E05" w:rsidRDefault="009B6E05">
            <w:pPr>
              <w:rPr>
                <w:sz w:val="24"/>
                <w:szCs w:val="24"/>
              </w:rPr>
            </w:pPr>
            <w:r>
              <w:rPr>
                <w:sz w:val="24"/>
                <w:szCs w:val="24"/>
              </w:rPr>
              <w:t>ПК 7.3. Выполнять разборку и сборку узлов и агрегатов автомобилей.</w:t>
            </w:r>
          </w:p>
          <w:p w14:paraId="35479C64" w14:textId="77777777" w:rsidR="009B6E05" w:rsidRDefault="009B6E05">
            <w:pPr>
              <w:rPr>
                <w:sz w:val="24"/>
                <w:szCs w:val="24"/>
              </w:rPr>
            </w:pPr>
          </w:p>
          <w:p w14:paraId="174784B8" w14:textId="77777777" w:rsidR="009B6E05" w:rsidRDefault="009B6E05">
            <w:pPr>
              <w:rPr>
                <w:sz w:val="24"/>
                <w:szCs w:val="24"/>
              </w:rPr>
            </w:pPr>
            <w:r>
              <w:rPr>
                <w:sz w:val="24"/>
                <w:szCs w:val="24"/>
              </w:rPr>
              <w:t>ПК 7.4. Выполнять слесарные операции с деталями автомобилей.</w:t>
            </w:r>
          </w:p>
          <w:p w14:paraId="2DBB38E6" w14:textId="77777777" w:rsidR="009B6E05" w:rsidRDefault="009B6E05">
            <w:pPr>
              <w:rPr>
                <w:sz w:val="24"/>
                <w:szCs w:val="24"/>
              </w:rPr>
            </w:pPr>
          </w:p>
          <w:p w14:paraId="02828FEC" w14:textId="77777777" w:rsidR="009B6E05" w:rsidRDefault="009B6E05">
            <w:pPr>
              <w:rPr>
                <w:sz w:val="24"/>
                <w:szCs w:val="24"/>
              </w:rPr>
            </w:pPr>
            <w:r>
              <w:rPr>
                <w:sz w:val="24"/>
                <w:szCs w:val="24"/>
              </w:rPr>
              <w:t>ПК 7.5. Диагностировать и выполнять регулировку и испытание сборочных единиц, узлов и механизмов машин, агрегатов автомобилей</w:t>
            </w:r>
          </w:p>
          <w:p w14:paraId="65D80555" w14:textId="77777777" w:rsidR="009B6E05" w:rsidRDefault="009B6E05">
            <w:pPr>
              <w:rPr>
                <w:sz w:val="24"/>
                <w:szCs w:val="24"/>
              </w:rPr>
            </w:pPr>
          </w:p>
          <w:p w14:paraId="2B517B5A" w14:textId="77777777" w:rsidR="009B6E05" w:rsidRDefault="009B6E05">
            <w:pPr>
              <w:rPr>
                <w:sz w:val="24"/>
                <w:szCs w:val="24"/>
              </w:rPr>
            </w:pPr>
          </w:p>
          <w:p w14:paraId="6FF604A2" w14:textId="77777777" w:rsidR="009B6E05" w:rsidRDefault="009B6E05">
            <w:pPr>
              <w:rPr>
                <w:sz w:val="24"/>
                <w:szCs w:val="24"/>
              </w:rPr>
            </w:pPr>
          </w:p>
          <w:p w14:paraId="4C1CABFE" w14:textId="77777777" w:rsidR="009B6E05" w:rsidRDefault="009B6E05">
            <w:pPr>
              <w:rPr>
                <w:sz w:val="24"/>
                <w:szCs w:val="24"/>
              </w:rPr>
            </w:pPr>
          </w:p>
          <w:p w14:paraId="02FF13E8" w14:textId="77777777" w:rsidR="009B6E05" w:rsidRDefault="009B6E05">
            <w:pPr>
              <w:rPr>
                <w:sz w:val="24"/>
                <w:szCs w:val="24"/>
              </w:rPr>
            </w:pPr>
          </w:p>
          <w:p w14:paraId="0EAB5C96" w14:textId="77777777" w:rsidR="009B6E05" w:rsidRDefault="009B6E05">
            <w:pPr>
              <w:rPr>
                <w:sz w:val="24"/>
                <w:szCs w:val="24"/>
              </w:rPr>
            </w:pPr>
          </w:p>
          <w:p w14:paraId="5F0BADE6" w14:textId="77777777" w:rsidR="009B6E05" w:rsidRDefault="009B6E05">
            <w:pPr>
              <w:rPr>
                <w:sz w:val="24"/>
                <w:szCs w:val="24"/>
              </w:rPr>
            </w:pPr>
          </w:p>
          <w:p w14:paraId="5E1B455E" w14:textId="77777777" w:rsidR="009B6E05" w:rsidRDefault="009B6E05">
            <w:pPr>
              <w:rPr>
                <w:sz w:val="24"/>
                <w:szCs w:val="24"/>
              </w:rPr>
            </w:pPr>
          </w:p>
          <w:p w14:paraId="574107CE" w14:textId="77777777" w:rsidR="009B6E05" w:rsidRDefault="009B6E05">
            <w:pPr>
              <w:rPr>
                <w:sz w:val="24"/>
                <w:szCs w:val="24"/>
              </w:rPr>
            </w:pPr>
          </w:p>
          <w:p w14:paraId="74D54FCF" w14:textId="77777777" w:rsidR="009B6E05" w:rsidRDefault="009B6E05">
            <w:pPr>
              <w:rPr>
                <w:sz w:val="24"/>
                <w:szCs w:val="24"/>
              </w:rPr>
            </w:pPr>
          </w:p>
          <w:p w14:paraId="3663C092" w14:textId="77777777" w:rsidR="009B6E05" w:rsidRDefault="009B6E05">
            <w:pPr>
              <w:rPr>
                <w:sz w:val="24"/>
                <w:szCs w:val="24"/>
              </w:rPr>
            </w:pPr>
          </w:p>
          <w:p w14:paraId="2BDF6AFF" w14:textId="77777777" w:rsidR="009B6E05" w:rsidRDefault="009B6E05">
            <w:pPr>
              <w:rPr>
                <w:sz w:val="24"/>
                <w:szCs w:val="24"/>
              </w:rPr>
            </w:pPr>
          </w:p>
          <w:p w14:paraId="351876D4" w14:textId="77777777" w:rsidR="009B6E05" w:rsidRDefault="009B6E05">
            <w:pPr>
              <w:rPr>
                <w:sz w:val="24"/>
                <w:szCs w:val="24"/>
              </w:rPr>
            </w:pPr>
          </w:p>
          <w:p w14:paraId="069373B8" w14:textId="77777777" w:rsidR="009B6E05" w:rsidRDefault="009B6E05">
            <w:pPr>
              <w:rPr>
                <w:sz w:val="24"/>
                <w:szCs w:val="24"/>
              </w:rPr>
            </w:pPr>
          </w:p>
          <w:p w14:paraId="61CAFF02" w14:textId="77777777" w:rsidR="009B6E05" w:rsidRDefault="009B6E05">
            <w:pPr>
              <w:rPr>
                <w:sz w:val="24"/>
                <w:szCs w:val="24"/>
              </w:rPr>
            </w:pPr>
          </w:p>
          <w:p w14:paraId="43A5CD2A" w14:textId="77777777" w:rsidR="009B6E05" w:rsidRDefault="009B6E05">
            <w:pPr>
              <w:rPr>
                <w:sz w:val="24"/>
                <w:szCs w:val="24"/>
              </w:rPr>
            </w:pPr>
          </w:p>
          <w:p w14:paraId="4ABC8B24" w14:textId="77777777" w:rsidR="009B6E05" w:rsidRDefault="009B6E05">
            <w:pPr>
              <w:rPr>
                <w:sz w:val="24"/>
                <w:szCs w:val="24"/>
              </w:rPr>
            </w:pPr>
          </w:p>
          <w:p w14:paraId="3E32B779" w14:textId="77777777" w:rsidR="009B6E05" w:rsidRDefault="009B6E05">
            <w:pPr>
              <w:rPr>
                <w:sz w:val="24"/>
                <w:szCs w:val="24"/>
              </w:rPr>
            </w:pPr>
          </w:p>
          <w:p w14:paraId="3AB57D2A" w14:textId="77777777" w:rsidR="009B6E05" w:rsidRDefault="009B6E05">
            <w:pPr>
              <w:rPr>
                <w:sz w:val="24"/>
                <w:szCs w:val="24"/>
              </w:rPr>
            </w:pPr>
          </w:p>
          <w:p w14:paraId="5F8F96C9" w14:textId="77777777" w:rsidR="009B6E05" w:rsidRDefault="009B6E05">
            <w:pPr>
              <w:rPr>
                <w:sz w:val="24"/>
                <w:szCs w:val="24"/>
              </w:rPr>
            </w:pPr>
          </w:p>
          <w:p w14:paraId="229897C1" w14:textId="77777777" w:rsidR="009B6E05" w:rsidRDefault="009B6E05">
            <w:pPr>
              <w:rPr>
                <w:sz w:val="24"/>
                <w:szCs w:val="24"/>
              </w:rPr>
            </w:pPr>
          </w:p>
          <w:p w14:paraId="53028ED2" w14:textId="77777777" w:rsidR="009B6E05" w:rsidRDefault="009B6E05">
            <w:pPr>
              <w:rPr>
                <w:sz w:val="24"/>
                <w:szCs w:val="24"/>
              </w:rPr>
            </w:pPr>
          </w:p>
          <w:p w14:paraId="242DE19D" w14:textId="77777777" w:rsidR="009B6E05" w:rsidRDefault="009B6E05">
            <w:pPr>
              <w:rPr>
                <w:sz w:val="24"/>
                <w:szCs w:val="24"/>
              </w:rPr>
            </w:pPr>
          </w:p>
          <w:p w14:paraId="0F34F6EA" w14:textId="77777777" w:rsidR="009B6E05" w:rsidRDefault="009B6E05">
            <w:pPr>
              <w:rPr>
                <w:sz w:val="24"/>
                <w:szCs w:val="24"/>
                <w:highlight w:val="yellow"/>
              </w:rPr>
            </w:pPr>
          </w:p>
        </w:tc>
        <w:tc>
          <w:tcPr>
            <w:tcW w:w="8080" w:type="dxa"/>
            <w:tcBorders>
              <w:top w:val="single" w:sz="4" w:space="0" w:color="auto"/>
              <w:left w:val="nil"/>
              <w:bottom w:val="single" w:sz="4" w:space="0" w:color="auto"/>
              <w:right w:val="single" w:sz="4" w:space="0" w:color="auto"/>
            </w:tcBorders>
            <w:hideMark/>
          </w:tcPr>
          <w:p w14:paraId="7DF12F4B" w14:textId="77777777" w:rsidR="009B6E05" w:rsidRDefault="009B6E05">
            <w:pPr>
              <w:rPr>
                <w:sz w:val="24"/>
                <w:szCs w:val="24"/>
              </w:rPr>
            </w:pPr>
            <w:r>
              <w:rPr>
                <w:sz w:val="24"/>
                <w:szCs w:val="24"/>
              </w:rPr>
              <w:lastRenderedPageBreak/>
              <w:t>Навыки:</w:t>
            </w:r>
          </w:p>
          <w:p w14:paraId="28B04A9B" w14:textId="77777777" w:rsidR="009B6E05" w:rsidRDefault="009B6E05">
            <w:pPr>
              <w:rPr>
                <w:sz w:val="24"/>
                <w:szCs w:val="24"/>
              </w:rPr>
            </w:pPr>
            <w:r>
              <w:rPr>
                <w:sz w:val="24"/>
                <w:szCs w:val="24"/>
              </w:rPr>
              <w:t>приведения АТС в товарный вид;</w:t>
            </w:r>
          </w:p>
          <w:p w14:paraId="0E2AE79D" w14:textId="77777777" w:rsidR="009B6E05" w:rsidRDefault="009B6E05">
            <w:pPr>
              <w:rPr>
                <w:sz w:val="24"/>
                <w:szCs w:val="24"/>
              </w:rPr>
            </w:pPr>
            <w:r>
              <w:rPr>
                <w:sz w:val="24"/>
                <w:szCs w:val="24"/>
              </w:rPr>
              <w:t>проверки соответствия АТС технической и сопроводительной документации;</w:t>
            </w:r>
          </w:p>
          <w:p w14:paraId="1F043A91" w14:textId="77777777" w:rsidR="009B6E05" w:rsidRDefault="009B6E05">
            <w:pPr>
              <w:rPr>
                <w:sz w:val="24"/>
                <w:szCs w:val="24"/>
              </w:rPr>
            </w:pPr>
            <w:r>
              <w:rPr>
                <w:sz w:val="24"/>
                <w:szCs w:val="24"/>
              </w:rPr>
              <w:lastRenderedPageBreak/>
              <w:t>проведения технических измерений соответствующим инструментом и приборами;</w:t>
            </w:r>
          </w:p>
          <w:p w14:paraId="00479FED" w14:textId="77777777" w:rsidR="009B6E05" w:rsidRDefault="009B6E05">
            <w:pPr>
              <w:rPr>
                <w:sz w:val="24"/>
                <w:szCs w:val="24"/>
              </w:rPr>
            </w:pPr>
            <w:r>
              <w:rPr>
                <w:sz w:val="24"/>
                <w:szCs w:val="24"/>
              </w:rPr>
              <w:t>выполнения ремонта деталей автомобиля;</w:t>
            </w:r>
          </w:p>
          <w:p w14:paraId="56CEF301" w14:textId="77777777" w:rsidR="009B6E05" w:rsidRDefault="009B6E05">
            <w:pPr>
              <w:rPr>
                <w:sz w:val="24"/>
                <w:szCs w:val="24"/>
              </w:rPr>
            </w:pPr>
            <w:r>
              <w:rPr>
                <w:sz w:val="24"/>
                <w:szCs w:val="24"/>
              </w:rPr>
              <w:t>снятия и установки агрегатов и узлов автомобиля;</w:t>
            </w:r>
          </w:p>
          <w:p w14:paraId="5C4D5823" w14:textId="77777777" w:rsidR="009B6E05" w:rsidRDefault="009B6E05">
            <w:pPr>
              <w:rPr>
                <w:sz w:val="24"/>
                <w:szCs w:val="24"/>
              </w:rPr>
            </w:pPr>
            <w:r>
              <w:rPr>
                <w:sz w:val="24"/>
                <w:szCs w:val="24"/>
              </w:rPr>
              <w:t>использования диагностических приборов и технического оборудования;</w:t>
            </w:r>
          </w:p>
          <w:p w14:paraId="1E3B18B9" w14:textId="77777777" w:rsidR="009B6E05" w:rsidRDefault="009B6E05">
            <w:pPr>
              <w:rPr>
                <w:sz w:val="24"/>
                <w:szCs w:val="24"/>
              </w:rPr>
            </w:pPr>
            <w:r>
              <w:rPr>
                <w:sz w:val="24"/>
                <w:szCs w:val="24"/>
              </w:rPr>
              <w:t>выполнения регламентных работ по техническому обслуживанию автомобилей;</w:t>
            </w:r>
          </w:p>
          <w:p w14:paraId="5C303B29" w14:textId="77777777" w:rsidR="009B6E05" w:rsidRDefault="009B6E05">
            <w:pPr>
              <w:rPr>
                <w:sz w:val="24"/>
                <w:szCs w:val="24"/>
              </w:rPr>
            </w:pPr>
            <w:r>
              <w:rPr>
                <w:sz w:val="24"/>
                <w:szCs w:val="24"/>
              </w:rPr>
              <w:t>сборке и испытании узлов и механизмов;</w:t>
            </w:r>
          </w:p>
          <w:p w14:paraId="415A7873" w14:textId="77777777" w:rsidR="009B6E05" w:rsidRDefault="009B6E05">
            <w:pPr>
              <w:rPr>
                <w:sz w:val="24"/>
                <w:szCs w:val="24"/>
              </w:rPr>
            </w:pPr>
            <w:r>
              <w:rPr>
                <w:sz w:val="24"/>
                <w:szCs w:val="24"/>
              </w:rPr>
              <w:t>использования приборов диагностирования агрегатов автотракторной техники и проведения анализа полученных результатов.</w:t>
            </w:r>
          </w:p>
          <w:p w14:paraId="46CBA47A" w14:textId="77777777" w:rsidR="009B6E05" w:rsidRDefault="009B6E05">
            <w:pPr>
              <w:rPr>
                <w:sz w:val="24"/>
                <w:szCs w:val="24"/>
              </w:rPr>
            </w:pPr>
            <w:r>
              <w:rPr>
                <w:sz w:val="24"/>
                <w:szCs w:val="24"/>
              </w:rPr>
              <w:t>Умения:</w:t>
            </w:r>
          </w:p>
          <w:p w14:paraId="0D71A7DA" w14:textId="77777777" w:rsidR="009B6E05" w:rsidRDefault="009B6E05">
            <w:pPr>
              <w:rPr>
                <w:sz w:val="24"/>
                <w:szCs w:val="24"/>
              </w:rPr>
            </w:pPr>
            <w:r>
              <w:rPr>
                <w:sz w:val="24"/>
                <w:szCs w:val="24"/>
              </w:rPr>
              <w:t>выполнять метрологическую поверку средств измерений;</w:t>
            </w:r>
          </w:p>
          <w:p w14:paraId="5C410D44" w14:textId="77777777" w:rsidR="009B6E05" w:rsidRDefault="009B6E05">
            <w:pPr>
              <w:rPr>
                <w:sz w:val="24"/>
                <w:szCs w:val="24"/>
              </w:rPr>
            </w:pPr>
            <w:r>
              <w:rPr>
                <w:sz w:val="24"/>
                <w:szCs w:val="24"/>
              </w:rPr>
              <w:t>выбирать и применять в работе ручной слесарно-монтажный,</w:t>
            </w:r>
          </w:p>
          <w:p w14:paraId="46A6D6F3" w14:textId="77777777" w:rsidR="009B6E05" w:rsidRDefault="009B6E05">
            <w:pPr>
              <w:rPr>
                <w:sz w:val="24"/>
                <w:szCs w:val="24"/>
              </w:rPr>
            </w:pPr>
            <w:r>
              <w:rPr>
                <w:sz w:val="24"/>
                <w:szCs w:val="24"/>
              </w:rPr>
              <w:t>пневматический и электрический инструмент, оборудование и оснастку в</w:t>
            </w:r>
          </w:p>
          <w:p w14:paraId="0990FBAD" w14:textId="77777777" w:rsidR="009B6E05" w:rsidRDefault="009B6E05">
            <w:pPr>
              <w:rPr>
                <w:sz w:val="24"/>
                <w:szCs w:val="24"/>
              </w:rPr>
            </w:pPr>
            <w:r>
              <w:rPr>
                <w:sz w:val="24"/>
                <w:szCs w:val="24"/>
              </w:rPr>
              <w:t>соответствии с технологическим процессом;</w:t>
            </w:r>
          </w:p>
          <w:p w14:paraId="1A13D5B2" w14:textId="77777777" w:rsidR="009B6E05" w:rsidRDefault="009B6E05">
            <w:pPr>
              <w:rPr>
                <w:sz w:val="24"/>
                <w:szCs w:val="24"/>
              </w:rPr>
            </w:pPr>
            <w:r>
              <w:rPr>
                <w:sz w:val="24"/>
                <w:szCs w:val="24"/>
              </w:rPr>
              <w:t>производить уборку, мойку и сушку транспортного средства;</w:t>
            </w:r>
          </w:p>
          <w:p w14:paraId="05F9C9D6" w14:textId="77777777" w:rsidR="009B6E05" w:rsidRDefault="009B6E05">
            <w:pPr>
              <w:rPr>
                <w:sz w:val="24"/>
                <w:szCs w:val="24"/>
              </w:rPr>
            </w:pPr>
            <w:r>
              <w:rPr>
                <w:sz w:val="24"/>
                <w:szCs w:val="24"/>
              </w:rPr>
              <w:t>визуально выявлять внешние повреждения;</w:t>
            </w:r>
          </w:p>
          <w:p w14:paraId="5AC0C4BF" w14:textId="77777777" w:rsidR="009B6E05" w:rsidRDefault="009B6E05">
            <w:pPr>
              <w:rPr>
                <w:sz w:val="24"/>
                <w:szCs w:val="24"/>
              </w:rPr>
            </w:pPr>
            <w:r>
              <w:rPr>
                <w:sz w:val="24"/>
                <w:szCs w:val="24"/>
              </w:rPr>
              <w:t>проверять соответствие комплектности ТС сопроводительной</w:t>
            </w:r>
          </w:p>
          <w:p w14:paraId="3048C175" w14:textId="77777777" w:rsidR="009B6E05" w:rsidRDefault="009B6E05">
            <w:pPr>
              <w:rPr>
                <w:sz w:val="24"/>
                <w:szCs w:val="24"/>
              </w:rPr>
            </w:pPr>
            <w:r>
              <w:rPr>
                <w:sz w:val="24"/>
                <w:szCs w:val="24"/>
              </w:rPr>
              <w:t>документации организации-изготовителя ТС;</w:t>
            </w:r>
          </w:p>
          <w:p w14:paraId="723278D2" w14:textId="77777777" w:rsidR="009B6E05" w:rsidRDefault="009B6E05">
            <w:pPr>
              <w:rPr>
                <w:sz w:val="24"/>
                <w:szCs w:val="24"/>
              </w:rPr>
            </w:pPr>
            <w:r>
              <w:rPr>
                <w:sz w:val="24"/>
                <w:szCs w:val="24"/>
              </w:rPr>
              <w:t>проверять соответствие моделей деталей, узлов и агрегатов АТС</w:t>
            </w:r>
          </w:p>
          <w:p w14:paraId="15520FE5" w14:textId="77777777" w:rsidR="009B6E05" w:rsidRDefault="009B6E05">
            <w:pPr>
              <w:rPr>
                <w:sz w:val="24"/>
                <w:szCs w:val="24"/>
              </w:rPr>
            </w:pPr>
            <w:r>
              <w:rPr>
                <w:sz w:val="24"/>
                <w:szCs w:val="24"/>
              </w:rPr>
              <w:t>технической документации;</w:t>
            </w:r>
          </w:p>
          <w:p w14:paraId="0838848F" w14:textId="77777777" w:rsidR="009B6E05" w:rsidRDefault="009B6E05">
            <w:pPr>
              <w:rPr>
                <w:sz w:val="24"/>
                <w:szCs w:val="24"/>
              </w:rPr>
            </w:pPr>
            <w:r>
              <w:rPr>
                <w:sz w:val="24"/>
                <w:szCs w:val="24"/>
              </w:rPr>
              <w:t>производить удаление элементов внешней консервации;</w:t>
            </w:r>
          </w:p>
          <w:p w14:paraId="7B42168C" w14:textId="77777777" w:rsidR="009B6E05" w:rsidRDefault="009B6E05">
            <w:pPr>
              <w:rPr>
                <w:sz w:val="24"/>
                <w:szCs w:val="24"/>
              </w:rPr>
            </w:pPr>
            <w:r>
              <w:rPr>
                <w:sz w:val="24"/>
                <w:szCs w:val="24"/>
              </w:rPr>
              <w:t>применять диагностические приборы и оборудование;</w:t>
            </w:r>
          </w:p>
          <w:p w14:paraId="3167E655" w14:textId="77777777" w:rsidR="009B6E05" w:rsidRDefault="009B6E05">
            <w:pPr>
              <w:rPr>
                <w:sz w:val="24"/>
                <w:szCs w:val="24"/>
              </w:rPr>
            </w:pPr>
            <w:r>
              <w:rPr>
                <w:sz w:val="24"/>
                <w:szCs w:val="24"/>
              </w:rPr>
              <w:t>оформлять учетную документацию;</w:t>
            </w:r>
          </w:p>
          <w:p w14:paraId="79FC0CE3" w14:textId="77777777" w:rsidR="009B6E05" w:rsidRDefault="009B6E05">
            <w:pPr>
              <w:rPr>
                <w:sz w:val="24"/>
                <w:szCs w:val="24"/>
              </w:rPr>
            </w:pPr>
            <w:r>
              <w:rPr>
                <w:sz w:val="24"/>
                <w:szCs w:val="24"/>
              </w:rPr>
              <w:t>выбирать и пользоваться инструментами и приспособлениями для слесарных работ;</w:t>
            </w:r>
          </w:p>
          <w:p w14:paraId="558761A4" w14:textId="77777777" w:rsidR="009B6E05" w:rsidRDefault="009B6E05">
            <w:pPr>
              <w:rPr>
                <w:sz w:val="24"/>
                <w:szCs w:val="24"/>
              </w:rPr>
            </w:pPr>
            <w:r>
              <w:rPr>
                <w:sz w:val="24"/>
                <w:szCs w:val="24"/>
              </w:rPr>
              <w:t>определять неисправности и объём работ по их устранению и ремонту;</w:t>
            </w:r>
          </w:p>
          <w:p w14:paraId="45B9B01D" w14:textId="77777777" w:rsidR="009B6E05" w:rsidRDefault="009B6E05">
            <w:pPr>
              <w:rPr>
                <w:sz w:val="24"/>
                <w:szCs w:val="24"/>
              </w:rPr>
            </w:pPr>
            <w:r>
              <w:rPr>
                <w:sz w:val="24"/>
                <w:szCs w:val="24"/>
              </w:rPr>
              <w:t>определять способы и средства ремонта;</w:t>
            </w:r>
          </w:p>
          <w:p w14:paraId="7FA612B6" w14:textId="77777777" w:rsidR="009B6E05" w:rsidRDefault="009B6E05">
            <w:pPr>
              <w:rPr>
                <w:sz w:val="24"/>
                <w:szCs w:val="24"/>
              </w:rPr>
            </w:pPr>
            <w:r>
              <w:rPr>
                <w:sz w:val="24"/>
                <w:szCs w:val="24"/>
              </w:rPr>
              <w:t>использовать специальный инструмент, приборы, оборудование;</w:t>
            </w:r>
          </w:p>
          <w:p w14:paraId="2128C994" w14:textId="77777777" w:rsidR="009B6E05" w:rsidRDefault="009B6E05">
            <w:pPr>
              <w:rPr>
                <w:sz w:val="24"/>
                <w:szCs w:val="24"/>
              </w:rPr>
            </w:pPr>
            <w:r>
              <w:rPr>
                <w:sz w:val="24"/>
                <w:szCs w:val="24"/>
              </w:rPr>
              <w:t>применять приборы диагностики;</w:t>
            </w:r>
          </w:p>
          <w:p w14:paraId="34C9F72D" w14:textId="77777777" w:rsidR="009B6E05" w:rsidRDefault="009B6E05">
            <w:pPr>
              <w:rPr>
                <w:sz w:val="24"/>
                <w:szCs w:val="24"/>
              </w:rPr>
            </w:pPr>
            <w:r>
              <w:rPr>
                <w:sz w:val="24"/>
                <w:szCs w:val="24"/>
              </w:rPr>
              <w:t>определять техническое состояние агрегатов по полученным результатам.</w:t>
            </w:r>
          </w:p>
          <w:p w14:paraId="431C4CF8" w14:textId="77777777" w:rsidR="009B6E05" w:rsidRDefault="009B6E05">
            <w:pPr>
              <w:rPr>
                <w:sz w:val="24"/>
                <w:szCs w:val="24"/>
              </w:rPr>
            </w:pPr>
            <w:r>
              <w:rPr>
                <w:sz w:val="24"/>
                <w:szCs w:val="24"/>
              </w:rPr>
              <w:t xml:space="preserve">Знания: </w:t>
            </w:r>
          </w:p>
          <w:p w14:paraId="2FC194D8" w14:textId="77777777" w:rsidR="009B6E05" w:rsidRDefault="009B6E05">
            <w:pPr>
              <w:rPr>
                <w:sz w:val="24"/>
                <w:szCs w:val="24"/>
              </w:rPr>
            </w:pPr>
            <w:r>
              <w:rPr>
                <w:sz w:val="24"/>
                <w:szCs w:val="24"/>
              </w:rPr>
              <w:t xml:space="preserve">назначение, устройство и правила применения ручного </w:t>
            </w:r>
            <w:proofErr w:type="spellStart"/>
            <w:r>
              <w:rPr>
                <w:sz w:val="24"/>
                <w:szCs w:val="24"/>
              </w:rPr>
              <w:t>слесарномонтажного</w:t>
            </w:r>
            <w:proofErr w:type="spellEnd"/>
            <w:r>
              <w:rPr>
                <w:sz w:val="24"/>
                <w:szCs w:val="24"/>
              </w:rPr>
              <w:t>, пневматического и электрического инструмента,</w:t>
            </w:r>
          </w:p>
          <w:p w14:paraId="3077F8A3" w14:textId="77777777" w:rsidR="009B6E05" w:rsidRDefault="009B6E05">
            <w:pPr>
              <w:rPr>
                <w:sz w:val="24"/>
                <w:szCs w:val="24"/>
              </w:rPr>
            </w:pPr>
            <w:r>
              <w:rPr>
                <w:sz w:val="24"/>
                <w:szCs w:val="24"/>
              </w:rPr>
              <w:t>универсальных и специальных приспособлений;</w:t>
            </w:r>
          </w:p>
          <w:p w14:paraId="058A5AB6" w14:textId="77777777" w:rsidR="009B6E05" w:rsidRDefault="009B6E05">
            <w:pPr>
              <w:rPr>
                <w:sz w:val="24"/>
                <w:szCs w:val="24"/>
              </w:rPr>
            </w:pPr>
            <w:r>
              <w:rPr>
                <w:sz w:val="24"/>
                <w:szCs w:val="24"/>
              </w:rPr>
              <w:t>средства метрологии, стандартизации и сертификации;</w:t>
            </w:r>
          </w:p>
          <w:p w14:paraId="27C6B543" w14:textId="77777777" w:rsidR="009B6E05" w:rsidRDefault="009B6E05">
            <w:pPr>
              <w:rPr>
                <w:sz w:val="24"/>
                <w:szCs w:val="24"/>
              </w:rPr>
            </w:pPr>
            <w:r>
              <w:rPr>
                <w:sz w:val="24"/>
                <w:szCs w:val="24"/>
              </w:rPr>
              <w:t>технологию проведения слесарных работ;</w:t>
            </w:r>
          </w:p>
          <w:p w14:paraId="0D248736" w14:textId="77777777" w:rsidR="009B6E05" w:rsidRDefault="009B6E05">
            <w:pPr>
              <w:rPr>
                <w:sz w:val="24"/>
                <w:szCs w:val="24"/>
              </w:rPr>
            </w:pPr>
            <w:r>
              <w:rPr>
                <w:sz w:val="24"/>
                <w:szCs w:val="24"/>
              </w:rPr>
              <w:t>основные устройства для технических измерений и условия их применения;</w:t>
            </w:r>
          </w:p>
          <w:p w14:paraId="4D63DB1D" w14:textId="77777777" w:rsidR="009B6E05" w:rsidRDefault="009B6E05">
            <w:pPr>
              <w:rPr>
                <w:sz w:val="24"/>
                <w:szCs w:val="24"/>
              </w:rPr>
            </w:pPr>
            <w:r>
              <w:rPr>
                <w:sz w:val="24"/>
                <w:szCs w:val="24"/>
              </w:rPr>
              <w:t>основные методы обработки автомобильных деталей;</w:t>
            </w:r>
          </w:p>
          <w:p w14:paraId="0AD9BFBB" w14:textId="77777777" w:rsidR="009B6E05" w:rsidRDefault="009B6E05">
            <w:pPr>
              <w:rPr>
                <w:sz w:val="24"/>
                <w:szCs w:val="24"/>
              </w:rPr>
            </w:pPr>
            <w:r>
              <w:rPr>
                <w:sz w:val="24"/>
                <w:szCs w:val="24"/>
              </w:rPr>
              <w:t>устройство и конструктивные особенности обслуживаемых автомобилей;</w:t>
            </w:r>
          </w:p>
          <w:p w14:paraId="5E9D1464" w14:textId="77777777" w:rsidR="009B6E05" w:rsidRDefault="009B6E05">
            <w:pPr>
              <w:rPr>
                <w:sz w:val="24"/>
                <w:szCs w:val="24"/>
              </w:rPr>
            </w:pPr>
            <w:r>
              <w:rPr>
                <w:sz w:val="24"/>
                <w:szCs w:val="24"/>
              </w:rPr>
              <w:t>назначение и взаимодействие основных узлов автомобилей;</w:t>
            </w:r>
          </w:p>
          <w:p w14:paraId="4B2427A7" w14:textId="77777777" w:rsidR="009B6E05" w:rsidRDefault="009B6E05">
            <w:pPr>
              <w:rPr>
                <w:sz w:val="24"/>
                <w:szCs w:val="24"/>
              </w:rPr>
            </w:pPr>
            <w:r>
              <w:rPr>
                <w:sz w:val="24"/>
                <w:szCs w:val="24"/>
              </w:rPr>
              <w:t>технические условия на регулировку и испытание отдельных механизмов;</w:t>
            </w:r>
          </w:p>
          <w:p w14:paraId="45121E04" w14:textId="77777777" w:rsidR="009B6E05" w:rsidRDefault="009B6E05">
            <w:pPr>
              <w:rPr>
                <w:sz w:val="24"/>
                <w:szCs w:val="24"/>
              </w:rPr>
            </w:pPr>
            <w:r>
              <w:rPr>
                <w:sz w:val="24"/>
                <w:szCs w:val="24"/>
              </w:rPr>
              <w:t>виды и методы ремонта;</w:t>
            </w:r>
          </w:p>
          <w:p w14:paraId="63164BF4" w14:textId="77777777" w:rsidR="009B6E05" w:rsidRDefault="009B6E05">
            <w:pPr>
              <w:rPr>
                <w:sz w:val="24"/>
                <w:szCs w:val="24"/>
              </w:rPr>
            </w:pPr>
            <w:r>
              <w:rPr>
                <w:sz w:val="24"/>
                <w:szCs w:val="24"/>
              </w:rPr>
              <w:t>способы восстановления деталей;</w:t>
            </w:r>
          </w:p>
          <w:p w14:paraId="696CBAF0" w14:textId="77777777" w:rsidR="009B6E05" w:rsidRDefault="009B6E05">
            <w:pPr>
              <w:rPr>
                <w:sz w:val="24"/>
                <w:szCs w:val="24"/>
              </w:rPr>
            </w:pPr>
            <w:r>
              <w:rPr>
                <w:sz w:val="24"/>
                <w:szCs w:val="24"/>
              </w:rPr>
              <w:t>меры безопасности при выполнении работ;</w:t>
            </w:r>
          </w:p>
          <w:p w14:paraId="0B4C673A" w14:textId="77777777" w:rsidR="009B6E05" w:rsidRDefault="009B6E05">
            <w:pPr>
              <w:rPr>
                <w:sz w:val="24"/>
                <w:szCs w:val="24"/>
              </w:rPr>
            </w:pPr>
            <w:r>
              <w:rPr>
                <w:sz w:val="24"/>
                <w:szCs w:val="24"/>
              </w:rPr>
              <w:t>конструкцию, принцип действия и правила применения приборов диагностирования и испытания автомобилей;</w:t>
            </w:r>
          </w:p>
          <w:p w14:paraId="0D20CDFA" w14:textId="77777777" w:rsidR="009B6E05" w:rsidRDefault="009B6E05">
            <w:pPr>
              <w:rPr>
                <w:sz w:val="24"/>
                <w:szCs w:val="24"/>
              </w:rPr>
            </w:pPr>
            <w:r>
              <w:rPr>
                <w:sz w:val="24"/>
                <w:szCs w:val="24"/>
              </w:rPr>
              <w:t>конструкцию, принцип действия и правила применения технологического оборудования при производственных процессах;</w:t>
            </w:r>
          </w:p>
          <w:p w14:paraId="3E8AA23F" w14:textId="77777777" w:rsidR="009B6E05" w:rsidRDefault="009B6E05">
            <w:pPr>
              <w:rPr>
                <w:sz w:val="24"/>
                <w:szCs w:val="24"/>
              </w:rPr>
            </w:pPr>
            <w:r>
              <w:rPr>
                <w:sz w:val="24"/>
                <w:szCs w:val="24"/>
              </w:rPr>
              <w:t>систему менеджмента качества.</w:t>
            </w:r>
          </w:p>
        </w:tc>
        <w:tc>
          <w:tcPr>
            <w:tcW w:w="0" w:type="auto"/>
            <w:vAlign w:val="center"/>
            <w:hideMark/>
          </w:tcPr>
          <w:p w14:paraId="677F2E17" w14:textId="77777777" w:rsidR="009B6E05" w:rsidRDefault="009B6E05">
            <w:pPr>
              <w:rPr>
                <w:sz w:val="20"/>
                <w:szCs w:val="20"/>
              </w:rPr>
            </w:pPr>
          </w:p>
        </w:tc>
      </w:tr>
      <w:tr w:rsidR="009B6E05" w14:paraId="3F719F51" w14:textId="77777777" w:rsidTr="00431C47">
        <w:trPr>
          <w:trHeight w:val="20"/>
        </w:trPr>
        <w:tc>
          <w:tcPr>
            <w:tcW w:w="2552" w:type="dxa"/>
            <w:tcBorders>
              <w:top w:val="single" w:sz="4" w:space="0" w:color="auto"/>
              <w:left w:val="single" w:sz="4" w:space="0" w:color="auto"/>
              <w:bottom w:val="single" w:sz="4" w:space="0" w:color="auto"/>
              <w:right w:val="single" w:sz="4" w:space="0" w:color="auto"/>
            </w:tcBorders>
          </w:tcPr>
          <w:p w14:paraId="57ED693F" w14:textId="77777777" w:rsidR="009B6E05" w:rsidRDefault="009B6E05">
            <w:pPr>
              <w:rPr>
                <w:sz w:val="24"/>
                <w:szCs w:val="24"/>
              </w:rPr>
            </w:pPr>
            <w:r>
              <w:rPr>
                <w:sz w:val="24"/>
                <w:szCs w:val="24"/>
              </w:rPr>
              <w:lastRenderedPageBreak/>
              <w:t>ПК 8.1 Управлять автомобилями категории "В".</w:t>
            </w:r>
          </w:p>
          <w:p w14:paraId="49EB6C94" w14:textId="77777777" w:rsidR="009B6E05" w:rsidRDefault="009B6E05">
            <w:pPr>
              <w:rPr>
                <w:sz w:val="24"/>
                <w:szCs w:val="24"/>
              </w:rPr>
            </w:pPr>
            <w:r>
              <w:rPr>
                <w:sz w:val="24"/>
                <w:szCs w:val="24"/>
              </w:rPr>
              <w:t>ПК 8.2. Выполнять работы по транспортировке грузов.</w:t>
            </w:r>
          </w:p>
          <w:p w14:paraId="67B149AC" w14:textId="77777777" w:rsidR="009B6E05" w:rsidRDefault="009B6E05">
            <w:pPr>
              <w:rPr>
                <w:sz w:val="24"/>
                <w:szCs w:val="24"/>
              </w:rPr>
            </w:pPr>
            <w:r>
              <w:rPr>
                <w:sz w:val="24"/>
                <w:szCs w:val="24"/>
              </w:rPr>
              <w:t>ПК 8.3. Осуществлять техническое обслуживание транспортных средств в пути следования.</w:t>
            </w:r>
          </w:p>
          <w:p w14:paraId="17643882" w14:textId="77777777" w:rsidR="009B6E05" w:rsidRDefault="009B6E05">
            <w:pPr>
              <w:rPr>
                <w:sz w:val="24"/>
                <w:szCs w:val="24"/>
              </w:rPr>
            </w:pPr>
            <w:r>
              <w:rPr>
                <w:sz w:val="24"/>
                <w:szCs w:val="24"/>
              </w:rPr>
              <w:t>ПК 8.4. Устранять мелкие неисправности, возникающие во время эксплуатации транспортных средств.</w:t>
            </w:r>
          </w:p>
          <w:p w14:paraId="7AD891B7" w14:textId="77777777" w:rsidR="009B6E05" w:rsidRDefault="009B6E05">
            <w:pPr>
              <w:rPr>
                <w:sz w:val="24"/>
                <w:szCs w:val="24"/>
              </w:rPr>
            </w:pPr>
            <w:r>
              <w:rPr>
                <w:sz w:val="24"/>
                <w:szCs w:val="24"/>
              </w:rPr>
              <w:t>ПК 8.5. Работать с документацией установленной формы.</w:t>
            </w:r>
          </w:p>
          <w:p w14:paraId="615B060D" w14:textId="77777777" w:rsidR="009B6E05" w:rsidRDefault="009B6E05">
            <w:pPr>
              <w:rPr>
                <w:sz w:val="24"/>
                <w:szCs w:val="24"/>
              </w:rPr>
            </w:pPr>
            <w:r>
              <w:rPr>
                <w:sz w:val="24"/>
                <w:szCs w:val="24"/>
              </w:rPr>
              <w:t>ПК 8.6. Проводить первоочередные мероприятия на месте дорожно-транспортного происшествия.</w:t>
            </w:r>
          </w:p>
          <w:p w14:paraId="7C040233" w14:textId="77777777" w:rsidR="009B6E05" w:rsidRDefault="009B6E05">
            <w:pPr>
              <w:rPr>
                <w:sz w:val="24"/>
                <w:szCs w:val="24"/>
              </w:rPr>
            </w:pPr>
          </w:p>
        </w:tc>
        <w:tc>
          <w:tcPr>
            <w:tcW w:w="8080" w:type="dxa"/>
            <w:tcBorders>
              <w:top w:val="single" w:sz="4" w:space="0" w:color="auto"/>
              <w:left w:val="nil"/>
              <w:bottom w:val="single" w:sz="4" w:space="0" w:color="auto"/>
              <w:right w:val="single" w:sz="4" w:space="0" w:color="auto"/>
            </w:tcBorders>
          </w:tcPr>
          <w:p w14:paraId="40D56ACB" w14:textId="77777777" w:rsidR="009B6E05" w:rsidRDefault="009B6E05">
            <w:pPr>
              <w:rPr>
                <w:sz w:val="24"/>
                <w:szCs w:val="24"/>
              </w:rPr>
            </w:pPr>
            <w:r>
              <w:rPr>
                <w:sz w:val="24"/>
                <w:szCs w:val="24"/>
              </w:rPr>
              <w:t>Навыки:</w:t>
            </w:r>
          </w:p>
          <w:p w14:paraId="566EC8C8" w14:textId="77777777" w:rsidR="009B6E05" w:rsidRDefault="009B6E05">
            <w:pPr>
              <w:rPr>
                <w:sz w:val="24"/>
                <w:szCs w:val="24"/>
              </w:rPr>
            </w:pPr>
            <w:r>
              <w:rPr>
                <w:sz w:val="24"/>
                <w:szCs w:val="24"/>
              </w:rPr>
              <w:t>управления автомобилями категории «В»</w:t>
            </w:r>
          </w:p>
          <w:p w14:paraId="73199518" w14:textId="77777777" w:rsidR="009B6E05" w:rsidRDefault="009B6E05">
            <w:pPr>
              <w:rPr>
                <w:sz w:val="24"/>
                <w:szCs w:val="24"/>
              </w:rPr>
            </w:pPr>
          </w:p>
          <w:p w14:paraId="37799DE6" w14:textId="77777777" w:rsidR="009B6E05" w:rsidRDefault="009B6E05">
            <w:pPr>
              <w:rPr>
                <w:sz w:val="24"/>
                <w:szCs w:val="24"/>
              </w:rPr>
            </w:pPr>
            <w:r>
              <w:rPr>
                <w:sz w:val="24"/>
                <w:szCs w:val="24"/>
              </w:rPr>
              <w:t>знания:</w:t>
            </w:r>
          </w:p>
          <w:p w14:paraId="4FAB54D9" w14:textId="77777777" w:rsidR="009B6E05" w:rsidRDefault="001634BB">
            <w:pPr>
              <w:rPr>
                <w:sz w:val="24"/>
                <w:szCs w:val="24"/>
              </w:rPr>
            </w:pPr>
            <w:hyperlink r:id="rId5" w:history="1">
              <w:r w:rsidR="009B6E05">
                <w:rPr>
                  <w:rStyle w:val="ad"/>
                  <w:color w:val="auto"/>
                  <w:sz w:val="24"/>
                  <w:szCs w:val="24"/>
                </w:rPr>
                <w:t>правил</w:t>
              </w:r>
            </w:hyperlink>
            <w:r w:rsidR="009B6E05">
              <w:rPr>
                <w:sz w:val="24"/>
                <w:szCs w:val="24"/>
              </w:rPr>
              <w:t xml:space="preserve"> дорожного движения, основы </w:t>
            </w:r>
            <w:hyperlink r:id="rId6" w:history="1">
              <w:r w:rsidR="009B6E05">
                <w:rPr>
                  <w:rStyle w:val="ad"/>
                  <w:color w:val="auto"/>
                  <w:sz w:val="24"/>
                  <w:szCs w:val="24"/>
                </w:rPr>
                <w:t>законодательства</w:t>
              </w:r>
            </w:hyperlink>
            <w:r w:rsidR="009B6E05">
              <w:rPr>
                <w:sz w:val="24"/>
                <w:szCs w:val="24"/>
              </w:rPr>
              <w:t xml:space="preserve"> в сфере дорожного движения;</w:t>
            </w:r>
          </w:p>
          <w:p w14:paraId="7AE2EFEE" w14:textId="77777777" w:rsidR="009B6E05" w:rsidRDefault="009B6E05">
            <w:pPr>
              <w:rPr>
                <w:sz w:val="24"/>
                <w:szCs w:val="24"/>
              </w:rPr>
            </w:pPr>
            <w:r>
              <w:rPr>
                <w:sz w:val="24"/>
                <w:szCs w:val="24"/>
              </w:rPr>
              <w:t>правила обязательного страхования гражданской ответственности владельцев транспортных средств;</w:t>
            </w:r>
          </w:p>
          <w:p w14:paraId="6F1B7B43" w14:textId="77777777" w:rsidR="009B6E05" w:rsidRDefault="009B6E05">
            <w:pPr>
              <w:rPr>
                <w:sz w:val="24"/>
                <w:szCs w:val="24"/>
              </w:rPr>
            </w:pPr>
            <w:r>
              <w:rPr>
                <w:sz w:val="24"/>
                <w:szCs w:val="24"/>
              </w:rPr>
              <w:t>основы безопасного управления транспортными средствами;</w:t>
            </w:r>
          </w:p>
          <w:p w14:paraId="0C54B8A6" w14:textId="77777777" w:rsidR="009B6E05" w:rsidRDefault="009B6E05">
            <w:pPr>
              <w:rPr>
                <w:sz w:val="24"/>
                <w:szCs w:val="24"/>
              </w:rPr>
            </w:pPr>
            <w:r>
              <w:rPr>
                <w:sz w:val="24"/>
                <w:szCs w:val="24"/>
              </w:rPr>
              <w:t>цели и задачи управления системами "водитель-автомобиль-дорога" и "водитель-автомобиль";</w:t>
            </w:r>
          </w:p>
          <w:p w14:paraId="293C5CCC" w14:textId="77777777" w:rsidR="009B6E05" w:rsidRDefault="009B6E05">
            <w:pPr>
              <w:rPr>
                <w:sz w:val="24"/>
                <w:szCs w:val="24"/>
              </w:rPr>
            </w:pPr>
            <w:r>
              <w:rPr>
                <w:sz w:val="24"/>
                <w:szCs w:val="24"/>
              </w:rPr>
              <w:t>особенности наблюдения за дорожной обстановкой;</w:t>
            </w:r>
          </w:p>
          <w:p w14:paraId="0BC0C332" w14:textId="77777777" w:rsidR="009B6E05" w:rsidRDefault="009B6E05">
            <w:pPr>
              <w:rPr>
                <w:sz w:val="24"/>
                <w:szCs w:val="24"/>
              </w:rPr>
            </w:pPr>
            <w:r>
              <w:rPr>
                <w:sz w:val="24"/>
                <w:szCs w:val="24"/>
              </w:rPr>
              <w:t>способы контроля безопасной дистанции и бокового интервала;</w:t>
            </w:r>
          </w:p>
          <w:p w14:paraId="7D0D1AC5" w14:textId="77777777" w:rsidR="009B6E05" w:rsidRDefault="009B6E05">
            <w:pPr>
              <w:rPr>
                <w:sz w:val="24"/>
                <w:szCs w:val="24"/>
              </w:rPr>
            </w:pPr>
            <w:r>
              <w:rPr>
                <w:sz w:val="24"/>
                <w:szCs w:val="24"/>
              </w:rPr>
              <w:t>порядок вызова аварийных и спасательных служб;</w:t>
            </w:r>
          </w:p>
          <w:p w14:paraId="7AC8EDF3" w14:textId="77777777" w:rsidR="009B6E05" w:rsidRDefault="009B6E05">
            <w:pPr>
              <w:rPr>
                <w:sz w:val="24"/>
                <w:szCs w:val="24"/>
              </w:rPr>
            </w:pPr>
            <w:r>
              <w:rPr>
                <w:sz w:val="24"/>
                <w:szCs w:val="24"/>
              </w:rPr>
              <w:t>основы обеспечения безопасности наиболее уязвимых участников дорожного движения: пешеходов, велосипедистов;</w:t>
            </w:r>
          </w:p>
          <w:p w14:paraId="095D832F" w14:textId="77777777" w:rsidR="009B6E05" w:rsidRDefault="009B6E05">
            <w:pPr>
              <w:rPr>
                <w:sz w:val="24"/>
                <w:szCs w:val="24"/>
              </w:rPr>
            </w:pPr>
            <w:r>
              <w:rPr>
                <w:sz w:val="24"/>
                <w:szCs w:val="24"/>
              </w:rPr>
              <w:t>основы обеспечения детской пассажирской безопасности;</w:t>
            </w:r>
          </w:p>
          <w:p w14:paraId="637E57F2" w14:textId="77777777" w:rsidR="009B6E05" w:rsidRDefault="009B6E05">
            <w:pPr>
              <w:rPr>
                <w:sz w:val="24"/>
                <w:szCs w:val="24"/>
              </w:rPr>
            </w:pPr>
            <w:r>
              <w:rPr>
                <w:sz w:val="24"/>
                <w:szCs w:val="24"/>
              </w:rPr>
              <w:t xml:space="preserve">проблемы, связанные с нарушением </w:t>
            </w:r>
            <w:hyperlink r:id="rId7" w:history="1">
              <w:r>
                <w:rPr>
                  <w:rStyle w:val="ad"/>
                  <w:color w:val="auto"/>
                  <w:sz w:val="24"/>
                  <w:szCs w:val="24"/>
                </w:rPr>
                <w:t>правил</w:t>
              </w:r>
            </w:hyperlink>
            <w:r>
              <w:rPr>
                <w:sz w:val="24"/>
                <w:szCs w:val="24"/>
              </w:rPr>
              <w:t xml:space="preserve"> дорожного движения водителями транспортных средств и их последствиями;</w:t>
            </w:r>
          </w:p>
          <w:p w14:paraId="0100CFC3" w14:textId="77777777" w:rsidR="009B6E05" w:rsidRDefault="009B6E05">
            <w:pPr>
              <w:rPr>
                <w:sz w:val="24"/>
                <w:szCs w:val="24"/>
              </w:rPr>
            </w:pPr>
            <w:r>
              <w:rPr>
                <w:sz w:val="24"/>
                <w:szCs w:val="24"/>
              </w:rPr>
              <w:t>правовые аспекты (права, обязанности и ответственность) оказания первой помощи;</w:t>
            </w:r>
          </w:p>
          <w:p w14:paraId="172F0E16" w14:textId="77777777" w:rsidR="009B6E05" w:rsidRDefault="009B6E05">
            <w:pPr>
              <w:rPr>
                <w:sz w:val="24"/>
                <w:szCs w:val="24"/>
              </w:rPr>
            </w:pPr>
            <w:r>
              <w:rPr>
                <w:sz w:val="24"/>
                <w:szCs w:val="24"/>
              </w:rPr>
              <w:t>современные рекомендации по оказанию первой помощи;</w:t>
            </w:r>
          </w:p>
          <w:p w14:paraId="033C15D9" w14:textId="77777777" w:rsidR="009B6E05" w:rsidRDefault="009B6E05">
            <w:pPr>
              <w:rPr>
                <w:sz w:val="24"/>
                <w:szCs w:val="24"/>
              </w:rPr>
            </w:pPr>
            <w:r>
              <w:rPr>
                <w:sz w:val="24"/>
                <w:szCs w:val="24"/>
              </w:rPr>
              <w:t>методики и последовательность действий по оказанию первой помощи;</w:t>
            </w:r>
          </w:p>
          <w:p w14:paraId="331ED91F" w14:textId="77777777" w:rsidR="009B6E05" w:rsidRDefault="009B6E05">
            <w:pPr>
              <w:rPr>
                <w:sz w:val="24"/>
                <w:szCs w:val="24"/>
              </w:rPr>
            </w:pPr>
            <w:r>
              <w:rPr>
                <w:sz w:val="24"/>
                <w:szCs w:val="24"/>
              </w:rPr>
              <w:t>состав аптечки первой помощи (автомобильной) и правила использования ее компонентов.</w:t>
            </w:r>
          </w:p>
          <w:p w14:paraId="417C4DB2" w14:textId="77777777" w:rsidR="009B6E05" w:rsidRDefault="009B6E05">
            <w:pPr>
              <w:rPr>
                <w:sz w:val="24"/>
                <w:szCs w:val="24"/>
              </w:rPr>
            </w:pPr>
            <w:r>
              <w:rPr>
                <w:sz w:val="24"/>
                <w:szCs w:val="24"/>
              </w:rPr>
              <w:t>умения:</w:t>
            </w:r>
          </w:p>
          <w:p w14:paraId="58BD8D2D" w14:textId="77777777" w:rsidR="009B6E05" w:rsidRDefault="009B6E05">
            <w:pPr>
              <w:rPr>
                <w:sz w:val="24"/>
                <w:szCs w:val="24"/>
              </w:rPr>
            </w:pPr>
            <w:r>
              <w:rPr>
                <w:sz w:val="24"/>
                <w:szCs w:val="24"/>
              </w:rPr>
              <w:t>безопасно и эффективно управлять транспортным средством (составом транспортных средств) в различных условиях движения;</w:t>
            </w:r>
          </w:p>
          <w:p w14:paraId="7ADDE1E4" w14:textId="77777777" w:rsidR="009B6E05" w:rsidRDefault="009B6E05">
            <w:pPr>
              <w:rPr>
                <w:sz w:val="24"/>
                <w:szCs w:val="24"/>
              </w:rPr>
            </w:pPr>
            <w:r>
              <w:rPr>
                <w:sz w:val="24"/>
                <w:szCs w:val="24"/>
              </w:rPr>
              <w:t xml:space="preserve">соблюдать </w:t>
            </w:r>
            <w:hyperlink r:id="rId8" w:history="1">
              <w:r>
                <w:rPr>
                  <w:rStyle w:val="ad"/>
                  <w:color w:val="auto"/>
                  <w:sz w:val="24"/>
                  <w:szCs w:val="24"/>
                </w:rPr>
                <w:t>Правила</w:t>
              </w:r>
            </w:hyperlink>
            <w:r>
              <w:rPr>
                <w:sz w:val="24"/>
                <w:szCs w:val="24"/>
              </w:rPr>
              <w:t xml:space="preserve"> дорожного движения при управлении транспортным средством (составом транспортных средств);</w:t>
            </w:r>
          </w:p>
          <w:p w14:paraId="2D2FF345" w14:textId="77777777" w:rsidR="009B6E05" w:rsidRDefault="009B6E05">
            <w:pPr>
              <w:rPr>
                <w:sz w:val="24"/>
                <w:szCs w:val="24"/>
              </w:rPr>
            </w:pPr>
            <w:r>
              <w:rPr>
                <w:sz w:val="24"/>
                <w:szCs w:val="24"/>
              </w:rPr>
              <w:t>управлять своим эмоциональным состоянием;</w:t>
            </w:r>
          </w:p>
          <w:p w14:paraId="23947942" w14:textId="77777777" w:rsidR="009B6E05" w:rsidRDefault="009B6E05">
            <w:pPr>
              <w:rPr>
                <w:sz w:val="24"/>
                <w:szCs w:val="24"/>
              </w:rPr>
            </w:pPr>
            <w:r>
              <w:rPr>
                <w:sz w:val="24"/>
                <w:szCs w:val="24"/>
              </w:rPr>
              <w:t>конструктивно разрешать противоречия и конфликты, возникающие в дорожном движении;</w:t>
            </w:r>
          </w:p>
          <w:p w14:paraId="11FC8EA1" w14:textId="77777777" w:rsidR="009B6E05" w:rsidRDefault="009B6E05">
            <w:pPr>
              <w:rPr>
                <w:sz w:val="24"/>
                <w:szCs w:val="24"/>
              </w:rPr>
            </w:pPr>
            <w:r>
              <w:rPr>
                <w:sz w:val="24"/>
                <w:szCs w:val="24"/>
              </w:rPr>
              <w:t>выполнять ежедневное техническое обслуживание транспортного средства (состава транспортных средств);</w:t>
            </w:r>
          </w:p>
          <w:p w14:paraId="20F86C10" w14:textId="77777777" w:rsidR="009B6E05" w:rsidRDefault="009B6E05">
            <w:pPr>
              <w:rPr>
                <w:sz w:val="24"/>
                <w:szCs w:val="24"/>
              </w:rPr>
            </w:pPr>
            <w:r>
              <w:rPr>
                <w:sz w:val="24"/>
                <w:szCs w:val="24"/>
              </w:rPr>
              <w:t>устранять мелкие неисправности в процессе эксплуатации транспортного средства (состава транспортных средств);</w:t>
            </w:r>
          </w:p>
          <w:p w14:paraId="755676C7" w14:textId="77777777" w:rsidR="009B6E05" w:rsidRDefault="009B6E05">
            <w:pPr>
              <w:rPr>
                <w:sz w:val="24"/>
                <w:szCs w:val="24"/>
              </w:rPr>
            </w:pPr>
            <w:r>
              <w:rPr>
                <w:sz w:val="24"/>
                <w:szCs w:val="24"/>
              </w:rPr>
              <w:t>обеспечивать безопасную посадку и высадку пассажиров, их перевозку, либо прием, размещение и перевозку грузов;</w:t>
            </w:r>
          </w:p>
          <w:p w14:paraId="1117AFC0" w14:textId="77777777" w:rsidR="009B6E05" w:rsidRDefault="009B6E05">
            <w:pPr>
              <w:rPr>
                <w:sz w:val="24"/>
                <w:szCs w:val="24"/>
              </w:rPr>
            </w:pPr>
            <w:r>
              <w:rPr>
                <w:sz w:val="24"/>
                <w:szCs w:val="24"/>
              </w:rPr>
              <w:t>выбирать безопасные скорость, дистанцию и интервал в различных условиях движения;</w:t>
            </w:r>
          </w:p>
          <w:p w14:paraId="54BE0B2D" w14:textId="77777777" w:rsidR="009B6E05" w:rsidRDefault="009B6E05">
            <w:pPr>
              <w:rPr>
                <w:sz w:val="24"/>
                <w:szCs w:val="24"/>
              </w:rPr>
            </w:pPr>
            <w:r>
              <w:rPr>
                <w:sz w:val="24"/>
                <w:szCs w:val="24"/>
              </w:rP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14:paraId="19BFA08E" w14:textId="77777777" w:rsidR="009B6E05" w:rsidRDefault="009B6E05">
            <w:pPr>
              <w:rPr>
                <w:sz w:val="24"/>
                <w:szCs w:val="24"/>
              </w:rPr>
            </w:pPr>
            <w:r>
              <w:rPr>
                <w:sz w:val="24"/>
                <w:szCs w:val="24"/>
              </w:rPr>
              <w:t>использовать зеркала заднего вида при маневрировании;</w:t>
            </w:r>
          </w:p>
          <w:p w14:paraId="677F2DF1" w14:textId="77777777" w:rsidR="009B6E05" w:rsidRDefault="009B6E05">
            <w:pPr>
              <w:rPr>
                <w:sz w:val="24"/>
                <w:szCs w:val="24"/>
              </w:rPr>
            </w:pPr>
            <w:r>
              <w:rPr>
                <w:sz w:val="24"/>
                <w:szCs w:val="24"/>
              </w:rPr>
              <w:t>прогнозировать и предотвращать возникновение опасных дорожно-транспортных ситуаций в процессе управления транспортным средством (составом транспортных средств);</w:t>
            </w:r>
          </w:p>
          <w:p w14:paraId="151265E6" w14:textId="77777777" w:rsidR="009B6E05" w:rsidRDefault="009B6E05">
            <w:pPr>
              <w:rPr>
                <w:sz w:val="24"/>
                <w:szCs w:val="24"/>
              </w:rPr>
            </w:pPr>
            <w:r>
              <w:rPr>
                <w:sz w:val="24"/>
                <w:szCs w:val="24"/>
              </w:rPr>
              <w:t>своевременно принимать правильные решения и уверенно действовать в сложных и опасных дорожных ситуациях;</w:t>
            </w:r>
          </w:p>
          <w:p w14:paraId="7DDBD8E1" w14:textId="77777777" w:rsidR="009B6E05" w:rsidRDefault="009B6E05">
            <w:pPr>
              <w:rPr>
                <w:sz w:val="24"/>
                <w:szCs w:val="24"/>
              </w:rPr>
            </w:pPr>
            <w:r>
              <w:rPr>
                <w:sz w:val="24"/>
                <w:szCs w:val="24"/>
              </w:rPr>
              <w:t>выполнять мероприятия по оказанию первой помощи пострадавшим в дорожно-транспортном происшествии;</w:t>
            </w:r>
          </w:p>
          <w:p w14:paraId="761C3602" w14:textId="77777777" w:rsidR="009B6E05" w:rsidRDefault="009B6E05">
            <w:pPr>
              <w:rPr>
                <w:sz w:val="24"/>
                <w:szCs w:val="24"/>
              </w:rPr>
            </w:pPr>
            <w:r>
              <w:rPr>
                <w:sz w:val="24"/>
                <w:szCs w:val="24"/>
              </w:rPr>
              <w:lastRenderedPageBreak/>
              <w:t>совершенствовать свои навыки управления транспортным средством (составом транспортных средств).</w:t>
            </w:r>
          </w:p>
        </w:tc>
        <w:tc>
          <w:tcPr>
            <w:tcW w:w="0" w:type="auto"/>
            <w:vAlign w:val="center"/>
            <w:hideMark/>
          </w:tcPr>
          <w:p w14:paraId="3350D7C0" w14:textId="77777777" w:rsidR="009B6E05" w:rsidRDefault="009B6E05">
            <w:pPr>
              <w:rPr>
                <w:sz w:val="20"/>
                <w:szCs w:val="20"/>
              </w:rPr>
            </w:pPr>
          </w:p>
        </w:tc>
      </w:tr>
    </w:tbl>
    <w:p w14:paraId="7A2EC5C0" w14:textId="77777777" w:rsidR="00BB20F5" w:rsidRDefault="00BB20F5" w:rsidP="00BB20F5">
      <w:pPr>
        <w:widowControl w:val="0"/>
        <w:ind w:firstLine="709"/>
        <w:jc w:val="both"/>
        <w:rPr>
          <w:rFonts w:eastAsia="Times New Roman"/>
          <w:b/>
          <w:bCs/>
          <w:sz w:val="24"/>
          <w:szCs w:val="28"/>
          <w:shd w:val="clear" w:color="auto" w:fill="FFFFFF"/>
          <w:lang w:eastAsia="ar-SA"/>
        </w:rPr>
      </w:pPr>
    </w:p>
    <w:p w14:paraId="1E04340A" w14:textId="77777777" w:rsidR="00BB20F5" w:rsidRDefault="00BB20F5" w:rsidP="00B446CF">
      <w:pPr>
        <w:pStyle w:val="1"/>
        <w:numPr>
          <w:ilvl w:val="0"/>
          <w:numId w:val="1"/>
        </w:numPr>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Контроль и оценка результатов освоения учебной дисциплины </w:t>
      </w:r>
      <w:r>
        <w:rPr>
          <w:rFonts w:ascii="Times New Roman" w:hAnsi="Times New Roman" w:cs="Times New Roman"/>
          <w:i/>
          <w:color w:val="auto"/>
          <w:sz w:val="24"/>
          <w:szCs w:val="24"/>
        </w:rPr>
        <w:t>СГ или ОП цикла</w:t>
      </w:r>
    </w:p>
    <w:p w14:paraId="224D1636" w14:textId="77777777" w:rsidR="00BB20F5" w:rsidRDefault="00BB20F5" w:rsidP="00BB20F5">
      <w:pPr>
        <w:ind w:left="15" w:firstLine="693"/>
        <w:jc w:val="both"/>
        <w:rPr>
          <w:sz w:val="24"/>
          <w:szCs w:val="24"/>
        </w:rPr>
      </w:pPr>
      <w:r>
        <w:rPr>
          <w:sz w:val="24"/>
          <w:szCs w:val="24"/>
        </w:rPr>
        <w:t xml:space="preserve">Контроль и оценка результатов раскрываются через усвоенные знания и приобретенные студентами умения, направленные на формирование элементов общих и профессиональных компетенций. </w:t>
      </w:r>
    </w:p>
    <w:p w14:paraId="0259E066" w14:textId="77777777" w:rsidR="00BB20F5" w:rsidRDefault="00BB20F5" w:rsidP="00BB20F5">
      <w:pPr>
        <w:widowControl w:val="0"/>
        <w:ind w:firstLine="709"/>
        <w:jc w:val="right"/>
        <w:rPr>
          <w:rFonts w:eastAsia="Times New Roman"/>
          <w:sz w:val="24"/>
          <w:szCs w:val="24"/>
          <w:lang w:eastAsia="ar-S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BB20F5" w14:paraId="2B623F7F" w14:textId="77777777" w:rsidTr="00BB20F5">
        <w:tc>
          <w:tcPr>
            <w:tcW w:w="3539" w:type="dxa"/>
            <w:gridSpan w:val="2"/>
            <w:tcBorders>
              <w:top w:val="single" w:sz="4" w:space="0" w:color="auto"/>
              <w:left w:val="single" w:sz="4" w:space="0" w:color="auto"/>
              <w:bottom w:val="single" w:sz="4" w:space="0" w:color="auto"/>
              <w:right w:val="single" w:sz="4" w:space="0" w:color="auto"/>
            </w:tcBorders>
            <w:hideMark/>
          </w:tcPr>
          <w:p w14:paraId="4D02672B" w14:textId="77777777" w:rsidR="00BB20F5" w:rsidRDefault="00BB20F5">
            <w:pPr>
              <w:spacing w:line="276" w:lineRule="auto"/>
              <w:jc w:val="center"/>
              <w:rPr>
                <w:rFonts w:eastAsia="Times New Roman"/>
                <w:b/>
                <w:bCs/>
                <w:sz w:val="24"/>
                <w:szCs w:val="24"/>
                <w:lang w:eastAsia="x-none"/>
              </w:rPr>
            </w:pPr>
            <w:r>
              <w:rPr>
                <w:rFonts w:eastAsia="Times New Roman"/>
                <w:b/>
                <w:bCs/>
                <w:sz w:val="24"/>
                <w:szCs w:val="24"/>
                <w:lang w:eastAsia="x-none"/>
              </w:rPr>
              <w:t xml:space="preserve">Формы и методы оценки и контроля </w:t>
            </w:r>
          </w:p>
        </w:tc>
        <w:tc>
          <w:tcPr>
            <w:tcW w:w="4111" w:type="dxa"/>
            <w:gridSpan w:val="2"/>
            <w:tcBorders>
              <w:top w:val="single" w:sz="4" w:space="0" w:color="auto"/>
              <w:left w:val="single" w:sz="4" w:space="0" w:color="auto"/>
              <w:bottom w:val="single" w:sz="4" w:space="0" w:color="auto"/>
              <w:right w:val="single" w:sz="4" w:space="0" w:color="auto"/>
            </w:tcBorders>
            <w:hideMark/>
          </w:tcPr>
          <w:p w14:paraId="703CCCB7"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ФОС</w:t>
            </w:r>
          </w:p>
        </w:tc>
        <w:tc>
          <w:tcPr>
            <w:tcW w:w="1701" w:type="dxa"/>
            <w:tcBorders>
              <w:top w:val="single" w:sz="4" w:space="0" w:color="auto"/>
              <w:left w:val="single" w:sz="4" w:space="0" w:color="auto"/>
              <w:bottom w:val="single" w:sz="4" w:space="0" w:color="auto"/>
              <w:right w:val="single" w:sz="4" w:space="0" w:color="auto"/>
            </w:tcBorders>
            <w:hideMark/>
          </w:tcPr>
          <w:p w14:paraId="67866F21"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 xml:space="preserve">Критерии оценивания </w:t>
            </w:r>
          </w:p>
        </w:tc>
      </w:tr>
      <w:tr w:rsidR="00BB20F5" w14:paraId="383BDE92" w14:textId="77777777" w:rsidTr="00BB20F5">
        <w:tc>
          <w:tcPr>
            <w:tcW w:w="696" w:type="dxa"/>
            <w:tcBorders>
              <w:top w:val="single" w:sz="4" w:space="0" w:color="auto"/>
              <w:left w:val="single" w:sz="4" w:space="0" w:color="auto"/>
              <w:bottom w:val="single" w:sz="4" w:space="0" w:color="auto"/>
              <w:right w:val="single" w:sz="4" w:space="0" w:color="auto"/>
            </w:tcBorders>
            <w:hideMark/>
          </w:tcPr>
          <w:p w14:paraId="732AC44C"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3.1.1</w:t>
            </w:r>
          </w:p>
        </w:tc>
        <w:tc>
          <w:tcPr>
            <w:tcW w:w="2843" w:type="dxa"/>
            <w:tcBorders>
              <w:top w:val="single" w:sz="4" w:space="0" w:color="auto"/>
              <w:left w:val="single" w:sz="4" w:space="0" w:color="auto"/>
              <w:bottom w:val="single" w:sz="4" w:space="0" w:color="auto"/>
              <w:right w:val="single" w:sz="4" w:space="0" w:color="auto"/>
            </w:tcBorders>
            <w:hideMark/>
          </w:tcPr>
          <w:p w14:paraId="4AB99DA8" w14:textId="77777777" w:rsidR="00BB20F5" w:rsidRDefault="00BB20F5">
            <w:pPr>
              <w:spacing w:before="120" w:after="120" w:line="276" w:lineRule="auto"/>
              <w:rPr>
                <w:rFonts w:eastAsia="Times New Roman"/>
                <w:b/>
                <w:sz w:val="24"/>
                <w:szCs w:val="24"/>
                <w:lang w:eastAsia="x-none"/>
              </w:rPr>
            </w:pPr>
            <w:r>
              <w:rPr>
                <w:rFonts w:eastAsia="Times New Roman"/>
                <w:b/>
                <w:sz w:val="24"/>
                <w:szCs w:val="24"/>
                <w:lang w:eastAsia="x-none"/>
              </w:rPr>
              <w:t>Стартовая диагностика (входной контроль)</w:t>
            </w:r>
          </w:p>
        </w:tc>
        <w:tc>
          <w:tcPr>
            <w:tcW w:w="336" w:type="dxa"/>
            <w:tcBorders>
              <w:top w:val="single" w:sz="4" w:space="0" w:color="auto"/>
              <w:left w:val="single" w:sz="4" w:space="0" w:color="auto"/>
              <w:bottom w:val="single" w:sz="4" w:space="0" w:color="auto"/>
              <w:right w:val="single" w:sz="4" w:space="0" w:color="auto"/>
            </w:tcBorders>
            <w:hideMark/>
          </w:tcPr>
          <w:p w14:paraId="4DE20E39"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1</w:t>
            </w:r>
          </w:p>
        </w:tc>
        <w:tc>
          <w:tcPr>
            <w:tcW w:w="3775" w:type="dxa"/>
            <w:tcBorders>
              <w:top w:val="single" w:sz="4" w:space="0" w:color="auto"/>
              <w:left w:val="single" w:sz="4" w:space="0" w:color="auto"/>
              <w:bottom w:val="single" w:sz="4" w:space="0" w:color="auto"/>
              <w:right w:val="single" w:sz="4" w:space="0" w:color="auto"/>
            </w:tcBorders>
            <w:hideMark/>
          </w:tcPr>
          <w:p w14:paraId="74487287" w14:textId="77777777" w:rsidR="00BB20F5" w:rsidRDefault="00BB20F5">
            <w:pPr>
              <w:spacing w:before="120" w:after="120" w:line="276" w:lineRule="auto"/>
              <w:jc w:val="center"/>
              <w:rPr>
                <w:rFonts w:eastAsia="Times New Roman"/>
                <w:sz w:val="24"/>
                <w:szCs w:val="24"/>
                <w:lang w:eastAsia="x-none"/>
              </w:rPr>
            </w:pPr>
            <w:r>
              <w:rPr>
                <w:rFonts w:eastAsia="Times New Roman"/>
                <w:sz w:val="24"/>
                <w:szCs w:val="24"/>
                <w:lang w:eastAsia="x-none"/>
              </w:rPr>
              <w:t>Диагностическая работа (нулевой срез)</w:t>
            </w:r>
          </w:p>
        </w:tc>
        <w:tc>
          <w:tcPr>
            <w:tcW w:w="1701" w:type="dxa"/>
            <w:tcBorders>
              <w:top w:val="single" w:sz="4" w:space="0" w:color="auto"/>
              <w:left w:val="single" w:sz="4" w:space="0" w:color="auto"/>
              <w:bottom w:val="single" w:sz="4" w:space="0" w:color="auto"/>
              <w:right w:val="single" w:sz="4" w:space="0" w:color="auto"/>
            </w:tcBorders>
            <w:hideMark/>
          </w:tcPr>
          <w:p w14:paraId="1A5E8C5F" w14:textId="77777777" w:rsidR="00BB20F5" w:rsidRDefault="00BB20F5">
            <w:pPr>
              <w:spacing w:line="276" w:lineRule="auto"/>
              <w:jc w:val="center"/>
              <w:rPr>
                <w:rFonts w:eastAsiaTheme="minorHAnsi" w:cstheme="minorBidi"/>
                <w:sz w:val="24"/>
                <w:szCs w:val="24"/>
                <w:lang w:eastAsia="en-US"/>
              </w:rPr>
            </w:pPr>
            <w:r>
              <w:rPr>
                <w:rFonts w:eastAsiaTheme="minorHAnsi" w:cstheme="minorBidi"/>
                <w:sz w:val="24"/>
                <w:szCs w:val="24"/>
                <w:lang w:eastAsia="en-US"/>
              </w:rPr>
              <w:t>Таблица 1</w:t>
            </w:r>
          </w:p>
        </w:tc>
      </w:tr>
      <w:tr w:rsidR="00BB20F5" w14:paraId="2C1B5876" w14:textId="77777777" w:rsidTr="00BB20F5">
        <w:tc>
          <w:tcPr>
            <w:tcW w:w="696" w:type="dxa"/>
            <w:tcBorders>
              <w:top w:val="single" w:sz="4" w:space="0" w:color="auto"/>
              <w:left w:val="single" w:sz="4" w:space="0" w:color="auto"/>
              <w:bottom w:val="single" w:sz="4" w:space="0" w:color="auto"/>
              <w:right w:val="single" w:sz="4" w:space="0" w:color="auto"/>
            </w:tcBorders>
            <w:hideMark/>
          </w:tcPr>
          <w:p w14:paraId="6BD65A82"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3.2</w:t>
            </w:r>
          </w:p>
        </w:tc>
        <w:tc>
          <w:tcPr>
            <w:tcW w:w="2843" w:type="dxa"/>
            <w:tcBorders>
              <w:top w:val="single" w:sz="4" w:space="0" w:color="auto"/>
              <w:left w:val="single" w:sz="4" w:space="0" w:color="auto"/>
              <w:bottom w:val="single" w:sz="4" w:space="0" w:color="auto"/>
              <w:right w:val="single" w:sz="4" w:space="0" w:color="auto"/>
            </w:tcBorders>
            <w:hideMark/>
          </w:tcPr>
          <w:p w14:paraId="195B1468" w14:textId="77777777" w:rsidR="00BB20F5" w:rsidRDefault="00BB20F5">
            <w:pPr>
              <w:spacing w:line="276" w:lineRule="auto"/>
              <w:rPr>
                <w:rFonts w:eastAsia="Times New Roman"/>
                <w:b/>
                <w:sz w:val="24"/>
                <w:szCs w:val="24"/>
                <w:lang w:eastAsia="x-none"/>
              </w:rPr>
            </w:pPr>
            <w:r>
              <w:rPr>
                <w:rFonts w:eastAsia="Times New Roman"/>
                <w:b/>
                <w:sz w:val="24"/>
                <w:szCs w:val="24"/>
                <w:lang w:val="x-none" w:eastAsia="x-none"/>
              </w:rPr>
              <w:t>Текущий контроль</w:t>
            </w:r>
            <w:r>
              <w:rPr>
                <w:rFonts w:eastAsia="Times New Roman"/>
                <w:b/>
                <w:sz w:val="24"/>
                <w:szCs w:val="24"/>
                <w:lang w:eastAsia="x-none"/>
              </w:rPr>
              <w:t xml:space="preserve">: </w:t>
            </w:r>
          </w:p>
          <w:p w14:paraId="562A91E7" w14:textId="56B85321" w:rsidR="00BB20F5" w:rsidRDefault="00BB20F5">
            <w:pPr>
              <w:spacing w:line="276" w:lineRule="auto"/>
              <w:rPr>
                <w:rFonts w:eastAsia="Times New Roman"/>
                <w:sz w:val="24"/>
                <w:szCs w:val="24"/>
                <w:lang w:eastAsia="x-none"/>
              </w:rPr>
            </w:pPr>
          </w:p>
        </w:tc>
        <w:tc>
          <w:tcPr>
            <w:tcW w:w="336" w:type="dxa"/>
            <w:tcBorders>
              <w:top w:val="single" w:sz="4" w:space="0" w:color="auto"/>
              <w:left w:val="single" w:sz="4" w:space="0" w:color="auto"/>
              <w:bottom w:val="single" w:sz="4" w:space="0" w:color="auto"/>
              <w:right w:val="single" w:sz="4" w:space="0" w:color="auto"/>
            </w:tcBorders>
          </w:tcPr>
          <w:p w14:paraId="3A2C26A2" w14:textId="77777777" w:rsidR="00BB20F5" w:rsidRDefault="00BB20F5">
            <w:pPr>
              <w:spacing w:line="276" w:lineRule="auto"/>
              <w:jc w:val="center"/>
              <w:rPr>
                <w:rFonts w:eastAsia="Times New Roman"/>
                <w:sz w:val="24"/>
                <w:szCs w:val="24"/>
                <w:lang w:eastAsia="x-none"/>
              </w:rPr>
            </w:pPr>
          </w:p>
        </w:tc>
        <w:tc>
          <w:tcPr>
            <w:tcW w:w="3775" w:type="dxa"/>
            <w:tcBorders>
              <w:top w:val="single" w:sz="4" w:space="0" w:color="auto"/>
              <w:left w:val="single" w:sz="4" w:space="0" w:color="auto"/>
              <w:bottom w:val="single" w:sz="4" w:space="0" w:color="auto"/>
              <w:right w:val="single" w:sz="4" w:space="0" w:color="auto"/>
            </w:tcBorders>
          </w:tcPr>
          <w:p w14:paraId="4AD2D4EA" w14:textId="77777777" w:rsidR="00BB20F5" w:rsidRDefault="00BB20F5">
            <w:pPr>
              <w:spacing w:line="276" w:lineRule="auto"/>
              <w:jc w:val="center"/>
              <w:rPr>
                <w:rFonts w:eastAsia="Times New Roman"/>
                <w:sz w:val="24"/>
                <w:szCs w:val="24"/>
                <w:lang w:eastAsia="x-none"/>
              </w:rPr>
            </w:pPr>
          </w:p>
        </w:tc>
        <w:tc>
          <w:tcPr>
            <w:tcW w:w="1701" w:type="dxa"/>
            <w:tcBorders>
              <w:top w:val="single" w:sz="4" w:space="0" w:color="auto"/>
              <w:left w:val="single" w:sz="4" w:space="0" w:color="auto"/>
              <w:bottom w:val="single" w:sz="4" w:space="0" w:color="auto"/>
              <w:right w:val="single" w:sz="4" w:space="0" w:color="auto"/>
            </w:tcBorders>
          </w:tcPr>
          <w:p w14:paraId="153EFA77" w14:textId="77777777" w:rsidR="00BB20F5" w:rsidRDefault="00BB20F5">
            <w:pPr>
              <w:spacing w:line="276" w:lineRule="auto"/>
              <w:jc w:val="center"/>
              <w:rPr>
                <w:rFonts w:eastAsia="Times New Roman"/>
                <w:sz w:val="24"/>
                <w:szCs w:val="24"/>
                <w:lang w:eastAsia="x-none"/>
              </w:rPr>
            </w:pPr>
          </w:p>
        </w:tc>
      </w:tr>
      <w:tr w:rsidR="00BB20F5" w14:paraId="7FE3AA46" w14:textId="77777777" w:rsidTr="00BB20F5">
        <w:tc>
          <w:tcPr>
            <w:tcW w:w="696" w:type="dxa"/>
            <w:tcBorders>
              <w:top w:val="single" w:sz="4" w:space="0" w:color="auto"/>
              <w:left w:val="single" w:sz="4" w:space="0" w:color="auto"/>
              <w:bottom w:val="single" w:sz="4" w:space="0" w:color="auto"/>
              <w:right w:val="single" w:sz="4" w:space="0" w:color="auto"/>
            </w:tcBorders>
            <w:hideMark/>
          </w:tcPr>
          <w:p w14:paraId="604BD4A3" w14:textId="1C2D45DC" w:rsidR="00BB20F5" w:rsidRDefault="00BB20F5">
            <w:pPr>
              <w:spacing w:line="276" w:lineRule="auto"/>
              <w:jc w:val="center"/>
              <w:rPr>
                <w:rFonts w:eastAsia="Times New Roman"/>
                <w:sz w:val="24"/>
                <w:szCs w:val="24"/>
                <w:lang w:eastAsia="x-none"/>
              </w:rPr>
            </w:pPr>
            <w:r>
              <w:rPr>
                <w:rFonts w:eastAsia="Times New Roman"/>
                <w:sz w:val="24"/>
                <w:szCs w:val="24"/>
                <w:lang w:eastAsia="x-none"/>
              </w:rPr>
              <w:t>3.2.</w:t>
            </w:r>
            <w:r w:rsidR="009B6E05">
              <w:rPr>
                <w:rFonts w:eastAsia="Times New Roman"/>
                <w:sz w:val="24"/>
                <w:szCs w:val="24"/>
                <w:lang w:eastAsia="x-none"/>
              </w:rPr>
              <w:t>1</w:t>
            </w:r>
          </w:p>
        </w:tc>
        <w:tc>
          <w:tcPr>
            <w:tcW w:w="2843" w:type="dxa"/>
            <w:tcBorders>
              <w:top w:val="single" w:sz="4" w:space="0" w:color="auto"/>
              <w:left w:val="single" w:sz="4" w:space="0" w:color="auto"/>
              <w:bottom w:val="single" w:sz="4" w:space="0" w:color="auto"/>
              <w:right w:val="single" w:sz="4" w:space="0" w:color="auto"/>
            </w:tcBorders>
            <w:hideMark/>
          </w:tcPr>
          <w:p w14:paraId="58296547" w14:textId="77777777" w:rsidR="00BB20F5" w:rsidRDefault="00BB20F5">
            <w:pPr>
              <w:spacing w:line="276" w:lineRule="auto"/>
              <w:rPr>
                <w:rFonts w:eastAsia="Times New Roman"/>
                <w:sz w:val="24"/>
                <w:szCs w:val="24"/>
                <w:lang w:eastAsia="x-none"/>
              </w:rPr>
            </w:pPr>
            <w:r>
              <w:rPr>
                <w:rFonts w:eastAsia="Times New Roman"/>
                <w:sz w:val="24"/>
                <w:szCs w:val="24"/>
                <w:lang w:eastAsia="x-none"/>
              </w:rPr>
              <w:t xml:space="preserve">- </w:t>
            </w:r>
            <w:r>
              <w:rPr>
                <w:rFonts w:eastAsia="Times New Roman"/>
                <w:sz w:val="24"/>
                <w:szCs w:val="24"/>
                <w:lang w:val="x-none" w:eastAsia="x-none"/>
              </w:rPr>
              <w:t>тестирование</w:t>
            </w:r>
          </w:p>
        </w:tc>
        <w:tc>
          <w:tcPr>
            <w:tcW w:w="336" w:type="dxa"/>
            <w:tcBorders>
              <w:top w:val="single" w:sz="4" w:space="0" w:color="auto"/>
              <w:left w:val="single" w:sz="4" w:space="0" w:color="auto"/>
              <w:bottom w:val="single" w:sz="4" w:space="0" w:color="auto"/>
              <w:right w:val="single" w:sz="4" w:space="0" w:color="auto"/>
            </w:tcBorders>
            <w:hideMark/>
          </w:tcPr>
          <w:p w14:paraId="471F3C7E"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4</w:t>
            </w:r>
          </w:p>
        </w:tc>
        <w:tc>
          <w:tcPr>
            <w:tcW w:w="3775" w:type="dxa"/>
            <w:tcBorders>
              <w:top w:val="single" w:sz="4" w:space="0" w:color="auto"/>
              <w:left w:val="single" w:sz="4" w:space="0" w:color="auto"/>
              <w:bottom w:val="single" w:sz="4" w:space="0" w:color="auto"/>
              <w:right w:val="single" w:sz="4" w:space="0" w:color="auto"/>
            </w:tcBorders>
            <w:hideMark/>
          </w:tcPr>
          <w:p w14:paraId="1460969A" w14:textId="77777777" w:rsidR="00BB20F5" w:rsidRDefault="00BB20F5">
            <w:pPr>
              <w:spacing w:line="276" w:lineRule="auto"/>
              <w:rPr>
                <w:rFonts w:eastAsia="Times New Roman"/>
                <w:sz w:val="24"/>
                <w:szCs w:val="24"/>
                <w:lang w:eastAsia="x-none"/>
              </w:rPr>
            </w:pPr>
            <w:r>
              <w:rPr>
                <w:rFonts w:eastAsia="Times New Roman"/>
                <w:sz w:val="24"/>
                <w:szCs w:val="24"/>
                <w:lang w:eastAsia="x-none"/>
              </w:rPr>
              <w:t>Критерии оценивания тестирования</w:t>
            </w:r>
          </w:p>
        </w:tc>
        <w:tc>
          <w:tcPr>
            <w:tcW w:w="1701" w:type="dxa"/>
            <w:tcBorders>
              <w:top w:val="single" w:sz="4" w:space="0" w:color="auto"/>
              <w:left w:val="single" w:sz="4" w:space="0" w:color="auto"/>
              <w:bottom w:val="single" w:sz="4" w:space="0" w:color="auto"/>
              <w:right w:val="single" w:sz="4" w:space="0" w:color="auto"/>
            </w:tcBorders>
            <w:hideMark/>
          </w:tcPr>
          <w:p w14:paraId="587E49D7" w14:textId="77777777" w:rsidR="00BB20F5" w:rsidRDefault="00BB20F5">
            <w:pPr>
              <w:spacing w:line="276" w:lineRule="auto"/>
              <w:jc w:val="center"/>
              <w:rPr>
                <w:rFonts w:eastAsia="Times New Roman"/>
                <w:sz w:val="24"/>
                <w:szCs w:val="24"/>
                <w:lang w:eastAsia="x-none"/>
              </w:rPr>
            </w:pPr>
            <w:r>
              <w:rPr>
                <w:rFonts w:eastAsiaTheme="minorHAnsi" w:cstheme="minorBidi"/>
                <w:sz w:val="24"/>
                <w:szCs w:val="24"/>
                <w:lang w:eastAsia="en-US"/>
              </w:rPr>
              <w:t>Таблица 4</w:t>
            </w:r>
          </w:p>
        </w:tc>
      </w:tr>
      <w:tr w:rsidR="00BB20F5" w14:paraId="62550DBA" w14:textId="77777777" w:rsidTr="00BB20F5">
        <w:tc>
          <w:tcPr>
            <w:tcW w:w="696" w:type="dxa"/>
            <w:tcBorders>
              <w:top w:val="single" w:sz="4" w:space="0" w:color="auto"/>
              <w:left w:val="single" w:sz="4" w:space="0" w:color="auto"/>
              <w:bottom w:val="single" w:sz="4" w:space="0" w:color="auto"/>
              <w:right w:val="single" w:sz="4" w:space="0" w:color="auto"/>
            </w:tcBorders>
            <w:hideMark/>
          </w:tcPr>
          <w:p w14:paraId="5C083238" w14:textId="482FAB20" w:rsidR="00BB20F5" w:rsidRDefault="00BB20F5">
            <w:pPr>
              <w:spacing w:line="276" w:lineRule="auto"/>
              <w:jc w:val="center"/>
              <w:rPr>
                <w:rFonts w:eastAsia="Times New Roman"/>
                <w:sz w:val="24"/>
                <w:szCs w:val="24"/>
                <w:lang w:eastAsia="x-none"/>
              </w:rPr>
            </w:pPr>
            <w:r>
              <w:rPr>
                <w:rFonts w:eastAsia="Times New Roman"/>
                <w:sz w:val="24"/>
                <w:szCs w:val="24"/>
                <w:lang w:eastAsia="x-none"/>
              </w:rPr>
              <w:t>3.2.</w:t>
            </w:r>
            <w:r w:rsidR="009B6E05">
              <w:rPr>
                <w:rFonts w:eastAsia="Times New Roman"/>
                <w:sz w:val="24"/>
                <w:szCs w:val="24"/>
                <w:lang w:eastAsia="x-none"/>
              </w:rPr>
              <w:t>2</w:t>
            </w:r>
          </w:p>
        </w:tc>
        <w:tc>
          <w:tcPr>
            <w:tcW w:w="2843" w:type="dxa"/>
            <w:tcBorders>
              <w:top w:val="single" w:sz="4" w:space="0" w:color="auto"/>
              <w:left w:val="single" w:sz="4" w:space="0" w:color="auto"/>
              <w:bottom w:val="single" w:sz="4" w:space="0" w:color="auto"/>
              <w:right w:val="single" w:sz="4" w:space="0" w:color="auto"/>
            </w:tcBorders>
            <w:hideMark/>
          </w:tcPr>
          <w:p w14:paraId="417B72AC" w14:textId="77777777" w:rsidR="00BB20F5" w:rsidRDefault="00BB20F5">
            <w:pPr>
              <w:spacing w:line="276" w:lineRule="auto"/>
              <w:rPr>
                <w:rFonts w:eastAsia="Times New Roman"/>
                <w:sz w:val="24"/>
                <w:szCs w:val="24"/>
                <w:lang w:eastAsia="x-none"/>
              </w:rPr>
            </w:pPr>
            <w:r>
              <w:rPr>
                <w:rFonts w:eastAsia="Times New Roman"/>
                <w:sz w:val="24"/>
                <w:szCs w:val="24"/>
                <w:lang w:eastAsia="x-none"/>
              </w:rPr>
              <w:t xml:space="preserve">- </w:t>
            </w:r>
            <w:r>
              <w:rPr>
                <w:rFonts w:eastAsia="Times New Roman"/>
                <w:sz w:val="24"/>
                <w:szCs w:val="24"/>
                <w:lang w:val="x-none" w:eastAsia="x-none"/>
              </w:rPr>
              <w:t>практическ</w:t>
            </w:r>
            <w:r>
              <w:rPr>
                <w:rFonts w:eastAsia="Times New Roman"/>
                <w:sz w:val="24"/>
                <w:szCs w:val="24"/>
                <w:lang w:eastAsia="x-none"/>
              </w:rPr>
              <w:t>ие</w:t>
            </w:r>
            <w:r>
              <w:rPr>
                <w:rFonts w:eastAsia="Times New Roman"/>
                <w:sz w:val="24"/>
                <w:szCs w:val="24"/>
                <w:lang w:val="x-none" w:eastAsia="x-none"/>
              </w:rPr>
              <w:t xml:space="preserve"> задани</w:t>
            </w:r>
            <w:r>
              <w:rPr>
                <w:rFonts w:eastAsia="Times New Roman"/>
                <w:sz w:val="24"/>
                <w:szCs w:val="24"/>
                <w:lang w:eastAsia="x-none"/>
              </w:rPr>
              <w:t xml:space="preserve">я, </w:t>
            </w:r>
            <w:r>
              <w:rPr>
                <w:rFonts w:eastAsia="Times New Roman"/>
                <w:sz w:val="24"/>
                <w:szCs w:val="24"/>
                <w:lang w:val="x-none" w:eastAsia="x-none"/>
              </w:rPr>
              <w:t>упражнени</w:t>
            </w:r>
            <w:r>
              <w:rPr>
                <w:rFonts w:eastAsia="Times New Roman"/>
                <w:sz w:val="24"/>
                <w:szCs w:val="24"/>
                <w:lang w:eastAsia="x-none"/>
              </w:rPr>
              <w:t>я</w:t>
            </w:r>
          </w:p>
        </w:tc>
        <w:tc>
          <w:tcPr>
            <w:tcW w:w="336" w:type="dxa"/>
            <w:tcBorders>
              <w:top w:val="single" w:sz="4" w:space="0" w:color="auto"/>
              <w:left w:val="single" w:sz="4" w:space="0" w:color="auto"/>
              <w:bottom w:val="single" w:sz="4" w:space="0" w:color="auto"/>
              <w:right w:val="single" w:sz="4" w:space="0" w:color="auto"/>
            </w:tcBorders>
            <w:hideMark/>
          </w:tcPr>
          <w:p w14:paraId="37EB12A4"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5</w:t>
            </w:r>
          </w:p>
        </w:tc>
        <w:tc>
          <w:tcPr>
            <w:tcW w:w="3775" w:type="dxa"/>
            <w:tcBorders>
              <w:top w:val="single" w:sz="4" w:space="0" w:color="auto"/>
              <w:left w:val="single" w:sz="4" w:space="0" w:color="auto"/>
              <w:bottom w:val="single" w:sz="4" w:space="0" w:color="auto"/>
              <w:right w:val="single" w:sz="4" w:space="0" w:color="auto"/>
            </w:tcBorders>
            <w:hideMark/>
          </w:tcPr>
          <w:p w14:paraId="5036F578" w14:textId="77777777" w:rsidR="00BB20F5" w:rsidRDefault="00BB20F5">
            <w:pPr>
              <w:spacing w:line="276" w:lineRule="auto"/>
              <w:rPr>
                <w:rFonts w:eastAsia="Times New Roman"/>
                <w:sz w:val="24"/>
                <w:szCs w:val="24"/>
                <w:lang w:eastAsia="x-none"/>
              </w:rPr>
            </w:pPr>
            <w:r>
              <w:rPr>
                <w:rFonts w:eastAsia="Times New Roman"/>
                <w:sz w:val="24"/>
                <w:szCs w:val="24"/>
                <w:lang w:eastAsia="x-none"/>
              </w:rPr>
              <w:t>Эталон (критерии оценивания письменной работы и устного опроса)</w:t>
            </w:r>
          </w:p>
        </w:tc>
        <w:tc>
          <w:tcPr>
            <w:tcW w:w="1701" w:type="dxa"/>
            <w:tcBorders>
              <w:top w:val="single" w:sz="4" w:space="0" w:color="auto"/>
              <w:left w:val="single" w:sz="4" w:space="0" w:color="auto"/>
              <w:bottom w:val="single" w:sz="4" w:space="0" w:color="auto"/>
              <w:right w:val="single" w:sz="4" w:space="0" w:color="auto"/>
            </w:tcBorders>
            <w:hideMark/>
          </w:tcPr>
          <w:p w14:paraId="6773D8E7" w14:textId="77777777" w:rsidR="00BB20F5" w:rsidRDefault="00BB20F5">
            <w:pPr>
              <w:spacing w:line="276" w:lineRule="auto"/>
              <w:jc w:val="center"/>
              <w:rPr>
                <w:rFonts w:eastAsia="Times New Roman"/>
                <w:sz w:val="24"/>
                <w:szCs w:val="24"/>
                <w:lang w:eastAsia="x-none"/>
              </w:rPr>
            </w:pPr>
            <w:r>
              <w:rPr>
                <w:rFonts w:eastAsiaTheme="minorHAnsi" w:cstheme="minorBidi"/>
                <w:sz w:val="24"/>
                <w:szCs w:val="24"/>
                <w:lang w:eastAsia="en-US"/>
              </w:rPr>
              <w:t>Таблица 5</w:t>
            </w:r>
          </w:p>
        </w:tc>
      </w:tr>
      <w:tr w:rsidR="00BB20F5" w14:paraId="17A93EB0" w14:textId="77777777" w:rsidTr="00BB20F5">
        <w:tc>
          <w:tcPr>
            <w:tcW w:w="696" w:type="dxa"/>
            <w:tcBorders>
              <w:top w:val="single" w:sz="4" w:space="0" w:color="auto"/>
              <w:left w:val="single" w:sz="4" w:space="0" w:color="auto"/>
              <w:bottom w:val="single" w:sz="4" w:space="0" w:color="auto"/>
              <w:right w:val="single" w:sz="4" w:space="0" w:color="auto"/>
            </w:tcBorders>
            <w:hideMark/>
          </w:tcPr>
          <w:p w14:paraId="4C6B8985" w14:textId="77777777" w:rsidR="00BB20F5" w:rsidRDefault="00BB20F5">
            <w:pPr>
              <w:spacing w:line="276" w:lineRule="auto"/>
              <w:jc w:val="center"/>
              <w:rPr>
                <w:rFonts w:eastAsia="Times New Roman"/>
                <w:sz w:val="24"/>
                <w:szCs w:val="24"/>
                <w:lang w:eastAsia="x-none"/>
              </w:rPr>
            </w:pPr>
            <w:r>
              <w:rPr>
                <w:rFonts w:eastAsia="Times New Roman"/>
                <w:sz w:val="24"/>
                <w:szCs w:val="24"/>
                <w:lang w:eastAsia="x-none"/>
              </w:rPr>
              <w:t>3.3</w:t>
            </w:r>
          </w:p>
        </w:tc>
        <w:tc>
          <w:tcPr>
            <w:tcW w:w="2843" w:type="dxa"/>
            <w:tcBorders>
              <w:top w:val="single" w:sz="4" w:space="0" w:color="auto"/>
              <w:left w:val="single" w:sz="4" w:space="0" w:color="auto"/>
              <w:bottom w:val="single" w:sz="4" w:space="0" w:color="auto"/>
              <w:right w:val="single" w:sz="4" w:space="0" w:color="auto"/>
            </w:tcBorders>
            <w:hideMark/>
          </w:tcPr>
          <w:p w14:paraId="54878450" w14:textId="77777777" w:rsidR="00BB20F5" w:rsidRDefault="00BB20F5">
            <w:pPr>
              <w:spacing w:line="276" w:lineRule="auto"/>
              <w:rPr>
                <w:rFonts w:eastAsia="Times New Roman"/>
                <w:b/>
                <w:sz w:val="24"/>
                <w:szCs w:val="24"/>
                <w:lang w:eastAsia="x-none"/>
              </w:rPr>
            </w:pPr>
            <w:r>
              <w:rPr>
                <w:rFonts w:eastAsia="Times New Roman"/>
                <w:b/>
                <w:sz w:val="24"/>
                <w:szCs w:val="24"/>
                <w:lang w:eastAsia="x-none"/>
              </w:rPr>
              <w:t>Промежуточная аттестация</w:t>
            </w:r>
          </w:p>
        </w:tc>
        <w:tc>
          <w:tcPr>
            <w:tcW w:w="336" w:type="dxa"/>
            <w:tcBorders>
              <w:top w:val="single" w:sz="4" w:space="0" w:color="auto"/>
              <w:left w:val="single" w:sz="4" w:space="0" w:color="auto"/>
              <w:bottom w:val="single" w:sz="4" w:space="0" w:color="auto"/>
              <w:right w:val="single" w:sz="4" w:space="0" w:color="auto"/>
            </w:tcBorders>
          </w:tcPr>
          <w:p w14:paraId="6DEBD876" w14:textId="77777777" w:rsidR="00BB20F5" w:rsidRDefault="00BB20F5">
            <w:pPr>
              <w:spacing w:line="276" w:lineRule="auto"/>
              <w:jc w:val="center"/>
              <w:rPr>
                <w:rFonts w:eastAsia="Times New Roman"/>
                <w:sz w:val="24"/>
                <w:szCs w:val="24"/>
                <w:lang w:eastAsia="x-none"/>
              </w:rPr>
            </w:pPr>
          </w:p>
        </w:tc>
        <w:tc>
          <w:tcPr>
            <w:tcW w:w="3775" w:type="dxa"/>
            <w:tcBorders>
              <w:top w:val="single" w:sz="4" w:space="0" w:color="auto"/>
              <w:left w:val="single" w:sz="4" w:space="0" w:color="auto"/>
              <w:bottom w:val="single" w:sz="4" w:space="0" w:color="auto"/>
              <w:right w:val="single" w:sz="4" w:space="0" w:color="auto"/>
            </w:tcBorders>
            <w:hideMark/>
          </w:tcPr>
          <w:p w14:paraId="0BDC1A2F" w14:textId="526F257B" w:rsidR="00BB20F5" w:rsidRDefault="001634BB">
            <w:pPr>
              <w:spacing w:line="276" w:lineRule="auto"/>
              <w:rPr>
                <w:rFonts w:eastAsia="Times New Roman"/>
                <w:sz w:val="24"/>
                <w:szCs w:val="24"/>
                <w:lang w:eastAsia="x-none"/>
              </w:rPr>
            </w:pPr>
            <w:r>
              <w:rPr>
                <w:rFonts w:eastAsiaTheme="minorHAnsi" w:cstheme="minorBidi"/>
                <w:sz w:val="24"/>
                <w:szCs w:val="24"/>
                <w:lang w:eastAsia="en-US"/>
              </w:rPr>
              <w:t>ЗАЧЕТ-</w:t>
            </w:r>
          </w:p>
        </w:tc>
        <w:tc>
          <w:tcPr>
            <w:tcW w:w="1701" w:type="dxa"/>
            <w:tcBorders>
              <w:top w:val="single" w:sz="4" w:space="0" w:color="auto"/>
              <w:left w:val="single" w:sz="4" w:space="0" w:color="auto"/>
              <w:bottom w:val="single" w:sz="4" w:space="0" w:color="auto"/>
              <w:right w:val="single" w:sz="4" w:space="0" w:color="auto"/>
            </w:tcBorders>
            <w:hideMark/>
          </w:tcPr>
          <w:p w14:paraId="15E54588" w14:textId="4E33020A" w:rsidR="00BB20F5" w:rsidRDefault="00BB20F5">
            <w:pPr>
              <w:spacing w:line="276" w:lineRule="auto"/>
              <w:jc w:val="center"/>
              <w:rPr>
                <w:rFonts w:eastAsiaTheme="minorHAnsi" w:cstheme="minorBidi"/>
                <w:sz w:val="24"/>
                <w:szCs w:val="24"/>
                <w:lang w:eastAsia="en-US"/>
              </w:rPr>
            </w:pPr>
          </w:p>
        </w:tc>
      </w:tr>
    </w:tbl>
    <w:p w14:paraId="52D695F7" w14:textId="77777777" w:rsidR="00BB20F5" w:rsidRDefault="00BB20F5" w:rsidP="00BB20F5">
      <w:pPr>
        <w:ind w:left="15" w:right="40" w:firstLine="693"/>
        <w:rPr>
          <w:b/>
          <w:bCs/>
          <w:sz w:val="24"/>
          <w:szCs w:val="24"/>
        </w:rPr>
      </w:pPr>
    </w:p>
    <w:p w14:paraId="0D440F22" w14:textId="77777777" w:rsidR="00BB20F5" w:rsidRDefault="00BB20F5" w:rsidP="00B446CF">
      <w:pPr>
        <w:pStyle w:val="af"/>
        <w:numPr>
          <w:ilvl w:val="0"/>
          <w:numId w:val="1"/>
        </w:numPr>
        <w:spacing w:after="160" w:line="256" w:lineRule="auto"/>
        <w:rPr>
          <w:rFonts w:eastAsia="Times New Roman"/>
          <w:b/>
          <w:sz w:val="24"/>
          <w:szCs w:val="24"/>
        </w:rPr>
      </w:pPr>
      <w:r>
        <w:rPr>
          <w:rFonts w:eastAsia="Times New Roman"/>
          <w:b/>
          <w:sz w:val="24"/>
          <w:szCs w:val="24"/>
        </w:rPr>
        <w:t>Структура оценочных материалов для промежуточной аттестации</w:t>
      </w:r>
    </w:p>
    <w:p w14:paraId="07053C22" w14:textId="070C6608" w:rsidR="00BB20F5" w:rsidRDefault="00570851"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Pr>
          <w:rFonts w:eastAsia="Times New Roman"/>
          <w:b/>
          <w:sz w:val="24"/>
          <w:szCs w:val="24"/>
        </w:rPr>
        <w:t>Промежуточная аттестация по УД</w:t>
      </w:r>
    </w:p>
    <w:p w14:paraId="6EE0A157" w14:textId="15E21C3E" w:rsidR="00BB20F5" w:rsidRPr="001634BB" w:rsidRDefault="00BB20F5" w:rsidP="005F7A94">
      <w:pPr>
        <w:keepNext/>
        <w:spacing w:before="240" w:after="60"/>
        <w:jc w:val="both"/>
        <w:outlineLvl w:val="1"/>
        <w:rPr>
          <w:rFonts w:eastAsia="Times New Roman"/>
          <w:b/>
          <w:bCs/>
          <w:sz w:val="24"/>
          <w:szCs w:val="24"/>
          <w:u w:val="single"/>
        </w:rPr>
      </w:pPr>
      <w:r w:rsidRPr="001634BB">
        <w:rPr>
          <w:rFonts w:eastAsia="Times New Roman"/>
          <w:bCs/>
          <w:sz w:val="24"/>
          <w:szCs w:val="24"/>
        </w:rPr>
        <w:t xml:space="preserve">Спецификация </w:t>
      </w:r>
      <w:r w:rsidRPr="001634BB">
        <w:rPr>
          <w:rFonts w:eastAsiaTheme="minorHAnsi" w:cstheme="minorBidi"/>
          <w:sz w:val="24"/>
          <w:szCs w:val="24"/>
          <w:lang w:eastAsia="en-US"/>
        </w:rPr>
        <w:t>зачета</w:t>
      </w:r>
      <w:r w:rsidRPr="001634BB">
        <w:rPr>
          <w:rFonts w:eastAsia="Times New Roman"/>
          <w:bCs/>
          <w:sz w:val="24"/>
          <w:szCs w:val="24"/>
        </w:rPr>
        <w:t xml:space="preserve"> по учебной </w:t>
      </w:r>
      <w:r w:rsidR="005F7A94" w:rsidRPr="001634BB">
        <w:rPr>
          <w:rFonts w:eastAsia="Times New Roman"/>
          <w:bCs/>
          <w:sz w:val="24"/>
          <w:szCs w:val="24"/>
        </w:rPr>
        <w:t xml:space="preserve">дисциплине </w:t>
      </w:r>
      <w:r w:rsidR="005F7A94" w:rsidRPr="001634BB">
        <w:rPr>
          <w:rFonts w:eastAsia="Times New Roman"/>
          <w:b/>
          <w:bCs/>
          <w:sz w:val="24"/>
          <w:szCs w:val="24"/>
        </w:rPr>
        <w:t>ОП</w:t>
      </w:r>
      <w:r w:rsidR="005F7A94" w:rsidRPr="001634BB">
        <w:rPr>
          <w:rFonts w:eastAsia="Times New Roman"/>
          <w:b/>
          <w:bCs/>
          <w:sz w:val="24"/>
          <w:szCs w:val="24"/>
          <w:u w:val="single"/>
        </w:rPr>
        <w:t xml:space="preserve">.08 ОХРАНА ТРУДА </w:t>
      </w:r>
    </w:p>
    <w:p w14:paraId="3A9A8144" w14:textId="6BA21B3E" w:rsidR="00BB20F5" w:rsidRPr="001634BB" w:rsidRDefault="00BB20F5" w:rsidP="005F7A94">
      <w:pPr>
        <w:spacing w:line="276" w:lineRule="auto"/>
        <w:ind w:firstLine="567"/>
        <w:jc w:val="both"/>
        <w:rPr>
          <w:sz w:val="24"/>
          <w:szCs w:val="24"/>
        </w:rPr>
      </w:pPr>
      <w:r w:rsidRPr="001634BB">
        <w:rPr>
          <w:rFonts w:eastAsia="Times New Roman"/>
          <w:bCs/>
          <w:sz w:val="24"/>
          <w:szCs w:val="24"/>
        </w:rPr>
        <w:t xml:space="preserve">Назначение </w:t>
      </w:r>
      <w:r w:rsidR="00570851" w:rsidRPr="001634BB">
        <w:rPr>
          <w:rFonts w:eastAsiaTheme="minorHAnsi" w:cstheme="minorBidi"/>
          <w:sz w:val="24"/>
          <w:szCs w:val="24"/>
          <w:lang w:eastAsia="en-US"/>
        </w:rPr>
        <w:t>зачета</w:t>
      </w:r>
      <w:r w:rsidRPr="001634BB">
        <w:rPr>
          <w:rFonts w:eastAsia="Times New Roman"/>
          <w:bCs/>
          <w:sz w:val="24"/>
          <w:szCs w:val="24"/>
        </w:rPr>
        <w:t xml:space="preserve"> – оценить уровень подготовки студентов по </w:t>
      </w:r>
      <w:proofErr w:type="gramStart"/>
      <w:r w:rsidRPr="001634BB">
        <w:rPr>
          <w:rFonts w:eastAsia="Times New Roman"/>
          <w:bCs/>
          <w:sz w:val="24"/>
          <w:szCs w:val="24"/>
        </w:rPr>
        <w:t xml:space="preserve">УД </w:t>
      </w:r>
      <w:r w:rsidR="005F7A94" w:rsidRPr="001634BB">
        <w:rPr>
          <w:rFonts w:eastAsia="Times New Roman"/>
          <w:b/>
          <w:bCs/>
          <w:sz w:val="24"/>
          <w:szCs w:val="24"/>
        </w:rPr>
        <w:t xml:space="preserve"> ОП</w:t>
      </w:r>
      <w:proofErr w:type="gramEnd"/>
      <w:r w:rsidR="005F7A94" w:rsidRPr="001634BB">
        <w:rPr>
          <w:rFonts w:eastAsia="Times New Roman"/>
          <w:b/>
          <w:bCs/>
          <w:sz w:val="24"/>
          <w:szCs w:val="24"/>
        </w:rPr>
        <w:t>.08</w:t>
      </w:r>
      <w:r w:rsidR="005F7A94" w:rsidRPr="001634BB">
        <w:rPr>
          <w:rFonts w:eastAsia="Times New Roman"/>
          <w:b/>
          <w:bCs/>
          <w:i/>
          <w:iCs/>
          <w:sz w:val="24"/>
          <w:szCs w:val="24"/>
        </w:rPr>
        <w:t xml:space="preserve"> </w:t>
      </w:r>
      <w:r w:rsidR="005F7A94" w:rsidRPr="001634BB">
        <w:rPr>
          <w:rFonts w:eastAsia="Times New Roman"/>
          <w:b/>
          <w:bCs/>
          <w:iCs/>
          <w:sz w:val="24"/>
          <w:szCs w:val="24"/>
        </w:rPr>
        <w:t xml:space="preserve">ОХРАНА ТРУДА </w:t>
      </w:r>
      <w:r w:rsidRPr="001634BB">
        <w:rPr>
          <w:rFonts w:eastAsia="Times New Roman"/>
          <w:bCs/>
          <w:sz w:val="24"/>
          <w:szCs w:val="24"/>
        </w:rPr>
        <w:t xml:space="preserve">СГ или ОП цикла с целью установления их готовности к дальнейшему усвоению ОП профессии/специальности </w:t>
      </w:r>
      <w:bookmarkStart w:id="2" w:name="_Hlk189075543"/>
      <w:r w:rsidR="005F7A94" w:rsidRPr="001634BB">
        <w:rPr>
          <w:rFonts w:eastAsia="Times New Roman"/>
          <w:b/>
          <w:sz w:val="24"/>
          <w:szCs w:val="24"/>
        </w:rPr>
        <w:t>23.02.07. Техническое обслуживание и ремонт автотранспортных средств</w:t>
      </w:r>
      <w:r w:rsidRPr="001634BB">
        <w:rPr>
          <w:rFonts w:eastAsia="Times New Roman"/>
          <w:bCs/>
          <w:sz w:val="24"/>
          <w:szCs w:val="24"/>
        </w:rPr>
        <w:t xml:space="preserve">. </w:t>
      </w:r>
    </w:p>
    <w:bookmarkEnd w:id="2"/>
    <w:p w14:paraId="545DCE84" w14:textId="674E78C8" w:rsidR="00BB20F5" w:rsidRPr="001634BB" w:rsidRDefault="00BB20F5" w:rsidP="005F7A94">
      <w:pPr>
        <w:spacing w:line="276" w:lineRule="auto"/>
        <w:ind w:firstLine="567"/>
        <w:jc w:val="both"/>
        <w:rPr>
          <w:sz w:val="24"/>
          <w:szCs w:val="24"/>
        </w:rPr>
      </w:pPr>
      <w:r w:rsidRPr="001634BB">
        <w:rPr>
          <w:rFonts w:eastAsia="Times New Roman"/>
          <w:bCs/>
          <w:sz w:val="24"/>
          <w:szCs w:val="24"/>
        </w:rPr>
        <w:t xml:space="preserve">1. Содержание </w:t>
      </w:r>
      <w:r w:rsidRPr="001634BB">
        <w:rPr>
          <w:rFonts w:eastAsiaTheme="minorHAnsi" w:cstheme="minorBidi"/>
          <w:sz w:val="24"/>
          <w:szCs w:val="24"/>
          <w:lang w:eastAsia="en-US"/>
        </w:rPr>
        <w:t xml:space="preserve">зачета </w:t>
      </w:r>
      <w:r w:rsidRPr="001634BB">
        <w:rPr>
          <w:rFonts w:eastAsia="Times New Roman"/>
          <w:bCs/>
          <w:sz w:val="24"/>
          <w:szCs w:val="24"/>
        </w:rPr>
        <w:t xml:space="preserve">определяется в соответствии с ФГОС СПО профессии/специальности </w:t>
      </w:r>
      <w:r w:rsidR="005F7A94" w:rsidRPr="001634BB">
        <w:rPr>
          <w:rFonts w:eastAsia="Times New Roman"/>
          <w:b/>
          <w:sz w:val="24"/>
          <w:szCs w:val="24"/>
        </w:rPr>
        <w:t>23.02.07. Техническое обслуживание и ремонт автотранспортных средств</w:t>
      </w:r>
      <w:r w:rsidRPr="001634BB">
        <w:rPr>
          <w:rFonts w:eastAsia="Times New Roman"/>
          <w:bCs/>
          <w:sz w:val="24"/>
          <w:szCs w:val="24"/>
        </w:rPr>
        <w:t xml:space="preserve">, рабочей программой дисциплины </w:t>
      </w:r>
      <w:r w:rsidR="005F7A94" w:rsidRPr="001634BB">
        <w:rPr>
          <w:rFonts w:eastAsia="Times New Roman"/>
          <w:b/>
          <w:bCs/>
          <w:sz w:val="24"/>
          <w:szCs w:val="24"/>
        </w:rPr>
        <w:t>ОП</w:t>
      </w:r>
      <w:r w:rsidR="005F7A94" w:rsidRPr="001634BB">
        <w:rPr>
          <w:rFonts w:eastAsia="Times New Roman"/>
          <w:b/>
          <w:bCs/>
          <w:sz w:val="24"/>
          <w:szCs w:val="24"/>
          <w:u w:val="single"/>
        </w:rPr>
        <w:t>.08 ОХРАНА ТРУДА</w:t>
      </w:r>
      <w:r w:rsidR="005F7A94" w:rsidRPr="001634BB">
        <w:rPr>
          <w:rFonts w:eastAsia="Times New Roman"/>
          <w:bCs/>
          <w:sz w:val="24"/>
          <w:szCs w:val="24"/>
        </w:rPr>
        <w:t xml:space="preserve"> </w:t>
      </w:r>
    </w:p>
    <w:p w14:paraId="2DC87C5D" w14:textId="01266F54" w:rsidR="00BB20F5" w:rsidRPr="001634BB" w:rsidRDefault="00BB20F5" w:rsidP="005F7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sidRPr="001634BB">
        <w:rPr>
          <w:rFonts w:eastAsia="Times New Roman"/>
          <w:bCs/>
          <w:sz w:val="24"/>
          <w:szCs w:val="24"/>
        </w:rPr>
        <w:t xml:space="preserve">2. Принципы отбора содержания </w:t>
      </w:r>
      <w:r w:rsidR="00570851" w:rsidRPr="001634BB">
        <w:rPr>
          <w:rFonts w:eastAsiaTheme="minorHAnsi" w:cstheme="minorBidi"/>
          <w:sz w:val="24"/>
          <w:szCs w:val="24"/>
          <w:lang w:eastAsia="en-US"/>
        </w:rPr>
        <w:t>зачета</w:t>
      </w:r>
    </w:p>
    <w:p w14:paraId="7F57D087" w14:textId="487C8E89" w:rsidR="00BB20F5" w:rsidRPr="001634BB" w:rsidRDefault="00BB20F5" w:rsidP="005F7A94">
      <w:pPr>
        <w:spacing w:line="276" w:lineRule="auto"/>
        <w:ind w:firstLine="567"/>
        <w:jc w:val="both"/>
        <w:rPr>
          <w:sz w:val="24"/>
          <w:szCs w:val="24"/>
        </w:rPr>
      </w:pPr>
      <w:r w:rsidRPr="001634BB">
        <w:rPr>
          <w:rFonts w:eastAsia="Times New Roman"/>
          <w:bCs/>
          <w:sz w:val="24"/>
          <w:szCs w:val="24"/>
        </w:rPr>
        <w:t xml:space="preserve">Ориентация на требования к результатам освоения </w:t>
      </w:r>
      <w:bookmarkStart w:id="3" w:name="_Hlk189075572"/>
      <w:r w:rsidR="005F7A94" w:rsidRPr="001634BB">
        <w:rPr>
          <w:rFonts w:eastAsia="Times New Roman"/>
          <w:b/>
          <w:bCs/>
          <w:sz w:val="24"/>
          <w:szCs w:val="24"/>
        </w:rPr>
        <w:t>ОП</w:t>
      </w:r>
      <w:r w:rsidR="005F7A94" w:rsidRPr="001634BB">
        <w:rPr>
          <w:rFonts w:eastAsia="Times New Roman"/>
          <w:b/>
          <w:bCs/>
          <w:sz w:val="24"/>
          <w:szCs w:val="24"/>
          <w:u w:val="single"/>
        </w:rPr>
        <w:t xml:space="preserve">.08 ОХРАНА ТРУДА </w:t>
      </w:r>
      <w:bookmarkEnd w:id="3"/>
      <w:r w:rsidRPr="001634BB">
        <w:rPr>
          <w:rFonts w:eastAsia="Times New Roman"/>
          <w:bCs/>
          <w:sz w:val="24"/>
          <w:szCs w:val="24"/>
        </w:rPr>
        <w:t xml:space="preserve">ОП цикла, представленным в соответствии с ФГОС СПО специальности </w:t>
      </w:r>
      <w:r w:rsidR="005F7A94" w:rsidRPr="001634BB">
        <w:rPr>
          <w:rFonts w:eastAsia="Times New Roman"/>
          <w:b/>
          <w:sz w:val="24"/>
          <w:szCs w:val="24"/>
        </w:rPr>
        <w:t>23.02.07. Техническое обслуживание и ремонт автотранспортных средств</w:t>
      </w:r>
      <w:r w:rsidR="005F7A94" w:rsidRPr="001634BB">
        <w:rPr>
          <w:rFonts w:eastAsia="Times New Roman"/>
          <w:bCs/>
          <w:sz w:val="24"/>
          <w:szCs w:val="24"/>
        </w:rPr>
        <w:t xml:space="preserve"> </w:t>
      </w:r>
      <w:r w:rsidRPr="001634BB">
        <w:rPr>
          <w:rFonts w:eastAsia="Times New Roman"/>
          <w:bCs/>
          <w:sz w:val="24"/>
          <w:szCs w:val="24"/>
        </w:rPr>
        <w:t>и рабочей программой УД</w:t>
      </w:r>
      <w:r w:rsidR="005F7A94" w:rsidRPr="001634BB">
        <w:rPr>
          <w:rFonts w:eastAsia="Times New Roman"/>
          <w:bCs/>
          <w:sz w:val="24"/>
          <w:szCs w:val="24"/>
        </w:rPr>
        <w:t xml:space="preserve"> </w:t>
      </w:r>
      <w:r w:rsidR="005F7A94" w:rsidRPr="001634BB">
        <w:rPr>
          <w:rFonts w:eastAsia="Times New Roman"/>
          <w:b/>
          <w:bCs/>
          <w:sz w:val="24"/>
          <w:szCs w:val="24"/>
        </w:rPr>
        <w:t>ОП</w:t>
      </w:r>
      <w:r w:rsidR="005F7A94" w:rsidRPr="001634BB">
        <w:rPr>
          <w:rFonts w:eastAsia="Times New Roman"/>
          <w:b/>
          <w:bCs/>
          <w:sz w:val="24"/>
          <w:szCs w:val="24"/>
          <w:u w:val="single"/>
        </w:rPr>
        <w:t>.08 ОХРАНА ТРУДА</w:t>
      </w:r>
      <w:r w:rsidRPr="001634BB">
        <w:rPr>
          <w:rFonts w:eastAsia="Times New Roman"/>
          <w:bCs/>
          <w:sz w:val="24"/>
          <w:szCs w:val="24"/>
        </w:rPr>
        <w:t xml:space="preserve">: </w:t>
      </w:r>
    </w:p>
    <w:p w14:paraId="66E7B597" w14:textId="77777777"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p>
    <w:p w14:paraId="738DEA44" w14:textId="77777777" w:rsidR="005F7A94" w:rsidRDefault="005F7A94" w:rsidP="005F7A94">
      <w:pPr>
        <w:widowControl w:val="0"/>
        <w:ind w:firstLine="709"/>
        <w:jc w:val="both"/>
        <w:rPr>
          <w:rFonts w:eastAsia="Times New Roman"/>
          <w:b/>
          <w:bCs/>
          <w:sz w:val="24"/>
          <w:szCs w:val="28"/>
          <w:shd w:val="clear" w:color="auto" w:fill="FFFFFF"/>
          <w:lang w:eastAsia="ar-SA"/>
        </w:rPr>
      </w:pPr>
      <w:r>
        <w:rPr>
          <w:rFonts w:eastAsia="Times New Roman"/>
          <w:b/>
          <w:bCs/>
          <w:sz w:val="24"/>
          <w:szCs w:val="28"/>
          <w:shd w:val="clear" w:color="auto" w:fill="FFFFFF"/>
          <w:lang w:eastAsia="ar-SA"/>
        </w:rPr>
        <w:t>Профессиональные компетенции</w:t>
      </w:r>
    </w:p>
    <w:tbl>
      <w:tblPr>
        <w:tblW w:w="986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088"/>
        <w:gridCol w:w="222"/>
      </w:tblGrid>
      <w:tr w:rsidR="005F7A94" w:rsidRPr="00431C47" w14:paraId="31CDE31D" w14:textId="77777777" w:rsidTr="00431C47">
        <w:trPr>
          <w:gridAfter w:val="1"/>
          <w:trHeight w:val="20"/>
        </w:trPr>
        <w:tc>
          <w:tcPr>
            <w:tcW w:w="2552" w:type="dxa"/>
            <w:hideMark/>
          </w:tcPr>
          <w:p w14:paraId="26613B13" w14:textId="77777777" w:rsidR="005F7A94" w:rsidRPr="00431C47" w:rsidRDefault="005F7A94" w:rsidP="00431C47">
            <w:pPr>
              <w:jc w:val="center"/>
              <w:rPr>
                <w:rFonts w:eastAsiaTheme="minorHAnsi"/>
                <w:b/>
                <w:sz w:val="24"/>
                <w:szCs w:val="24"/>
              </w:rPr>
            </w:pPr>
            <w:r w:rsidRPr="00431C47">
              <w:rPr>
                <w:b/>
                <w:sz w:val="24"/>
                <w:szCs w:val="24"/>
              </w:rPr>
              <w:t>Код и наименование компетенции</w:t>
            </w:r>
          </w:p>
        </w:tc>
        <w:tc>
          <w:tcPr>
            <w:tcW w:w="7088" w:type="dxa"/>
            <w:vAlign w:val="center"/>
            <w:hideMark/>
          </w:tcPr>
          <w:p w14:paraId="7B2411DA" w14:textId="77777777" w:rsidR="005F7A94" w:rsidRPr="00431C47" w:rsidRDefault="005F7A94" w:rsidP="00431C47">
            <w:pPr>
              <w:jc w:val="center"/>
              <w:rPr>
                <w:b/>
                <w:sz w:val="24"/>
                <w:szCs w:val="24"/>
              </w:rPr>
            </w:pPr>
            <w:r w:rsidRPr="00431C47">
              <w:rPr>
                <w:b/>
                <w:sz w:val="24"/>
                <w:szCs w:val="24"/>
              </w:rPr>
              <w:t>Показатели освоения компетенции</w:t>
            </w:r>
          </w:p>
        </w:tc>
      </w:tr>
      <w:tr w:rsidR="005F7A94" w14:paraId="2924B443" w14:textId="77777777" w:rsidTr="00431C47">
        <w:trPr>
          <w:gridAfter w:val="1"/>
          <w:trHeight w:val="20"/>
        </w:trPr>
        <w:tc>
          <w:tcPr>
            <w:tcW w:w="2552" w:type="dxa"/>
            <w:vMerge w:val="restart"/>
          </w:tcPr>
          <w:p w14:paraId="428EA062" w14:textId="77777777" w:rsidR="005F7A94" w:rsidRDefault="005F7A94" w:rsidP="00570851">
            <w:pPr>
              <w:rPr>
                <w:sz w:val="24"/>
                <w:szCs w:val="24"/>
              </w:rPr>
            </w:pPr>
            <w:r>
              <w:rPr>
                <w:sz w:val="24"/>
                <w:szCs w:val="24"/>
              </w:rPr>
              <w:t xml:space="preserve">ПК 1.1. Осуществлять диагностику систем, узлов и механизмов </w:t>
            </w:r>
            <w:r>
              <w:rPr>
                <w:sz w:val="24"/>
                <w:szCs w:val="24"/>
              </w:rPr>
              <w:lastRenderedPageBreak/>
              <w:t>автомобильных двигателей</w:t>
            </w:r>
          </w:p>
          <w:p w14:paraId="74ABA910" w14:textId="77777777" w:rsidR="005F7A94" w:rsidRDefault="005F7A94" w:rsidP="00570851">
            <w:pPr>
              <w:rPr>
                <w:sz w:val="24"/>
                <w:szCs w:val="24"/>
              </w:rPr>
            </w:pPr>
          </w:p>
          <w:p w14:paraId="7881C65E" w14:textId="77777777" w:rsidR="005F7A94" w:rsidRDefault="005F7A94" w:rsidP="00570851">
            <w:pPr>
              <w:rPr>
                <w:sz w:val="24"/>
                <w:szCs w:val="24"/>
              </w:rPr>
            </w:pPr>
          </w:p>
          <w:p w14:paraId="25A3F238" w14:textId="77777777" w:rsidR="005F7A94" w:rsidRDefault="005F7A94" w:rsidP="00570851">
            <w:pPr>
              <w:rPr>
                <w:sz w:val="24"/>
                <w:szCs w:val="24"/>
              </w:rPr>
            </w:pPr>
          </w:p>
          <w:p w14:paraId="1D9021BE" w14:textId="77777777" w:rsidR="005F7A94" w:rsidRDefault="005F7A94" w:rsidP="00570851">
            <w:pPr>
              <w:rPr>
                <w:sz w:val="24"/>
                <w:szCs w:val="24"/>
              </w:rPr>
            </w:pPr>
          </w:p>
          <w:p w14:paraId="3D6B2FDE" w14:textId="77777777" w:rsidR="005F7A94" w:rsidRDefault="005F7A94" w:rsidP="00570851">
            <w:pPr>
              <w:rPr>
                <w:sz w:val="24"/>
                <w:szCs w:val="24"/>
              </w:rPr>
            </w:pPr>
          </w:p>
          <w:p w14:paraId="54183A2E" w14:textId="77777777" w:rsidR="005F7A94" w:rsidRDefault="005F7A94" w:rsidP="00570851">
            <w:pPr>
              <w:rPr>
                <w:sz w:val="24"/>
                <w:szCs w:val="24"/>
              </w:rPr>
            </w:pPr>
          </w:p>
          <w:p w14:paraId="407CCB15" w14:textId="77777777" w:rsidR="005F7A94" w:rsidRDefault="005F7A94" w:rsidP="00570851">
            <w:pPr>
              <w:rPr>
                <w:sz w:val="24"/>
                <w:szCs w:val="24"/>
              </w:rPr>
            </w:pPr>
          </w:p>
          <w:p w14:paraId="0E87AC57" w14:textId="77777777" w:rsidR="005F7A94" w:rsidRDefault="005F7A94" w:rsidP="00570851">
            <w:pPr>
              <w:rPr>
                <w:sz w:val="24"/>
                <w:szCs w:val="24"/>
              </w:rPr>
            </w:pPr>
          </w:p>
          <w:p w14:paraId="05EB3291" w14:textId="77777777" w:rsidR="005F7A94" w:rsidRDefault="005F7A94" w:rsidP="00570851">
            <w:pPr>
              <w:rPr>
                <w:sz w:val="24"/>
                <w:szCs w:val="24"/>
              </w:rPr>
            </w:pPr>
          </w:p>
          <w:p w14:paraId="2AFF978E" w14:textId="77777777" w:rsidR="005F7A94" w:rsidRDefault="005F7A94" w:rsidP="00570851">
            <w:pPr>
              <w:rPr>
                <w:sz w:val="24"/>
                <w:szCs w:val="24"/>
              </w:rPr>
            </w:pPr>
          </w:p>
          <w:p w14:paraId="2A65E2E0" w14:textId="77777777" w:rsidR="005F7A94" w:rsidRDefault="005F7A94" w:rsidP="00570851">
            <w:pPr>
              <w:rPr>
                <w:sz w:val="24"/>
                <w:szCs w:val="24"/>
              </w:rPr>
            </w:pPr>
          </w:p>
          <w:p w14:paraId="21BD7F5F" w14:textId="77777777" w:rsidR="005F7A94" w:rsidRDefault="005F7A94" w:rsidP="00570851">
            <w:pPr>
              <w:rPr>
                <w:sz w:val="24"/>
                <w:szCs w:val="24"/>
              </w:rPr>
            </w:pPr>
          </w:p>
          <w:p w14:paraId="7DCC2ABC" w14:textId="77777777" w:rsidR="005F7A94" w:rsidRDefault="005F7A94" w:rsidP="00570851">
            <w:pPr>
              <w:rPr>
                <w:sz w:val="24"/>
                <w:szCs w:val="24"/>
              </w:rPr>
            </w:pPr>
          </w:p>
          <w:p w14:paraId="1C907C97" w14:textId="77777777" w:rsidR="005F7A94" w:rsidRDefault="005F7A94" w:rsidP="00570851">
            <w:pPr>
              <w:rPr>
                <w:sz w:val="24"/>
                <w:szCs w:val="24"/>
              </w:rPr>
            </w:pPr>
          </w:p>
          <w:p w14:paraId="6E085DEE" w14:textId="77777777" w:rsidR="005F7A94" w:rsidRDefault="005F7A94" w:rsidP="00570851">
            <w:pPr>
              <w:rPr>
                <w:sz w:val="24"/>
                <w:szCs w:val="24"/>
              </w:rPr>
            </w:pPr>
          </w:p>
        </w:tc>
        <w:tc>
          <w:tcPr>
            <w:tcW w:w="7088" w:type="dxa"/>
            <w:vAlign w:val="center"/>
            <w:hideMark/>
          </w:tcPr>
          <w:p w14:paraId="520872B0" w14:textId="77777777" w:rsidR="005F7A94" w:rsidRDefault="005F7A94" w:rsidP="00570851">
            <w:pPr>
              <w:rPr>
                <w:sz w:val="24"/>
                <w:szCs w:val="24"/>
              </w:rPr>
            </w:pPr>
            <w:r>
              <w:rPr>
                <w:sz w:val="24"/>
                <w:szCs w:val="24"/>
              </w:rPr>
              <w:lastRenderedPageBreak/>
              <w:t>Навыки:</w:t>
            </w:r>
          </w:p>
        </w:tc>
      </w:tr>
      <w:tr w:rsidR="005F7A94" w14:paraId="6A71D318" w14:textId="77777777" w:rsidTr="00431C47">
        <w:trPr>
          <w:gridAfter w:val="1"/>
          <w:trHeight w:val="20"/>
        </w:trPr>
        <w:tc>
          <w:tcPr>
            <w:tcW w:w="2552" w:type="dxa"/>
            <w:vMerge/>
            <w:vAlign w:val="center"/>
            <w:hideMark/>
          </w:tcPr>
          <w:p w14:paraId="00243E84" w14:textId="77777777" w:rsidR="005F7A94" w:rsidRDefault="005F7A94" w:rsidP="00570851">
            <w:pPr>
              <w:rPr>
                <w:sz w:val="24"/>
                <w:szCs w:val="24"/>
                <w:lang w:eastAsia="en-US"/>
              </w:rPr>
            </w:pPr>
          </w:p>
        </w:tc>
        <w:tc>
          <w:tcPr>
            <w:tcW w:w="7088" w:type="dxa"/>
            <w:vAlign w:val="center"/>
            <w:hideMark/>
          </w:tcPr>
          <w:p w14:paraId="097F0F12" w14:textId="77777777" w:rsidR="005F7A94" w:rsidRDefault="005F7A94" w:rsidP="00570851">
            <w:pPr>
              <w:rPr>
                <w:sz w:val="24"/>
                <w:szCs w:val="24"/>
              </w:rPr>
            </w:pPr>
            <w:r>
              <w:rPr>
                <w:sz w:val="24"/>
                <w:szCs w:val="24"/>
              </w:rPr>
              <w:t>Проведение технического контроля подготовка автомобиля к диагностике</w:t>
            </w:r>
          </w:p>
        </w:tc>
      </w:tr>
      <w:tr w:rsidR="005F7A94" w14:paraId="0CB6627C" w14:textId="77777777" w:rsidTr="00431C47">
        <w:trPr>
          <w:gridAfter w:val="1"/>
          <w:trHeight w:val="20"/>
        </w:trPr>
        <w:tc>
          <w:tcPr>
            <w:tcW w:w="2552" w:type="dxa"/>
            <w:vMerge/>
            <w:vAlign w:val="center"/>
            <w:hideMark/>
          </w:tcPr>
          <w:p w14:paraId="2BBC38B8" w14:textId="77777777" w:rsidR="005F7A94" w:rsidRDefault="005F7A94" w:rsidP="00570851">
            <w:pPr>
              <w:rPr>
                <w:sz w:val="24"/>
                <w:szCs w:val="24"/>
                <w:lang w:eastAsia="en-US"/>
              </w:rPr>
            </w:pPr>
          </w:p>
        </w:tc>
        <w:tc>
          <w:tcPr>
            <w:tcW w:w="7088" w:type="dxa"/>
            <w:vAlign w:val="center"/>
            <w:hideMark/>
          </w:tcPr>
          <w:p w14:paraId="6ED8C2CF" w14:textId="77777777" w:rsidR="005F7A94" w:rsidRDefault="005F7A94" w:rsidP="00570851">
            <w:pPr>
              <w:rPr>
                <w:sz w:val="24"/>
                <w:szCs w:val="24"/>
              </w:rPr>
            </w:pPr>
            <w:r>
              <w:rPr>
                <w:sz w:val="24"/>
                <w:szCs w:val="24"/>
              </w:rPr>
              <w:t>Общая органолептическая диагностика автомобильных двигателей по внешним признакам</w:t>
            </w:r>
          </w:p>
        </w:tc>
      </w:tr>
      <w:tr w:rsidR="005F7A94" w14:paraId="7460AC3B" w14:textId="77777777" w:rsidTr="00431C47">
        <w:trPr>
          <w:gridAfter w:val="1"/>
          <w:trHeight w:val="20"/>
        </w:trPr>
        <w:tc>
          <w:tcPr>
            <w:tcW w:w="2552" w:type="dxa"/>
            <w:vMerge/>
            <w:vAlign w:val="center"/>
            <w:hideMark/>
          </w:tcPr>
          <w:p w14:paraId="4BECD616" w14:textId="77777777" w:rsidR="005F7A94" w:rsidRDefault="005F7A94" w:rsidP="00570851">
            <w:pPr>
              <w:rPr>
                <w:sz w:val="24"/>
                <w:szCs w:val="24"/>
                <w:lang w:eastAsia="en-US"/>
              </w:rPr>
            </w:pPr>
          </w:p>
        </w:tc>
        <w:tc>
          <w:tcPr>
            <w:tcW w:w="7088" w:type="dxa"/>
            <w:vAlign w:val="center"/>
            <w:hideMark/>
          </w:tcPr>
          <w:p w14:paraId="57DDD5D2" w14:textId="77777777" w:rsidR="005F7A94" w:rsidRDefault="005F7A94" w:rsidP="00570851">
            <w:pPr>
              <w:rPr>
                <w:sz w:val="24"/>
                <w:szCs w:val="24"/>
              </w:rPr>
            </w:pPr>
            <w:r>
              <w:rPr>
                <w:sz w:val="24"/>
                <w:szCs w:val="24"/>
              </w:rPr>
              <w:t>Проведение инструментальной диагностики автомобильных двигателей</w:t>
            </w:r>
          </w:p>
        </w:tc>
      </w:tr>
      <w:tr w:rsidR="005F7A94" w14:paraId="28CE7055" w14:textId="77777777" w:rsidTr="00431C47">
        <w:trPr>
          <w:gridAfter w:val="1"/>
          <w:trHeight w:val="20"/>
        </w:trPr>
        <w:tc>
          <w:tcPr>
            <w:tcW w:w="2552" w:type="dxa"/>
            <w:vMerge/>
            <w:vAlign w:val="center"/>
            <w:hideMark/>
          </w:tcPr>
          <w:p w14:paraId="3BBC568F" w14:textId="77777777" w:rsidR="005F7A94" w:rsidRDefault="005F7A94" w:rsidP="00570851">
            <w:pPr>
              <w:rPr>
                <w:sz w:val="24"/>
                <w:szCs w:val="24"/>
                <w:lang w:eastAsia="en-US"/>
              </w:rPr>
            </w:pPr>
          </w:p>
        </w:tc>
        <w:tc>
          <w:tcPr>
            <w:tcW w:w="7088" w:type="dxa"/>
            <w:vAlign w:val="center"/>
            <w:hideMark/>
          </w:tcPr>
          <w:p w14:paraId="435180FE" w14:textId="77777777" w:rsidR="005F7A94" w:rsidRDefault="005F7A94" w:rsidP="00570851">
            <w:pPr>
              <w:rPr>
                <w:sz w:val="24"/>
                <w:szCs w:val="24"/>
              </w:rPr>
            </w:pPr>
            <w:r>
              <w:rPr>
                <w:sz w:val="24"/>
                <w:szCs w:val="24"/>
              </w:rPr>
              <w:t xml:space="preserve">Разборка и сборка двигателя </w:t>
            </w:r>
          </w:p>
        </w:tc>
      </w:tr>
      <w:tr w:rsidR="005F7A94" w14:paraId="48C0F6FF" w14:textId="77777777" w:rsidTr="00431C47">
        <w:trPr>
          <w:gridAfter w:val="1"/>
          <w:trHeight w:val="20"/>
        </w:trPr>
        <w:tc>
          <w:tcPr>
            <w:tcW w:w="2552" w:type="dxa"/>
            <w:vMerge/>
            <w:vAlign w:val="center"/>
            <w:hideMark/>
          </w:tcPr>
          <w:p w14:paraId="12B8417A" w14:textId="77777777" w:rsidR="005F7A94" w:rsidRDefault="005F7A94" w:rsidP="00570851">
            <w:pPr>
              <w:rPr>
                <w:sz w:val="24"/>
                <w:szCs w:val="24"/>
                <w:lang w:eastAsia="en-US"/>
              </w:rPr>
            </w:pPr>
          </w:p>
        </w:tc>
        <w:tc>
          <w:tcPr>
            <w:tcW w:w="7088" w:type="dxa"/>
            <w:vAlign w:val="center"/>
            <w:hideMark/>
          </w:tcPr>
          <w:p w14:paraId="41B49B92" w14:textId="77777777" w:rsidR="005F7A94" w:rsidRDefault="005F7A94" w:rsidP="00570851">
            <w:pPr>
              <w:rPr>
                <w:sz w:val="24"/>
                <w:szCs w:val="24"/>
              </w:rPr>
            </w:pPr>
            <w:r>
              <w:rPr>
                <w:sz w:val="24"/>
                <w:szCs w:val="24"/>
              </w:rPr>
              <w:t>Оформление диагностической карты автомобиля</w:t>
            </w:r>
          </w:p>
        </w:tc>
      </w:tr>
      <w:tr w:rsidR="005F7A94" w14:paraId="02FE41E7" w14:textId="77777777" w:rsidTr="00431C47">
        <w:trPr>
          <w:gridAfter w:val="1"/>
          <w:trHeight w:val="20"/>
        </w:trPr>
        <w:tc>
          <w:tcPr>
            <w:tcW w:w="2552" w:type="dxa"/>
            <w:vMerge/>
            <w:vAlign w:val="center"/>
            <w:hideMark/>
          </w:tcPr>
          <w:p w14:paraId="2DD06F00" w14:textId="77777777" w:rsidR="005F7A94" w:rsidRDefault="005F7A94" w:rsidP="00570851">
            <w:pPr>
              <w:rPr>
                <w:sz w:val="24"/>
                <w:szCs w:val="24"/>
                <w:lang w:eastAsia="en-US"/>
              </w:rPr>
            </w:pPr>
          </w:p>
        </w:tc>
        <w:tc>
          <w:tcPr>
            <w:tcW w:w="7088" w:type="dxa"/>
            <w:vAlign w:val="center"/>
            <w:hideMark/>
          </w:tcPr>
          <w:p w14:paraId="303F2F17" w14:textId="77777777" w:rsidR="005F7A94" w:rsidRDefault="005F7A94" w:rsidP="00570851">
            <w:pPr>
              <w:rPr>
                <w:sz w:val="24"/>
                <w:szCs w:val="24"/>
              </w:rPr>
            </w:pPr>
            <w:r>
              <w:rPr>
                <w:sz w:val="24"/>
                <w:szCs w:val="24"/>
              </w:rPr>
              <w:t>Осуществление технического обслуживания и ремонта автомобильных двигателей</w:t>
            </w:r>
          </w:p>
        </w:tc>
      </w:tr>
      <w:tr w:rsidR="005F7A94" w14:paraId="642BBF5F" w14:textId="77777777" w:rsidTr="00431C47">
        <w:trPr>
          <w:gridAfter w:val="1"/>
          <w:trHeight w:val="20"/>
        </w:trPr>
        <w:tc>
          <w:tcPr>
            <w:tcW w:w="2552" w:type="dxa"/>
            <w:vMerge/>
            <w:vAlign w:val="center"/>
            <w:hideMark/>
          </w:tcPr>
          <w:p w14:paraId="6F32E566" w14:textId="77777777" w:rsidR="005F7A94" w:rsidRDefault="005F7A94" w:rsidP="00570851">
            <w:pPr>
              <w:rPr>
                <w:sz w:val="24"/>
                <w:szCs w:val="24"/>
                <w:lang w:eastAsia="en-US"/>
              </w:rPr>
            </w:pPr>
          </w:p>
        </w:tc>
        <w:tc>
          <w:tcPr>
            <w:tcW w:w="7088" w:type="dxa"/>
            <w:vAlign w:val="center"/>
            <w:hideMark/>
          </w:tcPr>
          <w:p w14:paraId="0E9779E3" w14:textId="77777777" w:rsidR="005F7A94" w:rsidRDefault="005F7A94" w:rsidP="00570851">
            <w:pPr>
              <w:rPr>
                <w:sz w:val="24"/>
                <w:szCs w:val="24"/>
              </w:rPr>
            </w:pPr>
            <w:r>
              <w:rPr>
                <w:sz w:val="24"/>
                <w:szCs w:val="24"/>
              </w:rPr>
              <w:t>Умения:</w:t>
            </w:r>
          </w:p>
        </w:tc>
      </w:tr>
      <w:tr w:rsidR="005F7A94" w14:paraId="6C1BF643" w14:textId="77777777" w:rsidTr="00431C47">
        <w:trPr>
          <w:gridAfter w:val="1"/>
          <w:trHeight w:val="20"/>
        </w:trPr>
        <w:tc>
          <w:tcPr>
            <w:tcW w:w="2552" w:type="dxa"/>
            <w:vMerge/>
            <w:vAlign w:val="center"/>
            <w:hideMark/>
          </w:tcPr>
          <w:p w14:paraId="7D598B68" w14:textId="77777777" w:rsidR="005F7A94" w:rsidRDefault="005F7A94" w:rsidP="00570851">
            <w:pPr>
              <w:rPr>
                <w:sz w:val="24"/>
                <w:szCs w:val="24"/>
                <w:lang w:eastAsia="en-US"/>
              </w:rPr>
            </w:pPr>
          </w:p>
        </w:tc>
        <w:tc>
          <w:tcPr>
            <w:tcW w:w="7088" w:type="dxa"/>
            <w:vAlign w:val="center"/>
            <w:hideMark/>
          </w:tcPr>
          <w:p w14:paraId="6F460432" w14:textId="77777777" w:rsidR="005F7A94" w:rsidRDefault="005F7A94" w:rsidP="00570851">
            <w:pPr>
              <w:rPr>
                <w:sz w:val="24"/>
                <w:szCs w:val="24"/>
              </w:rPr>
            </w:pPr>
            <w:r>
              <w:rPr>
                <w:sz w:val="24"/>
                <w:szCs w:val="24"/>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tc>
      </w:tr>
      <w:tr w:rsidR="005F7A94" w14:paraId="0D55FBBF" w14:textId="77777777" w:rsidTr="00431C47">
        <w:trPr>
          <w:gridAfter w:val="1"/>
          <w:trHeight w:val="20"/>
        </w:trPr>
        <w:tc>
          <w:tcPr>
            <w:tcW w:w="2552" w:type="dxa"/>
            <w:vMerge/>
            <w:vAlign w:val="center"/>
            <w:hideMark/>
          </w:tcPr>
          <w:p w14:paraId="07C34B2D" w14:textId="77777777" w:rsidR="005F7A94" w:rsidRDefault="005F7A94" w:rsidP="00570851">
            <w:pPr>
              <w:rPr>
                <w:sz w:val="24"/>
                <w:szCs w:val="24"/>
                <w:lang w:eastAsia="en-US"/>
              </w:rPr>
            </w:pPr>
          </w:p>
        </w:tc>
        <w:tc>
          <w:tcPr>
            <w:tcW w:w="7088" w:type="dxa"/>
            <w:vAlign w:val="center"/>
            <w:hideMark/>
          </w:tcPr>
          <w:p w14:paraId="6A27A0F0" w14:textId="77777777" w:rsidR="005F7A94" w:rsidRDefault="005F7A94" w:rsidP="00570851">
            <w:pPr>
              <w:rPr>
                <w:sz w:val="24"/>
                <w:szCs w:val="24"/>
              </w:rPr>
            </w:pPr>
            <w:r>
              <w:rPr>
                <w:sz w:val="24"/>
                <w:szCs w:val="24"/>
              </w:rPr>
              <w:t>Выявлять по внешним признакам отклонения от нормального технического состояния двигателя, делать на их основе прогноз возможных неисправностей</w:t>
            </w:r>
          </w:p>
        </w:tc>
      </w:tr>
      <w:tr w:rsidR="005F7A94" w14:paraId="118E35BC" w14:textId="77777777" w:rsidTr="00431C47">
        <w:trPr>
          <w:gridAfter w:val="1"/>
          <w:trHeight w:val="20"/>
        </w:trPr>
        <w:tc>
          <w:tcPr>
            <w:tcW w:w="2552" w:type="dxa"/>
            <w:vMerge/>
            <w:vAlign w:val="center"/>
            <w:hideMark/>
          </w:tcPr>
          <w:p w14:paraId="36A778B9" w14:textId="77777777" w:rsidR="005F7A94" w:rsidRDefault="005F7A94" w:rsidP="00570851">
            <w:pPr>
              <w:rPr>
                <w:sz w:val="24"/>
                <w:szCs w:val="24"/>
                <w:lang w:eastAsia="en-US"/>
              </w:rPr>
            </w:pPr>
          </w:p>
        </w:tc>
        <w:tc>
          <w:tcPr>
            <w:tcW w:w="7088" w:type="dxa"/>
            <w:vAlign w:val="center"/>
            <w:hideMark/>
          </w:tcPr>
          <w:p w14:paraId="51CF1CBC" w14:textId="77777777" w:rsidR="005F7A94" w:rsidRDefault="005F7A94" w:rsidP="00570851">
            <w:pPr>
              <w:rPr>
                <w:sz w:val="24"/>
                <w:szCs w:val="24"/>
              </w:rPr>
            </w:pPr>
            <w:r>
              <w:rPr>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tc>
      </w:tr>
      <w:tr w:rsidR="005F7A94" w14:paraId="5A479804" w14:textId="77777777" w:rsidTr="00431C47">
        <w:trPr>
          <w:gridAfter w:val="1"/>
          <w:trHeight w:val="20"/>
        </w:trPr>
        <w:tc>
          <w:tcPr>
            <w:tcW w:w="2552" w:type="dxa"/>
            <w:vMerge/>
            <w:vAlign w:val="center"/>
            <w:hideMark/>
          </w:tcPr>
          <w:p w14:paraId="17B0342F" w14:textId="77777777" w:rsidR="005F7A94" w:rsidRDefault="005F7A94" w:rsidP="00570851">
            <w:pPr>
              <w:rPr>
                <w:sz w:val="24"/>
                <w:szCs w:val="24"/>
                <w:lang w:eastAsia="en-US"/>
              </w:rPr>
            </w:pPr>
          </w:p>
        </w:tc>
        <w:tc>
          <w:tcPr>
            <w:tcW w:w="7088" w:type="dxa"/>
            <w:vAlign w:val="center"/>
            <w:hideMark/>
          </w:tcPr>
          <w:p w14:paraId="5DCE9C1B" w14:textId="77777777" w:rsidR="005F7A94" w:rsidRDefault="005F7A94" w:rsidP="00570851">
            <w:pPr>
              <w:rPr>
                <w:sz w:val="24"/>
                <w:szCs w:val="24"/>
              </w:rPr>
            </w:pPr>
            <w:r>
              <w:rPr>
                <w:sz w:val="24"/>
                <w:szCs w:val="24"/>
              </w:rPr>
              <w:t>Соблюдать безопасные условия труда в профессиональной деятельности</w:t>
            </w:r>
          </w:p>
        </w:tc>
      </w:tr>
      <w:tr w:rsidR="005F7A94" w14:paraId="6F856513" w14:textId="77777777" w:rsidTr="00431C47">
        <w:trPr>
          <w:gridAfter w:val="1"/>
          <w:trHeight w:val="20"/>
        </w:trPr>
        <w:tc>
          <w:tcPr>
            <w:tcW w:w="2552" w:type="dxa"/>
            <w:vMerge/>
            <w:vAlign w:val="center"/>
            <w:hideMark/>
          </w:tcPr>
          <w:p w14:paraId="079FB3FD" w14:textId="77777777" w:rsidR="005F7A94" w:rsidRDefault="005F7A94" w:rsidP="00570851">
            <w:pPr>
              <w:rPr>
                <w:sz w:val="24"/>
                <w:szCs w:val="24"/>
                <w:lang w:eastAsia="en-US"/>
              </w:rPr>
            </w:pPr>
          </w:p>
        </w:tc>
        <w:tc>
          <w:tcPr>
            <w:tcW w:w="7088" w:type="dxa"/>
            <w:vAlign w:val="center"/>
            <w:hideMark/>
          </w:tcPr>
          <w:p w14:paraId="14C89EEB" w14:textId="77777777" w:rsidR="005F7A94" w:rsidRDefault="005F7A94" w:rsidP="00570851">
            <w:pPr>
              <w:rPr>
                <w:sz w:val="24"/>
                <w:szCs w:val="24"/>
              </w:rPr>
            </w:pPr>
            <w:r>
              <w:rPr>
                <w:sz w:val="24"/>
                <w:szCs w:val="24"/>
              </w:rPr>
              <w:t>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w:t>
            </w:r>
          </w:p>
        </w:tc>
      </w:tr>
      <w:tr w:rsidR="005F7A94" w14:paraId="7448EEA8" w14:textId="77777777" w:rsidTr="00431C47">
        <w:trPr>
          <w:gridAfter w:val="1"/>
          <w:trHeight w:val="20"/>
        </w:trPr>
        <w:tc>
          <w:tcPr>
            <w:tcW w:w="2552" w:type="dxa"/>
            <w:vMerge/>
            <w:vAlign w:val="center"/>
            <w:hideMark/>
          </w:tcPr>
          <w:p w14:paraId="6B838395" w14:textId="77777777" w:rsidR="005F7A94" w:rsidRDefault="005F7A94" w:rsidP="00570851">
            <w:pPr>
              <w:rPr>
                <w:sz w:val="24"/>
                <w:szCs w:val="24"/>
                <w:lang w:eastAsia="en-US"/>
              </w:rPr>
            </w:pPr>
          </w:p>
        </w:tc>
        <w:tc>
          <w:tcPr>
            <w:tcW w:w="7088" w:type="dxa"/>
            <w:vAlign w:val="center"/>
            <w:hideMark/>
          </w:tcPr>
          <w:p w14:paraId="2F5BEABC" w14:textId="77777777" w:rsidR="005F7A94" w:rsidRDefault="005F7A94" w:rsidP="00570851">
            <w:pPr>
              <w:rPr>
                <w:sz w:val="24"/>
                <w:szCs w:val="24"/>
              </w:rPr>
            </w:pPr>
            <w:r>
              <w:rPr>
                <w:sz w:val="24"/>
                <w:szCs w:val="24"/>
              </w:rPr>
              <w:t>Выбирать методы и технологии ТО и ремонта автомобильного двигателя</w:t>
            </w:r>
          </w:p>
        </w:tc>
      </w:tr>
      <w:tr w:rsidR="005F7A94" w14:paraId="2179F716" w14:textId="77777777" w:rsidTr="00431C47">
        <w:trPr>
          <w:gridAfter w:val="1"/>
          <w:trHeight w:val="20"/>
        </w:trPr>
        <w:tc>
          <w:tcPr>
            <w:tcW w:w="2552" w:type="dxa"/>
            <w:vMerge/>
            <w:vAlign w:val="center"/>
            <w:hideMark/>
          </w:tcPr>
          <w:p w14:paraId="2CF8A45C" w14:textId="77777777" w:rsidR="005F7A94" w:rsidRDefault="005F7A94" w:rsidP="00570851">
            <w:pPr>
              <w:rPr>
                <w:sz w:val="24"/>
                <w:szCs w:val="24"/>
                <w:lang w:eastAsia="en-US"/>
              </w:rPr>
            </w:pPr>
          </w:p>
        </w:tc>
        <w:tc>
          <w:tcPr>
            <w:tcW w:w="7088" w:type="dxa"/>
            <w:vAlign w:val="center"/>
            <w:hideMark/>
          </w:tcPr>
          <w:p w14:paraId="59C624AD" w14:textId="77777777" w:rsidR="005F7A94" w:rsidRDefault="005F7A94" w:rsidP="00570851">
            <w:pPr>
              <w:rPr>
                <w:sz w:val="24"/>
                <w:szCs w:val="24"/>
              </w:rPr>
            </w:pPr>
            <w:r>
              <w:rPr>
                <w:sz w:val="24"/>
                <w:szCs w:val="24"/>
              </w:rPr>
              <w:t>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w:t>
            </w:r>
          </w:p>
        </w:tc>
      </w:tr>
      <w:tr w:rsidR="005F7A94" w14:paraId="1172BDE4" w14:textId="77777777" w:rsidTr="00431C47">
        <w:trPr>
          <w:gridAfter w:val="1"/>
          <w:trHeight w:val="20"/>
        </w:trPr>
        <w:tc>
          <w:tcPr>
            <w:tcW w:w="2552" w:type="dxa"/>
            <w:vMerge/>
            <w:vAlign w:val="center"/>
            <w:hideMark/>
          </w:tcPr>
          <w:p w14:paraId="5F08D298" w14:textId="77777777" w:rsidR="005F7A94" w:rsidRDefault="005F7A94" w:rsidP="00570851">
            <w:pPr>
              <w:rPr>
                <w:sz w:val="24"/>
                <w:szCs w:val="24"/>
                <w:lang w:eastAsia="en-US"/>
              </w:rPr>
            </w:pPr>
          </w:p>
        </w:tc>
        <w:tc>
          <w:tcPr>
            <w:tcW w:w="7088" w:type="dxa"/>
            <w:vAlign w:val="center"/>
            <w:hideMark/>
          </w:tcPr>
          <w:p w14:paraId="7083F59F" w14:textId="77777777" w:rsidR="005F7A94" w:rsidRDefault="005F7A94" w:rsidP="00570851">
            <w:pPr>
              <w:rPr>
                <w:sz w:val="24"/>
                <w:szCs w:val="24"/>
              </w:rPr>
            </w:pPr>
            <w:r>
              <w:rPr>
                <w:sz w:val="24"/>
                <w:szCs w:val="24"/>
              </w:rPr>
              <w:t>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w:t>
            </w:r>
          </w:p>
        </w:tc>
      </w:tr>
      <w:tr w:rsidR="005F7A94" w14:paraId="75D74803" w14:textId="77777777" w:rsidTr="00431C47">
        <w:trPr>
          <w:gridAfter w:val="1"/>
          <w:trHeight w:val="20"/>
        </w:trPr>
        <w:tc>
          <w:tcPr>
            <w:tcW w:w="2552" w:type="dxa"/>
            <w:vMerge/>
            <w:vAlign w:val="center"/>
            <w:hideMark/>
          </w:tcPr>
          <w:p w14:paraId="79EB814E" w14:textId="77777777" w:rsidR="005F7A94" w:rsidRDefault="005F7A94" w:rsidP="00570851">
            <w:pPr>
              <w:rPr>
                <w:sz w:val="24"/>
                <w:szCs w:val="24"/>
                <w:lang w:eastAsia="en-US"/>
              </w:rPr>
            </w:pPr>
          </w:p>
        </w:tc>
        <w:tc>
          <w:tcPr>
            <w:tcW w:w="7088" w:type="dxa"/>
            <w:vAlign w:val="center"/>
            <w:hideMark/>
          </w:tcPr>
          <w:p w14:paraId="5ACC975A" w14:textId="77777777" w:rsidR="005F7A94" w:rsidRDefault="005F7A94" w:rsidP="00570851">
            <w:pPr>
              <w:rPr>
                <w:sz w:val="24"/>
                <w:szCs w:val="24"/>
              </w:rPr>
            </w:pPr>
            <w:r>
              <w:rPr>
                <w:sz w:val="24"/>
                <w:szCs w:val="24"/>
              </w:rPr>
              <w:t>Осуществлять самостоятельный поиск необходимой информации для решения профессиональных задач</w:t>
            </w:r>
          </w:p>
        </w:tc>
      </w:tr>
      <w:tr w:rsidR="005F7A94" w14:paraId="5F72F7D8" w14:textId="77777777" w:rsidTr="00431C47">
        <w:trPr>
          <w:gridAfter w:val="1"/>
          <w:trHeight w:val="20"/>
        </w:trPr>
        <w:tc>
          <w:tcPr>
            <w:tcW w:w="2552" w:type="dxa"/>
            <w:vMerge/>
            <w:vAlign w:val="center"/>
            <w:hideMark/>
          </w:tcPr>
          <w:p w14:paraId="5EF27FA4" w14:textId="77777777" w:rsidR="005F7A94" w:rsidRDefault="005F7A94" w:rsidP="00570851">
            <w:pPr>
              <w:rPr>
                <w:sz w:val="24"/>
                <w:szCs w:val="24"/>
                <w:lang w:eastAsia="en-US"/>
              </w:rPr>
            </w:pPr>
          </w:p>
        </w:tc>
        <w:tc>
          <w:tcPr>
            <w:tcW w:w="7088" w:type="dxa"/>
            <w:vAlign w:val="center"/>
            <w:hideMark/>
          </w:tcPr>
          <w:p w14:paraId="1817ADCB" w14:textId="77777777" w:rsidR="005F7A94" w:rsidRDefault="005F7A94" w:rsidP="00570851">
            <w:pPr>
              <w:rPr>
                <w:sz w:val="24"/>
                <w:szCs w:val="24"/>
              </w:rPr>
            </w:pPr>
            <w:r>
              <w:rPr>
                <w:sz w:val="24"/>
                <w:szCs w:val="24"/>
              </w:rPr>
              <w:t>Применять информационно-коммуникационные технологии при составлении отчетной документации по диагностике двигателей</w:t>
            </w:r>
          </w:p>
        </w:tc>
      </w:tr>
      <w:tr w:rsidR="005F7A94" w14:paraId="37D60BB3" w14:textId="77777777" w:rsidTr="00431C47">
        <w:trPr>
          <w:gridAfter w:val="1"/>
          <w:trHeight w:val="20"/>
        </w:trPr>
        <w:tc>
          <w:tcPr>
            <w:tcW w:w="2552" w:type="dxa"/>
            <w:vMerge/>
            <w:vAlign w:val="center"/>
            <w:hideMark/>
          </w:tcPr>
          <w:p w14:paraId="589B1506" w14:textId="77777777" w:rsidR="005F7A94" w:rsidRDefault="005F7A94" w:rsidP="00570851">
            <w:pPr>
              <w:rPr>
                <w:sz w:val="24"/>
                <w:szCs w:val="24"/>
                <w:lang w:eastAsia="en-US"/>
              </w:rPr>
            </w:pPr>
          </w:p>
        </w:tc>
        <w:tc>
          <w:tcPr>
            <w:tcW w:w="7088" w:type="dxa"/>
            <w:vAlign w:val="center"/>
            <w:hideMark/>
          </w:tcPr>
          <w:p w14:paraId="5082752C" w14:textId="77777777" w:rsidR="005F7A94" w:rsidRDefault="005F7A94" w:rsidP="00570851">
            <w:pPr>
              <w:rPr>
                <w:sz w:val="24"/>
                <w:szCs w:val="24"/>
              </w:rPr>
            </w:pPr>
            <w:r>
              <w:rPr>
                <w:sz w:val="24"/>
                <w:szCs w:val="24"/>
              </w:rPr>
              <w:t>Заполнять форму диагностической карты автомобиля</w:t>
            </w:r>
          </w:p>
        </w:tc>
      </w:tr>
      <w:tr w:rsidR="005F7A94" w14:paraId="61F0D50A" w14:textId="77777777" w:rsidTr="00431C47">
        <w:trPr>
          <w:gridAfter w:val="1"/>
          <w:trHeight w:val="20"/>
        </w:trPr>
        <w:tc>
          <w:tcPr>
            <w:tcW w:w="2552" w:type="dxa"/>
            <w:vMerge/>
            <w:vAlign w:val="center"/>
            <w:hideMark/>
          </w:tcPr>
          <w:p w14:paraId="298BAF64" w14:textId="77777777" w:rsidR="005F7A94" w:rsidRDefault="005F7A94" w:rsidP="00570851">
            <w:pPr>
              <w:rPr>
                <w:sz w:val="24"/>
                <w:szCs w:val="24"/>
                <w:lang w:eastAsia="en-US"/>
              </w:rPr>
            </w:pPr>
          </w:p>
        </w:tc>
        <w:tc>
          <w:tcPr>
            <w:tcW w:w="7088" w:type="dxa"/>
            <w:vAlign w:val="center"/>
            <w:hideMark/>
          </w:tcPr>
          <w:p w14:paraId="6ED44F3D" w14:textId="77777777" w:rsidR="005F7A94" w:rsidRDefault="005F7A94" w:rsidP="00570851">
            <w:pPr>
              <w:rPr>
                <w:sz w:val="24"/>
                <w:szCs w:val="24"/>
              </w:rPr>
            </w:pPr>
            <w:r>
              <w:rPr>
                <w:sz w:val="24"/>
                <w:szCs w:val="24"/>
              </w:rPr>
              <w:t>Формулировать заключение о техническом состоянии автомобиля</w:t>
            </w:r>
          </w:p>
        </w:tc>
      </w:tr>
      <w:tr w:rsidR="005F7A94" w14:paraId="5F8B6247" w14:textId="77777777" w:rsidTr="00431C47">
        <w:trPr>
          <w:gridAfter w:val="1"/>
          <w:trHeight w:val="20"/>
        </w:trPr>
        <w:tc>
          <w:tcPr>
            <w:tcW w:w="2552" w:type="dxa"/>
            <w:vMerge/>
            <w:vAlign w:val="center"/>
            <w:hideMark/>
          </w:tcPr>
          <w:p w14:paraId="6F29C077" w14:textId="77777777" w:rsidR="005F7A94" w:rsidRDefault="005F7A94" w:rsidP="00570851">
            <w:pPr>
              <w:rPr>
                <w:sz w:val="24"/>
                <w:szCs w:val="24"/>
                <w:lang w:eastAsia="en-US"/>
              </w:rPr>
            </w:pPr>
          </w:p>
        </w:tc>
        <w:tc>
          <w:tcPr>
            <w:tcW w:w="7088" w:type="dxa"/>
            <w:vAlign w:val="center"/>
            <w:hideMark/>
          </w:tcPr>
          <w:p w14:paraId="2FC97B49" w14:textId="77777777" w:rsidR="005F7A94" w:rsidRDefault="005F7A94" w:rsidP="00570851">
            <w:pPr>
              <w:rPr>
                <w:sz w:val="24"/>
                <w:szCs w:val="24"/>
              </w:rPr>
            </w:pPr>
            <w:r>
              <w:rPr>
                <w:sz w:val="24"/>
                <w:szCs w:val="24"/>
              </w:rPr>
              <w:t>Осуществлять технический контроль автотранспорта</w:t>
            </w:r>
          </w:p>
        </w:tc>
      </w:tr>
      <w:tr w:rsidR="005F7A94" w14:paraId="09B9FBF3" w14:textId="77777777" w:rsidTr="00431C47">
        <w:trPr>
          <w:gridAfter w:val="1"/>
          <w:trHeight w:val="20"/>
        </w:trPr>
        <w:tc>
          <w:tcPr>
            <w:tcW w:w="2552" w:type="dxa"/>
            <w:vMerge/>
            <w:vAlign w:val="center"/>
            <w:hideMark/>
          </w:tcPr>
          <w:p w14:paraId="014637EE" w14:textId="77777777" w:rsidR="005F7A94" w:rsidRDefault="005F7A94" w:rsidP="00570851">
            <w:pPr>
              <w:rPr>
                <w:sz w:val="24"/>
                <w:szCs w:val="24"/>
                <w:lang w:eastAsia="en-US"/>
              </w:rPr>
            </w:pPr>
          </w:p>
        </w:tc>
        <w:tc>
          <w:tcPr>
            <w:tcW w:w="7088" w:type="dxa"/>
            <w:vAlign w:val="center"/>
            <w:hideMark/>
          </w:tcPr>
          <w:p w14:paraId="7DDC5BC8" w14:textId="77777777" w:rsidR="005F7A94" w:rsidRDefault="005F7A94" w:rsidP="00570851">
            <w:pPr>
              <w:rPr>
                <w:sz w:val="24"/>
                <w:szCs w:val="24"/>
              </w:rPr>
            </w:pPr>
            <w:r>
              <w:rPr>
                <w:sz w:val="24"/>
                <w:szCs w:val="24"/>
              </w:rPr>
              <w:t>Разрабатывать и осуществлять технологический процесс ТО и ремонта двигателей</w:t>
            </w:r>
          </w:p>
        </w:tc>
      </w:tr>
      <w:tr w:rsidR="005F7A94" w14:paraId="713D25D1" w14:textId="77777777" w:rsidTr="00431C47">
        <w:trPr>
          <w:gridAfter w:val="1"/>
          <w:trHeight w:val="20"/>
        </w:trPr>
        <w:tc>
          <w:tcPr>
            <w:tcW w:w="2552" w:type="dxa"/>
            <w:vMerge/>
            <w:vAlign w:val="center"/>
            <w:hideMark/>
          </w:tcPr>
          <w:p w14:paraId="3F0354B2" w14:textId="77777777" w:rsidR="005F7A94" w:rsidRDefault="005F7A94" w:rsidP="00570851">
            <w:pPr>
              <w:rPr>
                <w:sz w:val="24"/>
                <w:szCs w:val="24"/>
                <w:lang w:eastAsia="en-US"/>
              </w:rPr>
            </w:pPr>
          </w:p>
        </w:tc>
        <w:tc>
          <w:tcPr>
            <w:tcW w:w="7088" w:type="dxa"/>
            <w:vAlign w:val="center"/>
            <w:hideMark/>
          </w:tcPr>
          <w:p w14:paraId="7DD50C13" w14:textId="77777777" w:rsidR="005F7A94" w:rsidRDefault="005F7A94" w:rsidP="00570851">
            <w:pPr>
              <w:rPr>
                <w:sz w:val="24"/>
                <w:szCs w:val="24"/>
              </w:rPr>
            </w:pPr>
            <w:r>
              <w:rPr>
                <w:sz w:val="24"/>
                <w:szCs w:val="24"/>
              </w:rPr>
              <w:t>Знания:</w:t>
            </w:r>
          </w:p>
        </w:tc>
      </w:tr>
      <w:tr w:rsidR="005F7A94" w14:paraId="3496BD87" w14:textId="77777777" w:rsidTr="00431C47">
        <w:trPr>
          <w:gridAfter w:val="1"/>
          <w:trHeight w:val="20"/>
        </w:trPr>
        <w:tc>
          <w:tcPr>
            <w:tcW w:w="2552" w:type="dxa"/>
            <w:vMerge/>
            <w:vAlign w:val="center"/>
            <w:hideMark/>
          </w:tcPr>
          <w:p w14:paraId="51E0B8F0" w14:textId="77777777" w:rsidR="005F7A94" w:rsidRDefault="005F7A94" w:rsidP="00570851">
            <w:pPr>
              <w:rPr>
                <w:sz w:val="24"/>
                <w:szCs w:val="24"/>
                <w:lang w:eastAsia="en-US"/>
              </w:rPr>
            </w:pPr>
          </w:p>
        </w:tc>
        <w:tc>
          <w:tcPr>
            <w:tcW w:w="7088" w:type="dxa"/>
            <w:vAlign w:val="center"/>
            <w:hideMark/>
          </w:tcPr>
          <w:p w14:paraId="3523AC53" w14:textId="77777777" w:rsidR="005F7A94" w:rsidRDefault="005F7A94" w:rsidP="00570851">
            <w:pPr>
              <w:rPr>
                <w:sz w:val="24"/>
                <w:szCs w:val="24"/>
              </w:rPr>
            </w:pPr>
            <w:r>
              <w:rPr>
                <w:sz w:val="24"/>
                <w:szCs w:val="24"/>
              </w:rPr>
              <w:t>Марки и модели автомобилей, их технические характеристики и особенности конструкции</w:t>
            </w:r>
          </w:p>
        </w:tc>
      </w:tr>
      <w:tr w:rsidR="005F7A94" w14:paraId="4B7822A6" w14:textId="77777777" w:rsidTr="00431C47">
        <w:trPr>
          <w:gridAfter w:val="1"/>
          <w:trHeight w:val="20"/>
        </w:trPr>
        <w:tc>
          <w:tcPr>
            <w:tcW w:w="2552" w:type="dxa"/>
            <w:vMerge/>
            <w:vAlign w:val="center"/>
            <w:hideMark/>
          </w:tcPr>
          <w:p w14:paraId="15F1A190" w14:textId="77777777" w:rsidR="005F7A94" w:rsidRDefault="005F7A94" w:rsidP="00570851">
            <w:pPr>
              <w:rPr>
                <w:sz w:val="24"/>
                <w:szCs w:val="24"/>
                <w:lang w:eastAsia="en-US"/>
              </w:rPr>
            </w:pPr>
          </w:p>
        </w:tc>
        <w:tc>
          <w:tcPr>
            <w:tcW w:w="7088" w:type="dxa"/>
            <w:vAlign w:val="center"/>
            <w:hideMark/>
          </w:tcPr>
          <w:p w14:paraId="71CFC9A8" w14:textId="77777777" w:rsidR="005F7A94" w:rsidRDefault="005F7A94" w:rsidP="00570851">
            <w:pPr>
              <w:rPr>
                <w:sz w:val="24"/>
                <w:szCs w:val="24"/>
              </w:rPr>
            </w:pPr>
            <w:r>
              <w:rPr>
                <w:sz w:val="24"/>
                <w:szCs w:val="24"/>
              </w:rPr>
              <w:t xml:space="preserve"> Технические документы на приёмку автомобиля в технический сервис</w:t>
            </w:r>
          </w:p>
        </w:tc>
      </w:tr>
      <w:tr w:rsidR="005F7A94" w14:paraId="2E7E567D" w14:textId="77777777" w:rsidTr="00431C47">
        <w:trPr>
          <w:gridAfter w:val="1"/>
          <w:trHeight w:val="20"/>
        </w:trPr>
        <w:tc>
          <w:tcPr>
            <w:tcW w:w="2552" w:type="dxa"/>
            <w:vMerge/>
            <w:vAlign w:val="center"/>
            <w:hideMark/>
          </w:tcPr>
          <w:p w14:paraId="5AD61471" w14:textId="77777777" w:rsidR="005F7A94" w:rsidRDefault="005F7A94" w:rsidP="00570851">
            <w:pPr>
              <w:rPr>
                <w:sz w:val="24"/>
                <w:szCs w:val="24"/>
                <w:lang w:eastAsia="en-US"/>
              </w:rPr>
            </w:pPr>
          </w:p>
        </w:tc>
        <w:tc>
          <w:tcPr>
            <w:tcW w:w="7088" w:type="dxa"/>
            <w:vAlign w:val="center"/>
            <w:hideMark/>
          </w:tcPr>
          <w:p w14:paraId="61DB2098" w14:textId="77777777" w:rsidR="005F7A94" w:rsidRDefault="005F7A94" w:rsidP="00570851">
            <w:pPr>
              <w:rPr>
                <w:sz w:val="24"/>
                <w:szCs w:val="24"/>
              </w:rPr>
            </w:pPr>
            <w:r>
              <w:rPr>
                <w:sz w:val="24"/>
                <w:szCs w:val="24"/>
              </w:rPr>
              <w:t>Методы и технологии ТО и ремонта автомобильных двигателей</w:t>
            </w:r>
          </w:p>
        </w:tc>
      </w:tr>
      <w:tr w:rsidR="005F7A94" w14:paraId="6416D2E2" w14:textId="77777777" w:rsidTr="00431C47">
        <w:trPr>
          <w:gridAfter w:val="1"/>
          <w:trHeight w:val="20"/>
        </w:trPr>
        <w:tc>
          <w:tcPr>
            <w:tcW w:w="2552" w:type="dxa"/>
            <w:vMerge/>
            <w:vAlign w:val="center"/>
            <w:hideMark/>
          </w:tcPr>
          <w:p w14:paraId="3FC8C922" w14:textId="77777777" w:rsidR="005F7A94" w:rsidRDefault="005F7A94" w:rsidP="00570851">
            <w:pPr>
              <w:rPr>
                <w:sz w:val="24"/>
                <w:szCs w:val="24"/>
                <w:lang w:eastAsia="en-US"/>
              </w:rPr>
            </w:pPr>
          </w:p>
        </w:tc>
        <w:tc>
          <w:tcPr>
            <w:tcW w:w="7088" w:type="dxa"/>
            <w:vAlign w:val="center"/>
            <w:hideMark/>
          </w:tcPr>
          <w:p w14:paraId="14D90162" w14:textId="77777777" w:rsidR="005F7A94" w:rsidRDefault="005F7A94" w:rsidP="00570851">
            <w:pPr>
              <w:rPr>
                <w:sz w:val="24"/>
                <w:szCs w:val="24"/>
              </w:rPr>
            </w:pPr>
            <w:r>
              <w:rPr>
                <w:sz w:val="24"/>
                <w:szCs w:val="24"/>
              </w:rPr>
              <w:t>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w:t>
            </w:r>
          </w:p>
        </w:tc>
      </w:tr>
      <w:tr w:rsidR="005F7A94" w14:paraId="0CFD3EE3" w14:textId="77777777" w:rsidTr="00431C47">
        <w:trPr>
          <w:gridAfter w:val="1"/>
          <w:trHeight w:val="20"/>
        </w:trPr>
        <w:tc>
          <w:tcPr>
            <w:tcW w:w="2552" w:type="dxa"/>
            <w:vMerge/>
            <w:vAlign w:val="center"/>
            <w:hideMark/>
          </w:tcPr>
          <w:p w14:paraId="5AA5107A" w14:textId="77777777" w:rsidR="005F7A94" w:rsidRDefault="005F7A94" w:rsidP="00570851">
            <w:pPr>
              <w:rPr>
                <w:sz w:val="24"/>
                <w:szCs w:val="24"/>
                <w:lang w:eastAsia="en-US"/>
              </w:rPr>
            </w:pPr>
          </w:p>
        </w:tc>
        <w:tc>
          <w:tcPr>
            <w:tcW w:w="7088" w:type="dxa"/>
            <w:vAlign w:val="center"/>
            <w:hideMark/>
          </w:tcPr>
          <w:p w14:paraId="0975F323" w14:textId="77777777" w:rsidR="005F7A94" w:rsidRDefault="005F7A94" w:rsidP="00570851">
            <w:pPr>
              <w:rPr>
                <w:sz w:val="24"/>
                <w:szCs w:val="24"/>
              </w:rPr>
            </w:pPr>
            <w:r>
              <w:rPr>
                <w:sz w:val="24"/>
                <w:szCs w:val="24"/>
              </w:rPr>
              <w:t>Показатели качества и критерии выбора автомобильных эксплуатационных материалов</w:t>
            </w:r>
          </w:p>
        </w:tc>
      </w:tr>
      <w:tr w:rsidR="005F7A94" w14:paraId="55D870F7" w14:textId="77777777" w:rsidTr="00431C47">
        <w:trPr>
          <w:gridAfter w:val="1"/>
          <w:trHeight w:val="20"/>
        </w:trPr>
        <w:tc>
          <w:tcPr>
            <w:tcW w:w="2552" w:type="dxa"/>
            <w:vMerge/>
            <w:vAlign w:val="center"/>
            <w:hideMark/>
          </w:tcPr>
          <w:p w14:paraId="6A6254A4" w14:textId="77777777" w:rsidR="005F7A94" w:rsidRDefault="005F7A94" w:rsidP="00570851">
            <w:pPr>
              <w:rPr>
                <w:sz w:val="24"/>
                <w:szCs w:val="24"/>
                <w:lang w:eastAsia="en-US"/>
              </w:rPr>
            </w:pPr>
          </w:p>
        </w:tc>
        <w:tc>
          <w:tcPr>
            <w:tcW w:w="7088" w:type="dxa"/>
            <w:vAlign w:val="center"/>
            <w:hideMark/>
          </w:tcPr>
          <w:p w14:paraId="59561109" w14:textId="77777777" w:rsidR="005F7A94" w:rsidRDefault="005F7A94" w:rsidP="00570851">
            <w:pPr>
              <w:rPr>
                <w:sz w:val="24"/>
                <w:szCs w:val="24"/>
              </w:rPr>
            </w:pPr>
            <w:r>
              <w:rPr>
                <w:sz w:val="24"/>
                <w:szCs w:val="24"/>
              </w:rPr>
              <w:t>Основные неисправности двигателей и способы их выявления при инструментальной диагностике</w:t>
            </w:r>
          </w:p>
        </w:tc>
      </w:tr>
      <w:tr w:rsidR="005F7A94" w14:paraId="7BA379EA" w14:textId="77777777" w:rsidTr="00431C47">
        <w:trPr>
          <w:gridAfter w:val="1"/>
          <w:trHeight w:val="20"/>
        </w:trPr>
        <w:tc>
          <w:tcPr>
            <w:tcW w:w="2552" w:type="dxa"/>
            <w:vMerge/>
            <w:vAlign w:val="center"/>
            <w:hideMark/>
          </w:tcPr>
          <w:p w14:paraId="6B72A6BE" w14:textId="77777777" w:rsidR="005F7A94" w:rsidRDefault="005F7A94" w:rsidP="00570851">
            <w:pPr>
              <w:rPr>
                <w:sz w:val="24"/>
                <w:szCs w:val="24"/>
                <w:lang w:eastAsia="en-US"/>
              </w:rPr>
            </w:pPr>
          </w:p>
        </w:tc>
        <w:tc>
          <w:tcPr>
            <w:tcW w:w="7088" w:type="dxa"/>
            <w:vAlign w:val="center"/>
            <w:hideMark/>
          </w:tcPr>
          <w:p w14:paraId="2873C042" w14:textId="77777777" w:rsidR="005F7A94" w:rsidRDefault="005F7A94" w:rsidP="00570851">
            <w:pPr>
              <w:rPr>
                <w:sz w:val="24"/>
                <w:szCs w:val="24"/>
              </w:rPr>
            </w:pPr>
            <w:r>
              <w:rPr>
                <w:sz w:val="24"/>
                <w:szCs w:val="24"/>
              </w:rPr>
              <w:t>Знать правила техники безопасности и охраны труда в профессиональной деятельности</w:t>
            </w:r>
          </w:p>
        </w:tc>
      </w:tr>
      <w:tr w:rsidR="005F7A94" w14:paraId="4E726DE1" w14:textId="77777777" w:rsidTr="00431C47">
        <w:trPr>
          <w:gridAfter w:val="1"/>
          <w:trHeight w:val="20"/>
        </w:trPr>
        <w:tc>
          <w:tcPr>
            <w:tcW w:w="2552" w:type="dxa"/>
            <w:vMerge/>
            <w:vAlign w:val="center"/>
            <w:hideMark/>
          </w:tcPr>
          <w:p w14:paraId="49891353" w14:textId="77777777" w:rsidR="005F7A94" w:rsidRDefault="005F7A94" w:rsidP="00570851">
            <w:pPr>
              <w:rPr>
                <w:sz w:val="24"/>
                <w:szCs w:val="24"/>
                <w:lang w:eastAsia="en-US"/>
              </w:rPr>
            </w:pPr>
          </w:p>
        </w:tc>
        <w:tc>
          <w:tcPr>
            <w:tcW w:w="7088" w:type="dxa"/>
            <w:vAlign w:val="center"/>
            <w:hideMark/>
          </w:tcPr>
          <w:p w14:paraId="2AB720CF" w14:textId="77777777" w:rsidR="005F7A94" w:rsidRDefault="005F7A94" w:rsidP="00570851">
            <w:pPr>
              <w:rPr>
                <w:sz w:val="24"/>
                <w:szCs w:val="24"/>
              </w:rPr>
            </w:pPr>
            <w:r>
              <w:rPr>
                <w:sz w:val="24"/>
                <w:szCs w:val="24"/>
              </w:rPr>
              <w:t>Основные неисправности автомобильных двигателей, их признаки, причины и способы устранения</w:t>
            </w:r>
          </w:p>
        </w:tc>
      </w:tr>
      <w:tr w:rsidR="005F7A94" w14:paraId="0BA3C85E" w14:textId="77777777" w:rsidTr="00431C47">
        <w:trPr>
          <w:gridAfter w:val="1"/>
          <w:trHeight w:val="458"/>
        </w:trPr>
        <w:tc>
          <w:tcPr>
            <w:tcW w:w="2552" w:type="dxa"/>
            <w:vMerge/>
            <w:vAlign w:val="center"/>
            <w:hideMark/>
          </w:tcPr>
          <w:p w14:paraId="16EE31EC" w14:textId="77777777" w:rsidR="005F7A94" w:rsidRDefault="005F7A94" w:rsidP="00570851">
            <w:pPr>
              <w:rPr>
                <w:sz w:val="24"/>
                <w:szCs w:val="24"/>
                <w:lang w:eastAsia="en-US"/>
              </w:rPr>
            </w:pPr>
          </w:p>
        </w:tc>
        <w:tc>
          <w:tcPr>
            <w:tcW w:w="7088" w:type="dxa"/>
            <w:vMerge w:val="restart"/>
            <w:vAlign w:val="center"/>
            <w:hideMark/>
          </w:tcPr>
          <w:p w14:paraId="4AFDF4C3" w14:textId="77777777" w:rsidR="005F7A94" w:rsidRDefault="005F7A94" w:rsidP="00570851">
            <w:pPr>
              <w:rPr>
                <w:sz w:val="24"/>
                <w:szCs w:val="24"/>
              </w:rPr>
            </w:pPr>
            <w:r>
              <w:rPr>
                <w:sz w:val="24"/>
                <w:szCs w:val="24"/>
              </w:rPr>
              <w:t>Основные положения действующей нормативной документации технического обслуживания и ремонта автомобильных двигателей</w:t>
            </w:r>
          </w:p>
        </w:tc>
      </w:tr>
      <w:tr w:rsidR="005F7A94" w14:paraId="1882FFD7" w14:textId="77777777" w:rsidTr="00431C47">
        <w:trPr>
          <w:trHeight w:val="458"/>
        </w:trPr>
        <w:tc>
          <w:tcPr>
            <w:tcW w:w="2552" w:type="dxa"/>
            <w:vMerge/>
            <w:vAlign w:val="center"/>
            <w:hideMark/>
          </w:tcPr>
          <w:p w14:paraId="254A645D" w14:textId="77777777" w:rsidR="005F7A94" w:rsidRDefault="005F7A94" w:rsidP="00570851">
            <w:pPr>
              <w:rPr>
                <w:sz w:val="24"/>
                <w:szCs w:val="24"/>
                <w:lang w:eastAsia="en-US"/>
              </w:rPr>
            </w:pPr>
          </w:p>
        </w:tc>
        <w:tc>
          <w:tcPr>
            <w:tcW w:w="7088" w:type="dxa"/>
            <w:vMerge/>
            <w:vAlign w:val="center"/>
            <w:hideMark/>
          </w:tcPr>
          <w:p w14:paraId="31F90FB0" w14:textId="77777777" w:rsidR="005F7A94" w:rsidRDefault="005F7A94" w:rsidP="00570851">
            <w:pPr>
              <w:rPr>
                <w:sz w:val="24"/>
                <w:szCs w:val="24"/>
                <w:lang w:eastAsia="en-US"/>
              </w:rPr>
            </w:pPr>
          </w:p>
        </w:tc>
        <w:tc>
          <w:tcPr>
            <w:tcW w:w="0" w:type="auto"/>
            <w:vAlign w:val="center"/>
            <w:hideMark/>
          </w:tcPr>
          <w:p w14:paraId="3ADBACDA" w14:textId="77777777" w:rsidR="005F7A94" w:rsidRDefault="005F7A94" w:rsidP="00570851">
            <w:pPr>
              <w:rPr>
                <w:sz w:val="24"/>
                <w:szCs w:val="24"/>
              </w:rPr>
            </w:pPr>
          </w:p>
        </w:tc>
      </w:tr>
      <w:tr w:rsidR="005F7A94" w14:paraId="6C483003" w14:textId="77777777" w:rsidTr="00431C47">
        <w:trPr>
          <w:trHeight w:val="20"/>
        </w:trPr>
        <w:tc>
          <w:tcPr>
            <w:tcW w:w="2552" w:type="dxa"/>
            <w:vMerge/>
            <w:vAlign w:val="center"/>
            <w:hideMark/>
          </w:tcPr>
          <w:p w14:paraId="749D8A02" w14:textId="77777777" w:rsidR="005F7A94" w:rsidRDefault="005F7A94" w:rsidP="00570851">
            <w:pPr>
              <w:rPr>
                <w:sz w:val="24"/>
                <w:szCs w:val="24"/>
                <w:lang w:eastAsia="en-US"/>
              </w:rPr>
            </w:pPr>
          </w:p>
        </w:tc>
        <w:tc>
          <w:tcPr>
            <w:tcW w:w="7088" w:type="dxa"/>
            <w:vAlign w:val="center"/>
            <w:hideMark/>
          </w:tcPr>
          <w:p w14:paraId="5AC463B0" w14:textId="77777777" w:rsidR="005F7A94" w:rsidRDefault="005F7A94" w:rsidP="00570851">
            <w:pPr>
              <w:rPr>
                <w:sz w:val="24"/>
                <w:szCs w:val="24"/>
                <w:lang w:eastAsia="en-US"/>
              </w:rPr>
            </w:pPr>
            <w:r>
              <w:rPr>
                <w:sz w:val="24"/>
                <w:szCs w:val="24"/>
              </w:rPr>
              <w:t>Технические документы на приёмку автомобиля в технический сервис</w:t>
            </w:r>
          </w:p>
        </w:tc>
        <w:tc>
          <w:tcPr>
            <w:tcW w:w="0" w:type="auto"/>
            <w:vAlign w:val="center"/>
            <w:hideMark/>
          </w:tcPr>
          <w:p w14:paraId="3B31459B" w14:textId="77777777" w:rsidR="005F7A94" w:rsidRDefault="005F7A94" w:rsidP="00570851">
            <w:pPr>
              <w:rPr>
                <w:sz w:val="20"/>
                <w:szCs w:val="20"/>
              </w:rPr>
            </w:pPr>
          </w:p>
        </w:tc>
      </w:tr>
      <w:tr w:rsidR="005F7A94" w14:paraId="054D531F" w14:textId="77777777" w:rsidTr="00431C47">
        <w:trPr>
          <w:trHeight w:val="20"/>
        </w:trPr>
        <w:tc>
          <w:tcPr>
            <w:tcW w:w="2552" w:type="dxa"/>
            <w:vMerge/>
            <w:vAlign w:val="center"/>
            <w:hideMark/>
          </w:tcPr>
          <w:p w14:paraId="2866C1BA" w14:textId="77777777" w:rsidR="005F7A94" w:rsidRDefault="005F7A94" w:rsidP="00570851">
            <w:pPr>
              <w:rPr>
                <w:sz w:val="24"/>
                <w:szCs w:val="24"/>
                <w:lang w:eastAsia="en-US"/>
              </w:rPr>
            </w:pPr>
          </w:p>
        </w:tc>
        <w:tc>
          <w:tcPr>
            <w:tcW w:w="7088" w:type="dxa"/>
            <w:vAlign w:val="center"/>
            <w:hideMark/>
          </w:tcPr>
          <w:p w14:paraId="0922BFEF" w14:textId="77777777" w:rsidR="005F7A94" w:rsidRDefault="005F7A94" w:rsidP="00570851">
            <w:pPr>
              <w:rPr>
                <w:sz w:val="24"/>
                <w:szCs w:val="24"/>
              </w:rPr>
            </w:pPr>
            <w:r>
              <w:rPr>
                <w:sz w:val="24"/>
                <w:szCs w:val="24"/>
              </w:rPr>
              <w:t>Содержание диагностической карты автомобиля, технические термины, типовые неисправности</w:t>
            </w:r>
          </w:p>
        </w:tc>
        <w:tc>
          <w:tcPr>
            <w:tcW w:w="0" w:type="auto"/>
            <w:vAlign w:val="center"/>
            <w:hideMark/>
          </w:tcPr>
          <w:p w14:paraId="1529F29E" w14:textId="77777777" w:rsidR="005F7A94" w:rsidRDefault="005F7A94" w:rsidP="00570851">
            <w:pPr>
              <w:rPr>
                <w:sz w:val="20"/>
                <w:szCs w:val="20"/>
              </w:rPr>
            </w:pPr>
          </w:p>
        </w:tc>
      </w:tr>
      <w:tr w:rsidR="005F7A94" w14:paraId="32AB312B" w14:textId="77777777" w:rsidTr="00431C47">
        <w:trPr>
          <w:trHeight w:val="20"/>
        </w:trPr>
        <w:tc>
          <w:tcPr>
            <w:tcW w:w="2552" w:type="dxa"/>
            <w:vMerge/>
            <w:vAlign w:val="center"/>
            <w:hideMark/>
          </w:tcPr>
          <w:p w14:paraId="027A76D3" w14:textId="77777777" w:rsidR="005F7A94" w:rsidRDefault="005F7A94" w:rsidP="00570851">
            <w:pPr>
              <w:rPr>
                <w:sz w:val="24"/>
                <w:szCs w:val="24"/>
                <w:lang w:eastAsia="en-US"/>
              </w:rPr>
            </w:pPr>
          </w:p>
        </w:tc>
        <w:tc>
          <w:tcPr>
            <w:tcW w:w="7088" w:type="dxa"/>
            <w:vAlign w:val="center"/>
            <w:hideMark/>
          </w:tcPr>
          <w:p w14:paraId="2F2D36B9" w14:textId="77777777" w:rsidR="005F7A94" w:rsidRDefault="005F7A94" w:rsidP="00570851">
            <w:pPr>
              <w:rPr>
                <w:sz w:val="24"/>
                <w:szCs w:val="24"/>
              </w:rPr>
            </w:pPr>
            <w:r>
              <w:rPr>
                <w:sz w:val="24"/>
                <w:szCs w:val="24"/>
              </w:rPr>
              <w:t>Информационные программы технической документации по диагностике автомобилей</w:t>
            </w:r>
          </w:p>
        </w:tc>
        <w:tc>
          <w:tcPr>
            <w:tcW w:w="0" w:type="auto"/>
            <w:vAlign w:val="center"/>
            <w:hideMark/>
          </w:tcPr>
          <w:p w14:paraId="74992847" w14:textId="77777777" w:rsidR="005F7A94" w:rsidRDefault="005F7A94" w:rsidP="00570851">
            <w:pPr>
              <w:rPr>
                <w:sz w:val="20"/>
                <w:szCs w:val="20"/>
              </w:rPr>
            </w:pPr>
          </w:p>
        </w:tc>
      </w:tr>
      <w:tr w:rsidR="005F7A94" w14:paraId="0D869F16" w14:textId="77777777" w:rsidTr="00431C47">
        <w:trPr>
          <w:trHeight w:val="20"/>
        </w:trPr>
        <w:tc>
          <w:tcPr>
            <w:tcW w:w="2552" w:type="dxa"/>
            <w:vMerge w:val="restart"/>
            <w:hideMark/>
          </w:tcPr>
          <w:p w14:paraId="6C89FE62" w14:textId="77777777" w:rsidR="005F7A94" w:rsidRDefault="005F7A94" w:rsidP="00570851">
            <w:pPr>
              <w:rPr>
                <w:sz w:val="24"/>
                <w:szCs w:val="24"/>
              </w:rPr>
            </w:pPr>
            <w:r>
              <w:rPr>
                <w:sz w:val="24"/>
                <w:szCs w:val="24"/>
              </w:rPr>
              <w:t>ПК 1.2. Осуществлять техническое обслуживание автомобильных двигателей согласно технологической документации</w:t>
            </w:r>
          </w:p>
        </w:tc>
        <w:tc>
          <w:tcPr>
            <w:tcW w:w="7088" w:type="dxa"/>
            <w:vAlign w:val="center"/>
            <w:hideMark/>
          </w:tcPr>
          <w:p w14:paraId="04F0E58C" w14:textId="77777777" w:rsidR="005F7A94" w:rsidRDefault="005F7A94" w:rsidP="00570851">
            <w:pPr>
              <w:rPr>
                <w:sz w:val="24"/>
                <w:szCs w:val="24"/>
              </w:rPr>
            </w:pPr>
            <w:r>
              <w:rPr>
                <w:sz w:val="24"/>
                <w:szCs w:val="24"/>
              </w:rPr>
              <w:t>Навыки:</w:t>
            </w:r>
          </w:p>
        </w:tc>
        <w:tc>
          <w:tcPr>
            <w:tcW w:w="0" w:type="auto"/>
            <w:vAlign w:val="center"/>
            <w:hideMark/>
          </w:tcPr>
          <w:p w14:paraId="28A2EDB9" w14:textId="77777777" w:rsidR="005F7A94" w:rsidRDefault="005F7A94" w:rsidP="00570851">
            <w:pPr>
              <w:rPr>
                <w:sz w:val="20"/>
                <w:szCs w:val="20"/>
              </w:rPr>
            </w:pPr>
          </w:p>
        </w:tc>
      </w:tr>
      <w:tr w:rsidR="005F7A94" w14:paraId="074E1947" w14:textId="77777777" w:rsidTr="00431C47">
        <w:trPr>
          <w:trHeight w:val="20"/>
        </w:trPr>
        <w:tc>
          <w:tcPr>
            <w:tcW w:w="2552" w:type="dxa"/>
            <w:vMerge/>
            <w:vAlign w:val="center"/>
            <w:hideMark/>
          </w:tcPr>
          <w:p w14:paraId="0091D069" w14:textId="77777777" w:rsidR="005F7A94" w:rsidRDefault="005F7A94" w:rsidP="00570851">
            <w:pPr>
              <w:rPr>
                <w:sz w:val="24"/>
                <w:szCs w:val="24"/>
                <w:lang w:eastAsia="en-US"/>
              </w:rPr>
            </w:pPr>
          </w:p>
        </w:tc>
        <w:tc>
          <w:tcPr>
            <w:tcW w:w="7088" w:type="dxa"/>
            <w:vAlign w:val="center"/>
            <w:hideMark/>
          </w:tcPr>
          <w:p w14:paraId="74F4EF35" w14:textId="77777777" w:rsidR="005F7A94" w:rsidRDefault="005F7A94" w:rsidP="00570851">
            <w:pPr>
              <w:rPr>
                <w:sz w:val="24"/>
                <w:szCs w:val="24"/>
              </w:rPr>
            </w:pPr>
            <w:r>
              <w:rPr>
                <w:sz w:val="24"/>
                <w:szCs w:val="24"/>
              </w:rPr>
              <w:t>Приём автомобиля на техническое обслуживание</w:t>
            </w:r>
          </w:p>
        </w:tc>
        <w:tc>
          <w:tcPr>
            <w:tcW w:w="0" w:type="auto"/>
            <w:vAlign w:val="center"/>
            <w:hideMark/>
          </w:tcPr>
          <w:p w14:paraId="7389C4C1" w14:textId="77777777" w:rsidR="005F7A94" w:rsidRDefault="005F7A94" w:rsidP="00570851">
            <w:pPr>
              <w:rPr>
                <w:sz w:val="20"/>
                <w:szCs w:val="20"/>
              </w:rPr>
            </w:pPr>
          </w:p>
        </w:tc>
      </w:tr>
      <w:tr w:rsidR="005F7A94" w14:paraId="64FA836B" w14:textId="77777777" w:rsidTr="00431C47">
        <w:trPr>
          <w:trHeight w:val="20"/>
        </w:trPr>
        <w:tc>
          <w:tcPr>
            <w:tcW w:w="2552" w:type="dxa"/>
            <w:vMerge/>
            <w:vAlign w:val="center"/>
            <w:hideMark/>
          </w:tcPr>
          <w:p w14:paraId="5A2C6154" w14:textId="77777777" w:rsidR="005F7A94" w:rsidRDefault="005F7A94" w:rsidP="00570851">
            <w:pPr>
              <w:rPr>
                <w:sz w:val="24"/>
                <w:szCs w:val="24"/>
                <w:lang w:eastAsia="en-US"/>
              </w:rPr>
            </w:pPr>
          </w:p>
        </w:tc>
        <w:tc>
          <w:tcPr>
            <w:tcW w:w="7088" w:type="dxa"/>
            <w:vAlign w:val="center"/>
            <w:hideMark/>
          </w:tcPr>
          <w:p w14:paraId="739EB79E" w14:textId="77777777" w:rsidR="005F7A94" w:rsidRDefault="005F7A94" w:rsidP="00570851">
            <w:pPr>
              <w:rPr>
                <w:sz w:val="24"/>
                <w:szCs w:val="24"/>
              </w:rPr>
            </w:pPr>
            <w:r>
              <w:rPr>
                <w:sz w:val="24"/>
                <w:szCs w:val="24"/>
              </w:rPr>
              <w:t>Определение перечней работ по техническому обслуживанию двигателей</w:t>
            </w:r>
          </w:p>
        </w:tc>
        <w:tc>
          <w:tcPr>
            <w:tcW w:w="0" w:type="auto"/>
            <w:vAlign w:val="center"/>
            <w:hideMark/>
          </w:tcPr>
          <w:p w14:paraId="2AF71C04" w14:textId="77777777" w:rsidR="005F7A94" w:rsidRDefault="005F7A94" w:rsidP="00570851">
            <w:pPr>
              <w:rPr>
                <w:sz w:val="20"/>
                <w:szCs w:val="20"/>
              </w:rPr>
            </w:pPr>
          </w:p>
        </w:tc>
      </w:tr>
      <w:tr w:rsidR="005F7A94" w14:paraId="5C317288" w14:textId="77777777" w:rsidTr="00431C47">
        <w:trPr>
          <w:trHeight w:val="20"/>
        </w:trPr>
        <w:tc>
          <w:tcPr>
            <w:tcW w:w="2552" w:type="dxa"/>
            <w:vMerge/>
            <w:vAlign w:val="center"/>
            <w:hideMark/>
          </w:tcPr>
          <w:p w14:paraId="79908206" w14:textId="77777777" w:rsidR="005F7A94" w:rsidRDefault="005F7A94" w:rsidP="00570851">
            <w:pPr>
              <w:rPr>
                <w:sz w:val="24"/>
                <w:szCs w:val="24"/>
                <w:lang w:eastAsia="en-US"/>
              </w:rPr>
            </w:pPr>
          </w:p>
        </w:tc>
        <w:tc>
          <w:tcPr>
            <w:tcW w:w="7088" w:type="dxa"/>
            <w:vAlign w:val="center"/>
            <w:hideMark/>
          </w:tcPr>
          <w:p w14:paraId="37D91E6F" w14:textId="77777777" w:rsidR="005F7A94" w:rsidRDefault="005F7A94" w:rsidP="00570851">
            <w:pPr>
              <w:rPr>
                <w:sz w:val="24"/>
                <w:szCs w:val="24"/>
              </w:rPr>
            </w:pPr>
            <w:r>
              <w:rPr>
                <w:sz w:val="24"/>
                <w:szCs w:val="24"/>
              </w:rPr>
              <w:t>Подбор оборудования, инструментов и расходных материалов</w:t>
            </w:r>
          </w:p>
        </w:tc>
        <w:tc>
          <w:tcPr>
            <w:tcW w:w="0" w:type="auto"/>
            <w:vAlign w:val="center"/>
            <w:hideMark/>
          </w:tcPr>
          <w:p w14:paraId="1F7164B7" w14:textId="77777777" w:rsidR="005F7A94" w:rsidRDefault="005F7A94" w:rsidP="00570851">
            <w:pPr>
              <w:rPr>
                <w:sz w:val="20"/>
                <w:szCs w:val="20"/>
              </w:rPr>
            </w:pPr>
          </w:p>
        </w:tc>
      </w:tr>
      <w:tr w:rsidR="005F7A94" w14:paraId="3D915073" w14:textId="77777777" w:rsidTr="00431C47">
        <w:trPr>
          <w:trHeight w:val="20"/>
        </w:trPr>
        <w:tc>
          <w:tcPr>
            <w:tcW w:w="2552" w:type="dxa"/>
            <w:vMerge/>
            <w:vAlign w:val="center"/>
            <w:hideMark/>
          </w:tcPr>
          <w:p w14:paraId="7003B221" w14:textId="77777777" w:rsidR="005F7A94" w:rsidRDefault="005F7A94" w:rsidP="00570851">
            <w:pPr>
              <w:rPr>
                <w:sz w:val="24"/>
                <w:szCs w:val="24"/>
                <w:lang w:eastAsia="en-US"/>
              </w:rPr>
            </w:pPr>
          </w:p>
        </w:tc>
        <w:tc>
          <w:tcPr>
            <w:tcW w:w="7088" w:type="dxa"/>
            <w:vAlign w:val="center"/>
            <w:hideMark/>
          </w:tcPr>
          <w:p w14:paraId="58D59D50" w14:textId="77777777" w:rsidR="005F7A94" w:rsidRDefault="005F7A94" w:rsidP="00570851">
            <w:pPr>
              <w:rPr>
                <w:sz w:val="24"/>
                <w:szCs w:val="24"/>
              </w:rPr>
            </w:pPr>
            <w:r>
              <w:rPr>
                <w:sz w:val="24"/>
                <w:szCs w:val="24"/>
              </w:rPr>
              <w:t>Выполнение регламентных работ по техническому обслуживанию автомобильных двигателей</w:t>
            </w:r>
          </w:p>
        </w:tc>
        <w:tc>
          <w:tcPr>
            <w:tcW w:w="0" w:type="auto"/>
            <w:vAlign w:val="center"/>
            <w:hideMark/>
          </w:tcPr>
          <w:p w14:paraId="1600F3AF" w14:textId="77777777" w:rsidR="005F7A94" w:rsidRDefault="005F7A94" w:rsidP="00570851">
            <w:pPr>
              <w:rPr>
                <w:sz w:val="20"/>
                <w:szCs w:val="20"/>
              </w:rPr>
            </w:pPr>
          </w:p>
        </w:tc>
      </w:tr>
      <w:tr w:rsidR="005F7A94" w14:paraId="600FE129" w14:textId="77777777" w:rsidTr="00431C47">
        <w:trPr>
          <w:trHeight w:val="20"/>
        </w:trPr>
        <w:tc>
          <w:tcPr>
            <w:tcW w:w="2552" w:type="dxa"/>
            <w:vMerge/>
            <w:vAlign w:val="center"/>
            <w:hideMark/>
          </w:tcPr>
          <w:p w14:paraId="0AC81762" w14:textId="77777777" w:rsidR="005F7A94" w:rsidRDefault="005F7A94" w:rsidP="00570851">
            <w:pPr>
              <w:rPr>
                <w:sz w:val="24"/>
                <w:szCs w:val="24"/>
                <w:lang w:eastAsia="en-US"/>
              </w:rPr>
            </w:pPr>
          </w:p>
        </w:tc>
        <w:tc>
          <w:tcPr>
            <w:tcW w:w="7088" w:type="dxa"/>
            <w:vAlign w:val="center"/>
            <w:hideMark/>
          </w:tcPr>
          <w:p w14:paraId="3935C8A5" w14:textId="77777777" w:rsidR="005F7A94" w:rsidRDefault="005F7A94" w:rsidP="00570851">
            <w:pPr>
              <w:rPr>
                <w:sz w:val="24"/>
                <w:szCs w:val="24"/>
              </w:rPr>
            </w:pPr>
            <w:r>
              <w:rPr>
                <w:sz w:val="24"/>
                <w:szCs w:val="24"/>
              </w:rPr>
              <w:t>Сдача автомобиля заказчику</w:t>
            </w:r>
          </w:p>
        </w:tc>
        <w:tc>
          <w:tcPr>
            <w:tcW w:w="0" w:type="auto"/>
            <w:vAlign w:val="center"/>
            <w:hideMark/>
          </w:tcPr>
          <w:p w14:paraId="5F5F24B3" w14:textId="77777777" w:rsidR="005F7A94" w:rsidRDefault="005F7A94" w:rsidP="00570851">
            <w:pPr>
              <w:rPr>
                <w:sz w:val="20"/>
                <w:szCs w:val="20"/>
              </w:rPr>
            </w:pPr>
          </w:p>
        </w:tc>
      </w:tr>
      <w:tr w:rsidR="005F7A94" w14:paraId="6754ADFA" w14:textId="77777777" w:rsidTr="00431C47">
        <w:trPr>
          <w:trHeight w:val="20"/>
        </w:trPr>
        <w:tc>
          <w:tcPr>
            <w:tcW w:w="2552" w:type="dxa"/>
            <w:vMerge/>
            <w:vAlign w:val="center"/>
            <w:hideMark/>
          </w:tcPr>
          <w:p w14:paraId="5C3DBE94" w14:textId="77777777" w:rsidR="005F7A94" w:rsidRDefault="005F7A94" w:rsidP="00570851">
            <w:pPr>
              <w:rPr>
                <w:sz w:val="24"/>
                <w:szCs w:val="24"/>
                <w:lang w:eastAsia="en-US"/>
              </w:rPr>
            </w:pPr>
          </w:p>
        </w:tc>
        <w:tc>
          <w:tcPr>
            <w:tcW w:w="7088" w:type="dxa"/>
            <w:vAlign w:val="center"/>
            <w:hideMark/>
          </w:tcPr>
          <w:p w14:paraId="47C5280E" w14:textId="77777777" w:rsidR="005F7A94" w:rsidRDefault="005F7A94" w:rsidP="00570851">
            <w:pPr>
              <w:rPr>
                <w:sz w:val="24"/>
                <w:szCs w:val="24"/>
              </w:rPr>
            </w:pPr>
            <w:r>
              <w:rPr>
                <w:sz w:val="24"/>
                <w:szCs w:val="24"/>
              </w:rPr>
              <w:t>Оформление технической документации</w:t>
            </w:r>
          </w:p>
        </w:tc>
        <w:tc>
          <w:tcPr>
            <w:tcW w:w="0" w:type="auto"/>
            <w:vAlign w:val="center"/>
            <w:hideMark/>
          </w:tcPr>
          <w:p w14:paraId="719E7753" w14:textId="77777777" w:rsidR="005F7A94" w:rsidRDefault="005F7A94" w:rsidP="00570851">
            <w:pPr>
              <w:rPr>
                <w:sz w:val="20"/>
                <w:szCs w:val="20"/>
              </w:rPr>
            </w:pPr>
          </w:p>
        </w:tc>
      </w:tr>
      <w:tr w:rsidR="005F7A94" w14:paraId="1CDBE350" w14:textId="77777777" w:rsidTr="00431C47">
        <w:trPr>
          <w:trHeight w:val="20"/>
        </w:trPr>
        <w:tc>
          <w:tcPr>
            <w:tcW w:w="2552" w:type="dxa"/>
            <w:vMerge/>
            <w:vAlign w:val="center"/>
            <w:hideMark/>
          </w:tcPr>
          <w:p w14:paraId="36A32F5B" w14:textId="77777777" w:rsidR="005F7A94" w:rsidRDefault="005F7A94" w:rsidP="00570851">
            <w:pPr>
              <w:rPr>
                <w:sz w:val="24"/>
                <w:szCs w:val="24"/>
                <w:lang w:eastAsia="en-US"/>
              </w:rPr>
            </w:pPr>
          </w:p>
        </w:tc>
        <w:tc>
          <w:tcPr>
            <w:tcW w:w="7088" w:type="dxa"/>
            <w:vAlign w:val="center"/>
            <w:hideMark/>
          </w:tcPr>
          <w:p w14:paraId="2D5C803D" w14:textId="77777777" w:rsidR="005F7A94" w:rsidRDefault="005F7A94" w:rsidP="00570851">
            <w:pPr>
              <w:rPr>
                <w:sz w:val="24"/>
                <w:szCs w:val="24"/>
              </w:rPr>
            </w:pPr>
            <w:r>
              <w:rPr>
                <w:sz w:val="24"/>
                <w:szCs w:val="24"/>
              </w:rPr>
              <w:t>Умения:</w:t>
            </w:r>
          </w:p>
        </w:tc>
        <w:tc>
          <w:tcPr>
            <w:tcW w:w="0" w:type="auto"/>
            <w:vAlign w:val="center"/>
            <w:hideMark/>
          </w:tcPr>
          <w:p w14:paraId="50B07741" w14:textId="77777777" w:rsidR="005F7A94" w:rsidRDefault="005F7A94" w:rsidP="00570851">
            <w:pPr>
              <w:rPr>
                <w:sz w:val="20"/>
                <w:szCs w:val="20"/>
              </w:rPr>
            </w:pPr>
          </w:p>
        </w:tc>
      </w:tr>
      <w:tr w:rsidR="005F7A94" w14:paraId="5D551580" w14:textId="77777777" w:rsidTr="00431C47">
        <w:trPr>
          <w:trHeight w:val="20"/>
        </w:trPr>
        <w:tc>
          <w:tcPr>
            <w:tcW w:w="2552" w:type="dxa"/>
            <w:vMerge/>
            <w:vAlign w:val="center"/>
            <w:hideMark/>
          </w:tcPr>
          <w:p w14:paraId="3AAC40B7" w14:textId="77777777" w:rsidR="005F7A94" w:rsidRDefault="005F7A94" w:rsidP="00570851">
            <w:pPr>
              <w:rPr>
                <w:sz w:val="24"/>
                <w:szCs w:val="24"/>
                <w:lang w:eastAsia="en-US"/>
              </w:rPr>
            </w:pPr>
          </w:p>
        </w:tc>
        <w:tc>
          <w:tcPr>
            <w:tcW w:w="7088" w:type="dxa"/>
            <w:vAlign w:val="center"/>
            <w:hideMark/>
          </w:tcPr>
          <w:p w14:paraId="7D3B7F59" w14:textId="77777777" w:rsidR="005F7A94" w:rsidRDefault="005F7A94" w:rsidP="00570851">
            <w:pPr>
              <w:rPr>
                <w:sz w:val="24"/>
                <w:szCs w:val="24"/>
              </w:rPr>
            </w:pPr>
            <w:r>
              <w:rPr>
                <w:sz w:val="24"/>
                <w:szCs w:val="24"/>
              </w:rPr>
              <w:t>Принимать заказ на техническое обслуживание автомобиля, проводить его внешний осмотр, составлять необходимую приемочную документацию</w:t>
            </w:r>
          </w:p>
        </w:tc>
        <w:tc>
          <w:tcPr>
            <w:tcW w:w="0" w:type="auto"/>
            <w:vAlign w:val="center"/>
            <w:hideMark/>
          </w:tcPr>
          <w:p w14:paraId="6E91757C" w14:textId="77777777" w:rsidR="005F7A94" w:rsidRDefault="005F7A94" w:rsidP="00570851">
            <w:pPr>
              <w:rPr>
                <w:sz w:val="20"/>
                <w:szCs w:val="20"/>
              </w:rPr>
            </w:pPr>
          </w:p>
        </w:tc>
      </w:tr>
      <w:tr w:rsidR="005F7A94" w14:paraId="37C31F89" w14:textId="77777777" w:rsidTr="00431C47">
        <w:trPr>
          <w:trHeight w:val="20"/>
        </w:trPr>
        <w:tc>
          <w:tcPr>
            <w:tcW w:w="2552" w:type="dxa"/>
            <w:vMerge/>
            <w:vAlign w:val="center"/>
            <w:hideMark/>
          </w:tcPr>
          <w:p w14:paraId="2426A84B" w14:textId="77777777" w:rsidR="005F7A94" w:rsidRDefault="005F7A94" w:rsidP="00570851">
            <w:pPr>
              <w:rPr>
                <w:sz w:val="24"/>
                <w:szCs w:val="24"/>
                <w:lang w:eastAsia="en-US"/>
              </w:rPr>
            </w:pPr>
          </w:p>
        </w:tc>
        <w:tc>
          <w:tcPr>
            <w:tcW w:w="7088" w:type="dxa"/>
            <w:vAlign w:val="center"/>
            <w:hideMark/>
          </w:tcPr>
          <w:p w14:paraId="7A130216" w14:textId="77777777" w:rsidR="005F7A94" w:rsidRDefault="005F7A94" w:rsidP="00570851">
            <w:pPr>
              <w:rPr>
                <w:sz w:val="24"/>
                <w:szCs w:val="24"/>
              </w:rPr>
            </w:pPr>
            <w:r>
              <w:rPr>
                <w:sz w:val="24"/>
                <w:szCs w:val="24"/>
              </w:rPr>
              <w:t>Определять перечень регламентных работ по техническому обслуживанию двигателя</w:t>
            </w:r>
          </w:p>
        </w:tc>
        <w:tc>
          <w:tcPr>
            <w:tcW w:w="0" w:type="auto"/>
            <w:vAlign w:val="center"/>
            <w:hideMark/>
          </w:tcPr>
          <w:p w14:paraId="4643F2B7" w14:textId="77777777" w:rsidR="005F7A94" w:rsidRDefault="005F7A94" w:rsidP="00570851">
            <w:pPr>
              <w:rPr>
                <w:sz w:val="20"/>
                <w:szCs w:val="20"/>
              </w:rPr>
            </w:pPr>
          </w:p>
        </w:tc>
      </w:tr>
      <w:tr w:rsidR="005F7A94" w14:paraId="45A34CFD" w14:textId="77777777" w:rsidTr="00431C47">
        <w:trPr>
          <w:trHeight w:val="20"/>
        </w:trPr>
        <w:tc>
          <w:tcPr>
            <w:tcW w:w="2552" w:type="dxa"/>
            <w:vMerge/>
            <w:vAlign w:val="center"/>
            <w:hideMark/>
          </w:tcPr>
          <w:p w14:paraId="539DA86E" w14:textId="77777777" w:rsidR="005F7A94" w:rsidRDefault="005F7A94" w:rsidP="00570851">
            <w:pPr>
              <w:rPr>
                <w:sz w:val="24"/>
                <w:szCs w:val="24"/>
                <w:lang w:eastAsia="en-US"/>
              </w:rPr>
            </w:pPr>
          </w:p>
        </w:tc>
        <w:tc>
          <w:tcPr>
            <w:tcW w:w="7088" w:type="dxa"/>
            <w:vAlign w:val="center"/>
            <w:hideMark/>
          </w:tcPr>
          <w:p w14:paraId="62535FBF" w14:textId="77777777" w:rsidR="005F7A94" w:rsidRDefault="005F7A94" w:rsidP="00570851">
            <w:pPr>
              <w:rPr>
                <w:sz w:val="24"/>
                <w:szCs w:val="24"/>
              </w:rPr>
            </w:pPr>
            <w:r>
              <w:rPr>
                <w:sz w:val="24"/>
                <w:szCs w:val="24"/>
              </w:rPr>
              <w:t>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tc>
        <w:tc>
          <w:tcPr>
            <w:tcW w:w="0" w:type="auto"/>
            <w:vAlign w:val="center"/>
            <w:hideMark/>
          </w:tcPr>
          <w:p w14:paraId="338D0FC8" w14:textId="77777777" w:rsidR="005F7A94" w:rsidRDefault="005F7A94" w:rsidP="00570851">
            <w:pPr>
              <w:rPr>
                <w:sz w:val="20"/>
                <w:szCs w:val="20"/>
              </w:rPr>
            </w:pPr>
          </w:p>
        </w:tc>
      </w:tr>
      <w:tr w:rsidR="005F7A94" w14:paraId="19CA4549" w14:textId="77777777" w:rsidTr="00431C47">
        <w:trPr>
          <w:trHeight w:val="20"/>
        </w:trPr>
        <w:tc>
          <w:tcPr>
            <w:tcW w:w="2552" w:type="dxa"/>
            <w:vMerge/>
            <w:vAlign w:val="center"/>
            <w:hideMark/>
          </w:tcPr>
          <w:p w14:paraId="24CD5DE1" w14:textId="77777777" w:rsidR="005F7A94" w:rsidRDefault="005F7A94" w:rsidP="00570851">
            <w:pPr>
              <w:rPr>
                <w:sz w:val="24"/>
                <w:szCs w:val="24"/>
                <w:lang w:eastAsia="en-US"/>
              </w:rPr>
            </w:pPr>
          </w:p>
        </w:tc>
        <w:tc>
          <w:tcPr>
            <w:tcW w:w="7088" w:type="dxa"/>
            <w:vAlign w:val="center"/>
            <w:hideMark/>
          </w:tcPr>
          <w:p w14:paraId="75973DA7" w14:textId="77777777" w:rsidR="005F7A94" w:rsidRDefault="005F7A94" w:rsidP="00570851">
            <w:pPr>
              <w:rPr>
                <w:sz w:val="24"/>
                <w:szCs w:val="24"/>
              </w:rPr>
            </w:pPr>
            <w:r>
              <w:rPr>
                <w:sz w:val="24"/>
                <w:szCs w:val="24"/>
              </w:rPr>
              <w:t>Определять перечень регламентных работ по техническому обслуживанию двигателя</w:t>
            </w:r>
          </w:p>
        </w:tc>
        <w:tc>
          <w:tcPr>
            <w:tcW w:w="0" w:type="auto"/>
            <w:vAlign w:val="center"/>
            <w:hideMark/>
          </w:tcPr>
          <w:p w14:paraId="4625235B" w14:textId="77777777" w:rsidR="005F7A94" w:rsidRDefault="005F7A94" w:rsidP="00570851">
            <w:pPr>
              <w:rPr>
                <w:sz w:val="20"/>
                <w:szCs w:val="20"/>
              </w:rPr>
            </w:pPr>
          </w:p>
        </w:tc>
      </w:tr>
      <w:tr w:rsidR="005F7A94" w14:paraId="0AD044F4" w14:textId="77777777" w:rsidTr="00431C47">
        <w:trPr>
          <w:trHeight w:val="20"/>
        </w:trPr>
        <w:tc>
          <w:tcPr>
            <w:tcW w:w="2552" w:type="dxa"/>
            <w:vMerge/>
            <w:vAlign w:val="center"/>
            <w:hideMark/>
          </w:tcPr>
          <w:p w14:paraId="7FD0B238" w14:textId="77777777" w:rsidR="005F7A94" w:rsidRDefault="005F7A94" w:rsidP="00570851">
            <w:pPr>
              <w:rPr>
                <w:sz w:val="24"/>
                <w:szCs w:val="24"/>
                <w:lang w:eastAsia="en-US"/>
              </w:rPr>
            </w:pPr>
          </w:p>
        </w:tc>
        <w:tc>
          <w:tcPr>
            <w:tcW w:w="7088" w:type="dxa"/>
            <w:vAlign w:val="center"/>
            <w:hideMark/>
          </w:tcPr>
          <w:p w14:paraId="04521119" w14:textId="77777777" w:rsidR="005F7A94" w:rsidRDefault="005F7A94" w:rsidP="00570851">
            <w:pPr>
              <w:rPr>
                <w:sz w:val="24"/>
                <w:szCs w:val="24"/>
              </w:rPr>
            </w:pPr>
            <w:r>
              <w:rPr>
                <w:sz w:val="24"/>
                <w:szCs w:val="24"/>
              </w:rPr>
              <w:t>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tc>
        <w:tc>
          <w:tcPr>
            <w:tcW w:w="0" w:type="auto"/>
            <w:vAlign w:val="center"/>
            <w:hideMark/>
          </w:tcPr>
          <w:p w14:paraId="5B669E35" w14:textId="77777777" w:rsidR="005F7A94" w:rsidRDefault="005F7A94" w:rsidP="00570851">
            <w:pPr>
              <w:rPr>
                <w:sz w:val="20"/>
                <w:szCs w:val="20"/>
              </w:rPr>
            </w:pPr>
          </w:p>
        </w:tc>
      </w:tr>
      <w:tr w:rsidR="005F7A94" w14:paraId="0391BBD2" w14:textId="77777777" w:rsidTr="00431C47">
        <w:trPr>
          <w:trHeight w:val="20"/>
        </w:trPr>
        <w:tc>
          <w:tcPr>
            <w:tcW w:w="2552" w:type="dxa"/>
            <w:vMerge/>
            <w:vAlign w:val="center"/>
            <w:hideMark/>
          </w:tcPr>
          <w:p w14:paraId="72F1F51E" w14:textId="77777777" w:rsidR="005F7A94" w:rsidRDefault="005F7A94" w:rsidP="00570851">
            <w:pPr>
              <w:rPr>
                <w:sz w:val="24"/>
                <w:szCs w:val="24"/>
                <w:lang w:eastAsia="en-US"/>
              </w:rPr>
            </w:pPr>
          </w:p>
        </w:tc>
        <w:tc>
          <w:tcPr>
            <w:tcW w:w="7088" w:type="dxa"/>
            <w:vAlign w:val="center"/>
            <w:hideMark/>
          </w:tcPr>
          <w:p w14:paraId="47556DBE" w14:textId="77777777" w:rsidR="005F7A94" w:rsidRDefault="005F7A94" w:rsidP="00570851">
            <w:pPr>
              <w:rPr>
                <w:sz w:val="24"/>
                <w:szCs w:val="24"/>
              </w:rPr>
            </w:pPr>
            <w:r>
              <w:rPr>
                <w:sz w:val="24"/>
                <w:szCs w:val="24"/>
              </w:rPr>
              <w:t>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tc>
        <w:tc>
          <w:tcPr>
            <w:tcW w:w="0" w:type="auto"/>
            <w:vAlign w:val="center"/>
            <w:hideMark/>
          </w:tcPr>
          <w:p w14:paraId="335FF6F4" w14:textId="77777777" w:rsidR="005F7A94" w:rsidRDefault="005F7A94" w:rsidP="00570851">
            <w:pPr>
              <w:rPr>
                <w:sz w:val="20"/>
                <w:szCs w:val="20"/>
              </w:rPr>
            </w:pPr>
          </w:p>
        </w:tc>
      </w:tr>
      <w:tr w:rsidR="005F7A94" w14:paraId="26B44AD5" w14:textId="77777777" w:rsidTr="00431C47">
        <w:trPr>
          <w:trHeight w:val="20"/>
        </w:trPr>
        <w:tc>
          <w:tcPr>
            <w:tcW w:w="2552" w:type="dxa"/>
            <w:vMerge/>
            <w:vAlign w:val="center"/>
            <w:hideMark/>
          </w:tcPr>
          <w:p w14:paraId="08DF1E37" w14:textId="77777777" w:rsidR="005F7A94" w:rsidRDefault="005F7A94" w:rsidP="00570851">
            <w:pPr>
              <w:rPr>
                <w:sz w:val="24"/>
                <w:szCs w:val="24"/>
                <w:lang w:eastAsia="en-US"/>
              </w:rPr>
            </w:pPr>
          </w:p>
        </w:tc>
        <w:tc>
          <w:tcPr>
            <w:tcW w:w="7088" w:type="dxa"/>
            <w:vAlign w:val="center"/>
            <w:hideMark/>
          </w:tcPr>
          <w:p w14:paraId="7296DCEC" w14:textId="77777777" w:rsidR="005F7A94" w:rsidRDefault="005F7A94" w:rsidP="00570851">
            <w:pPr>
              <w:rPr>
                <w:sz w:val="24"/>
                <w:szCs w:val="24"/>
              </w:rPr>
            </w:pPr>
            <w:r>
              <w:rPr>
                <w:sz w:val="24"/>
                <w:szCs w:val="24"/>
              </w:rPr>
              <w:t>Применять информационно-коммуникационные технологии при составлении отчетной документации по проведению технического обслуживания автомобилей</w:t>
            </w:r>
          </w:p>
        </w:tc>
        <w:tc>
          <w:tcPr>
            <w:tcW w:w="0" w:type="auto"/>
            <w:vAlign w:val="center"/>
            <w:hideMark/>
          </w:tcPr>
          <w:p w14:paraId="20A64BBD" w14:textId="77777777" w:rsidR="005F7A94" w:rsidRDefault="005F7A94" w:rsidP="00570851">
            <w:pPr>
              <w:rPr>
                <w:sz w:val="20"/>
                <w:szCs w:val="20"/>
              </w:rPr>
            </w:pPr>
          </w:p>
        </w:tc>
      </w:tr>
      <w:tr w:rsidR="005F7A94" w14:paraId="36F4A530" w14:textId="77777777" w:rsidTr="00431C47">
        <w:trPr>
          <w:trHeight w:val="20"/>
        </w:trPr>
        <w:tc>
          <w:tcPr>
            <w:tcW w:w="2552" w:type="dxa"/>
            <w:vMerge/>
            <w:vAlign w:val="center"/>
            <w:hideMark/>
          </w:tcPr>
          <w:p w14:paraId="6DA7978E" w14:textId="77777777" w:rsidR="005F7A94" w:rsidRDefault="005F7A94" w:rsidP="00570851">
            <w:pPr>
              <w:rPr>
                <w:sz w:val="24"/>
                <w:szCs w:val="24"/>
                <w:lang w:eastAsia="en-US"/>
              </w:rPr>
            </w:pPr>
          </w:p>
        </w:tc>
        <w:tc>
          <w:tcPr>
            <w:tcW w:w="7088" w:type="dxa"/>
            <w:vAlign w:val="center"/>
            <w:hideMark/>
          </w:tcPr>
          <w:p w14:paraId="516E1C0B" w14:textId="77777777" w:rsidR="005F7A94" w:rsidRDefault="005F7A94" w:rsidP="00570851">
            <w:pPr>
              <w:rPr>
                <w:sz w:val="24"/>
                <w:szCs w:val="24"/>
              </w:rPr>
            </w:pPr>
            <w:r>
              <w:rPr>
                <w:sz w:val="24"/>
                <w:szCs w:val="24"/>
              </w:rPr>
              <w:t>Заполнять форму наряда на проведение технического обслуживания автомобиля</w:t>
            </w:r>
          </w:p>
        </w:tc>
        <w:tc>
          <w:tcPr>
            <w:tcW w:w="0" w:type="auto"/>
            <w:vAlign w:val="center"/>
            <w:hideMark/>
          </w:tcPr>
          <w:p w14:paraId="0836BCC6" w14:textId="77777777" w:rsidR="005F7A94" w:rsidRDefault="005F7A94" w:rsidP="00570851">
            <w:pPr>
              <w:rPr>
                <w:sz w:val="20"/>
                <w:szCs w:val="20"/>
              </w:rPr>
            </w:pPr>
          </w:p>
        </w:tc>
      </w:tr>
      <w:tr w:rsidR="005F7A94" w14:paraId="29E542FB" w14:textId="77777777" w:rsidTr="00431C47">
        <w:trPr>
          <w:trHeight w:val="20"/>
        </w:trPr>
        <w:tc>
          <w:tcPr>
            <w:tcW w:w="2552" w:type="dxa"/>
            <w:vMerge/>
            <w:vAlign w:val="center"/>
            <w:hideMark/>
          </w:tcPr>
          <w:p w14:paraId="6271F12F" w14:textId="77777777" w:rsidR="005F7A94" w:rsidRDefault="005F7A94" w:rsidP="00570851">
            <w:pPr>
              <w:rPr>
                <w:sz w:val="24"/>
                <w:szCs w:val="24"/>
                <w:lang w:eastAsia="en-US"/>
              </w:rPr>
            </w:pPr>
          </w:p>
        </w:tc>
        <w:tc>
          <w:tcPr>
            <w:tcW w:w="7088" w:type="dxa"/>
            <w:vAlign w:val="center"/>
            <w:hideMark/>
          </w:tcPr>
          <w:p w14:paraId="483E949B" w14:textId="77777777" w:rsidR="005F7A94" w:rsidRDefault="005F7A94" w:rsidP="00570851">
            <w:pPr>
              <w:rPr>
                <w:sz w:val="24"/>
                <w:szCs w:val="24"/>
              </w:rPr>
            </w:pPr>
            <w:r>
              <w:rPr>
                <w:sz w:val="24"/>
                <w:szCs w:val="24"/>
              </w:rPr>
              <w:t>Заполнять сервисную книжку</w:t>
            </w:r>
          </w:p>
        </w:tc>
        <w:tc>
          <w:tcPr>
            <w:tcW w:w="0" w:type="auto"/>
            <w:vAlign w:val="center"/>
            <w:hideMark/>
          </w:tcPr>
          <w:p w14:paraId="23D7D3CE" w14:textId="77777777" w:rsidR="005F7A94" w:rsidRDefault="005F7A94" w:rsidP="00570851">
            <w:pPr>
              <w:rPr>
                <w:sz w:val="20"/>
                <w:szCs w:val="20"/>
              </w:rPr>
            </w:pPr>
          </w:p>
        </w:tc>
      </w:tr>
      <w:tr w:rsidR="005F7A94" w14:paraId="3793CF9D" w14:textId="77777777" w:rsidTr="00431C47">
        <w:trPr>
          <w:trHeight w:val="20"/>
        </w:trPr>
        <w:tc>
          <w:tcPr>
            <w:tcW w:w="2552" w:type="dxa"/>
            <w:vMerge/>
            <w:vAlign w:val="center"/>
            <w:hideMark/>
          </w:tcPr>
          <w:p w14:paraId="5B47530D" w14:textId="77777777" w:rsidR="005F7A94" w:rsidRDefault="005F7A94" w:rsidP="00570851">
            <w:pPr>
              <w:rPr>
                <w:sz w:val="24"/>
                <w:szCs w:val="24"/>
                <w:lang w:eastAsia="en-US"/>
              </w:rPr>
            </w:pPr>
          </w:p>
        </w:tc>
        <w:tc>
          <w:tcPr>
            <w:tcW w:w="7088" w:type="dxa"/>
            <w:vAlign w:val="center"/>
            <w:hideMark/>
          </w:tcPr>
          <w:p w14:paraId="5A49F895" w14:textId="77777777" w:rsidR="005F7A94" w:rsidRDefault="005F7A94" w:rsidP="00570851">
            <w:pPr>
              <w:rPr>
                <w:sz w:val="24"/>
                <w:szCs w:val="24"/>
              </w:rPr>
            </w:pPr>
            <w:r>
              <w:rPr>
                <w:sz w:val="24"/>
                <w:szCs w:val="24"/>
              </w:rPr>
              <w:t>Отчитываться перед заказчиком о выполненной работе</w:t>
            </w:r>
          </w:p>
        </w:tc>
        <w:tc>
          <w:tcPr>
            <w:tcW w:w="0" w:type="auto"/>
            <w:vAlign w:val="center"/>
            <w:hideMark/>
          </w:tcPr>
          <w:p w14:paraId="62D24451" w14:textId="77777777" w:rsidR="005F7A94" w:rsidRDefault="005F7A94" w:rsidP="00570851">
            <w:pPr>
              <w:rPr>
                <w:sz w:val="20"/>
                <w:szCs w:val="20"/>
              </w:rPr>
            </w:pPr>
          </w:p>
        </w:tc>
      </w:tr>
      <w:tr w:rsidR="005F7A94" w14:paraId="132F1BA9" w14:textId="77777777" w:rsidTr="00431C47">
        <w:trPr>
          <w:trHeight w:val="20"/>
        </w:trPr>
        <w:tc>
          <w:tcPr>
            <w:tcW w:w="2552" w:type="dxa"/>
            <w:vMerge/>
            <w:vAlign w:val="center"/>
            <w:hideMark/>
          </w:tcPr>
          <w:p w14:paraId="3C907B00" w14:textId="77777777" w:rsidR="005F7A94" w:rsidRDefault="005F7A94" w:rsidP="00570851">
            <w:pPr>
              <w:rPr>
                <w:sz w:val="24"/>
                <w:szCs w:val="24"/>
                <w:lang w:eastAsia="en-US"/>
              </w:rPr>
            </w:pPr>
          </w:p>
        </w:tc>
        <w:tc>
          <w:tcPr>
            <w:tcW w:w="7088" w:type="dxa"/>
            <w:vAlign w:val="center"/>
            <w:hideMark/>
          </w:tcPr>
          <w:p w14:paraId="0DCB74FD" w14:textId="77777777" w:rsidR="005F7A94" w:rsidRDefault="005F7A94" w:rsidP="00570851">
            <w:pPr>
              <w:rPr>
                <w:sz w:val="24"/>
                <w:szCs w:val="24"/>
              </w:rPr>
            </w:pPr>
            <w:r>
              <w:rPr>
                <w:sz w:val="24"/>
                <w:szCs w:val="24"/>
              </w:rPr>
              <w:t>Знания:</w:t>
            </w:r>
          </w:p>
        </w:tc>
        <w:tc>
          <w:tcPr>
            <w:tcW w:w="0" w:type="auto"/>
            <w:vAlign w:val="center"/>
            <w:hideMark/>
          </w:tcPr>
          <w:p w14:paraId="5153B40C" w14:textId="77777777" w:rsidR="005F7A94" w:rsidRDefault="005F7A94" w:rsidP="00570851">
            <w:pPr>
              <w:rPr>
                <w:sz w:val="20"/>
                <w:szCs w:val="20"/>
              </w:rPr>
            </w:pPr>
          </w:p>
        </w:tc>
      </w:tr>
      <w:tr w:rsidR="005F7A94" w14:paraId="671A2C4F" w14:textId="77777777" w:rsidTr="00431C47">
        <w:trPr>
          <w:trHeight w:val="20"/>
        </w:trPr>
        <w:tc>
          <w:tcPr>
            <w:tcW w:w="2552" w:type="dxa"/>
            <w:vMerge/>
            <w:vAlign w:val="center"/>
            <w:hideMark/>
          </w:tcPr>
          <w:p w14:paraId="1144DA12" w14:textId="77777777" w:rsidR="005F7A94" w:rsidRDefault="005F7A94" w:rsidP="00570851">
            <w:pPr>
              <w:rPr>
                <w:sz w:val="24"/>
                <w:szCs w:val="24"/>
                <w:lang w:eastAsia="en-US"/>
              </w:rPr>
            </w:pPr>
          </w:p>
        </w:tc>
        <w:tc>
          <w:tcPr>
            <w:tcW w:w="7088" w:type="dxa"/>
            <w:vAlign w:val="center"/>
            <w:hideMark/>
          </w:tcPr>
          <w:p w14:paraId="196E9672" w14:textId="77777777" w:rsidR="005F7A94" w:rsidRDefault="005F7A94" w:rsidP="00570851">
            <w:pPr>
              <w:rPr>
                <w:sz w:val="24"/>
                <w:szCs w:val="24"/>
              </w:rPr>
            </w:pPr>
            <w:r>
              <w:rPr>
                <w:sz w:val="24"/>
                <w:szCs w:val="24"/>
              </w:rPr>
              <w:t>Марки и модели автомобилей и двигателей, их технические характеристики, особенности конструкции и технического обслуживания</w:t>
            </w:r>
          </w:p>
        </w:tc>
        <w:tc>
          <w:tcPr>
            <w:tcW w:w="0" w:type="auto"/>
            <w:vAlign w:val="center"/>
            <w:hideMark/>
          </w:tcPr>
          <w:p w14:paraId="428E45D7" w14:textId="77777777" w:rsidR="005F7A94" w:rsidRDefault="005F7A94" w:rsidP="00570851">
            <w:pPr>
              <w:rPr>
                <w:sz w:val="20"/>
                <w:szCs w:val="20"/>
              </w:rPr>
            </w:pPr>
          </w:p>
        </w:tc>
      </w:tr>
      <w:tr w:rsidR="005F7A94" w14:paraId="14891D23" w14:textId="77777777" w:rsidTr="00431C47">
        <w:trPr>
          <w:trHeight w:val="20"/>
        </w:trPr>
        <w:tc>
          <w:tcPr>
            <w:tcW w:w="2552" w:type="dxa"/>
            <w:vMerge/>
            <w:vAlign w:val="center"/>
            <w:hideMark/>
          </w:tcPr>
          <w:p w14:paraId="7222BF6B" w14:textId="77777777" w:rsidR="005F7A94" w:rsidRDefault="005F7A94" w:rsidP="00570851">
            <w:pPr>
              <w:rPr>
                <w:sz w:val="24"/>
                <w:szCs w:val="24"/>
                <w:lang w:eastAsia="en-US"/>
              </w:rPr>
            </w:pPr>
          </w:p>
        </w:tc>
        <w:tc>
          <w:tcPr>
            <w:tcW w:w="7088" w:type="dxa"/>
            <w:vAlign w:val="center"/>
            <w:hideMark/>
          </w:tcPr>
          <w:p w14:paraId="3A165B37" w14:textId="77777777" w:rsidR="005F7A94" w:rsidRDefault="005F7A94" w:rsidP="00570851">
            <w:pPr>
              <w:rPr>
                <w:sz w:val="24"/>
                <w:szCs w:val="24"/>
              </w:rPr>
            </w:pPr>
            <w:r>
              <w:rPr>
                <w:sz w:val="24"/>
                <w:szCs w:val="24"/>
              </w:rPr>
              <w:t>Технические документы на приёмку автомобиля в технический сервис</w:t>
            </w:r>
          </w:p>
        </w:tc>
        <w:tc>
          <w:tcPr>
            <w:tcW w:w="0" w:type="auto"/>
            <w:vAlign w:val="center"/>
            <w:hideMark/>
          </w:tcPr>
          <w:p w14:paraId="06B623D4" w14:textId="77777777" w:rsidR="005F7A94" w:rsidRDefault="005F7A94" w:rsidP="00570851">
            <w:pPr>
              <w:rPr>
                <w:sz w:val="20"/>
                <w:szCs w:val="20"/>
              </w:rPr>
            </w:pPr>
          </w:p>
        </w:tc>
      </w:tr>
      <w:tr w:rsidR="005F7A94" w14:paraId="3D41A929" w14:textId="77777777" w:rsidTr="00431C47">
        <w:trPr>
          <w:trHeight w:val="20"/>
        </w:trPr>
        <w:tc>
          <w:tcPr>
            <w:tcW w:w="2552" w:type="dxa"/>
            <w:vMerge/>
            <w:vAlign w:val="center"/>
            <w:hideMark/>
          </w:tcPr>
          <w:p w14:paraId="6B2F8621" w14:textId="77777777" w:rsidR="005F7A94" w:rsidRDefault="005F7A94" w:rsidP="00570851">
            <w:pPr>
              <w:rPr>
                <w:sz w:val="24"/>
                <w:szCs w:val="24"/>
                <w:lang w:eastAsia="en-US"/>
              </w:rPr>
            </w:pPr>
          </w:p>
        </w:tc>
        <w:tc>
          <w:tcPr>
            <w:tcW w:w="7088" w:type="dxa"/>
            <w:vAlign w:val="center"/>
            <w:hideMark/>
          </w:tcPr>
          <w:p w14:paraId="19398598" w14:textId="77777777" w:rsidR="005F7A94" w:rsidRDefault="005F7A94" w:rsidP="00570851">
            <w:pPr>
              <w:rPr>
                <w:sz w:val="24"/>
                <w:szCs w:val="24"/>
              </w:rPr>
            </w:pPr>
            <w:r>
              <w:rPr>
                <w:sz w:val="24"/>
                <w:szCs w:val="24"/>
              </w:rPr>
              <w:t>Психологические основы общения с заказчиками</w:t>
            </w:r>
          </w:p>
        </w:tc>
        <w:tc>
          <w:tcPr>
            <w:tcW w:w="0" w:type="auto"/>
            <w:vAlign w:val="center"/>
            <w:hideMark/>
          </w:tcPr>
          <w:p w14:paraId="4EC6D762" w14:textId="77777777" w:rsidR="005F7A94" w:rsidRDefault="005F7A94" w:rsidP="00570851">
            <w:pPr>
              <w:rPr>
                <w:sz w:val="20"/>
                <w:szCs w:val="20"/>
              </w:rPr>
            </w:pPr>
          </w:p>
        </w:tc>
      </w:tr>
      <w:tr w:rsidR="005F7A94" w14:paraId="0C4A0647" w14:textId="77777777" w:rsidTr="00431C47">
        <w:trPr>
          <w:trHeight w:val="20"/>
        </w:trPr>
        <w:tc>
          <w:tcPr>
            <w:tcW w:w="2552" w:type="dxa"/>
            <w:vMerge/>
            <w:vAlign w:val="center"/>
            <w:hideMark/>
          </w:tcPr>
          <w:p w14:paraId="1B036C94" w14:textId="77777777" w:rsidR="005F7A94" w:rsidRDefault="005F7A94" w:rsidP="00570851">
            <w:pPr>
              <w:rPr>
                <w:sz w:val="24"/>
                <w:szCs w:val="24"/>
                <w:lang w:eastAsia="en-US"/>
              </w:rPr>
            </w:pPr>
          </w:p>
        </w:tc>
        <w:tc>
          <w:tcPr>
            <w:tcW w:w="7088" w:type="dxa"/>
            <w:vAlign w:val="center"/>
            <w:hideMark/>
          </w:tcPr>
          <w:p w14:paraId="6D6925B5" w14:textId="77777777" w:rsidR="005F7A94" w:rsidRDefault="005F7A94" w:rsidP="00570851">
            <w:pPr>
              <w:rPr>
                <w:sz w:val="24"/>
                <w:szCs w:val="24"/>
              </w:rPr>
            </w:pPr>
            <w:r>
              <w:rPr>
                <w:sz w:val="24"/>
                <w:szCs w:val="24"/>
              </w:rPr>
              <w:t>Перечни и технологии выполнения работ по техническому обслуживанию двигателей</w:t>
            </w:r>
          </w:p>
        </w:tc>
        <w:tc>
          <w:tcPr>
            <w:tcW w:w="0" w:type="auto"/>
            <w:vAlign w:val="center"/>
            <w:hideMark/>
          </w:tcPr>
          <w:p w14:paraId="75D87694" w14:textId="77777777" w:rsidR="005F7A94" w:rsidRDefault="005F7A94" w:rsidP="00570851">
            <w:pPr>
              <w:rPr>
                <w:sz w:val="20"/>
                <w:szCs w:val="20"/>
              </w:rPr>
            </w:pPr>
          </w:p>
        </w:tc>
      </w:tr>
      <w:tr w:rsidR="005F7A94" w14:paraId="3A253C54" w14:textId="77777777" w:rsidTr="00431C47">
        <w:trPr>
          <w:trHeight w:val="20"/>
        </w:trPr>
        <w:tc>
          <w:tcPr>
            <w:tcW w:w="2552" w:type="dxa"/>
            <w:vMerge/>
            <w:vAlign w:val="center"/>
            <w:hideMark/>
          </w:tcPr>
          <w:p w14:paraId="0EDF84AC" w14:textId="77777777" w:rsidR="005F7A94" w:rsidRDefault="005F7A94" w:rsidP="00570851">
            <w:pPr>
              <w:rPr>
                <w:sz w:val="24"/>
                <w:szCs w:val="24"/>
                <w:lang w:eastAsia="en-US"/>
              </w:rPr>
            </w:pPr>
          </w:p>
        </w:tc>
        <w:tc>
          <w:tcPr>
            <w:tcW w:w="7088" w:type="dxa"/>
            <w:vAlign w:val="center"/>
            <w:hideMark/>
          </w:tcPr>
          <w:p w14:paraId="2FF17AC6" w14:textId="77777777" w:rsidR="005F7A94" w:rsidRDefault="005F7A94" w:rsidP="00570851">
            <w:pPr>
              <w:rPr>
                <w:sz w:val="24"/>
                <w:szCs w:val="24"/>
              </w:rPr>
            </w:pPr>
            <w:r>
              <w:rPr>
                <w:sz w:val="24"/>
                <w:szCs w:val="24"/>
              </w:rPr>
              <w:t>Виды и назначение инструмента, приспособлений и материалов для обслуживания и двигателей</w:t>
            </w:r>
          </w:p>
        </w:tc>
        <w:tc>
          <w:tcPr>
            <w:tcW w:w="0" w:type="auto"/>
            <w:vAlign w:val="center"/>
            <w:hideMark/>
          </w:tcPr>
          <w:p w14:paraId="5DFFD1EC" w14:textId="77777777" w:rsidR="005F7A94" w:rsidRDefault="005F7A94" w:rsidP="00570851">
            <w:pPr>
              <w:rPr>
                <w:sz w:val="20"/>
                <w:szCs w:val="20"/>
              </w:rPr>
            </w:pPr>
          </w:p>
        </w:tc>
      </w:tr>
      <w:tr w:rsidR="005F7A94" w14:paraId="6368FFAE" w14:textId="77777777" w:rsidTr="00431C47">
        <w:trPr>
          <w:trHeight w:val="20"/>
        </w:trPr>
        <w:tc>
          <w:tcPr>
            <w:tcW w:w="2552" w:type="dxa"/>
            <w:vMerge/>
            <w:vAlign w:val="center"/>
            <w:hideMark/>
          </w:tcPr>
          <w:p w14:paraId="41882414" w14:textId="77777777" w:rsidR="005F7A94" w:rsidRDefault="005F7A94" w:rsidP="00570851">
            <w:pPr>
              <w:rPr>
                <w:sz w:val="24"/>
                <w:szCs w:val="24"/>
                <w:lang w:eastAsia="en-US"/>
              </w:rPr>
            </w:pPr>
          </w:p>
        </w:tc>
        <w:tc>
          <w:tcPr>
            <w:tcW w:w="7088" w:type="dxa"/>
            <w:vAlign w:val="center"/>
            <w:hideMark/>
          </w:tcPr>
          <w:p w14:paraId="1EDCEAA2" w14:textId="77777777" w:rsidR="005F7A94" w:rsidRDefault="005F7A94" w:rsidP="00570851">
            <w:pPr>
              <w:rPr>
                <w:sz w:val="24"/>
                <w:szCs w:val="24"/>
              </w:rPr>
            </w:pPr>
            <w:r>
              <w:rPr>
                <w:sz w:val="24"/>
                <w:szCs w:val="24"/>
              </w:rPr>
              <w:t>Требования охраны труда при работе с двигателями внутреннего сгорания</w:t>
            </w:r>
          </w:p>
        </w:tc>
        <w:tc>
          <w:tcPr>
            <w:tcW w:w="0" w:type="auto"/>
            <w:vAlign w:val="center"/>
            <w:hideMark/>
          </w:tcPr>
          <w:p w14:paraId="1C221AC0" w14:textId="77777777" w:rsidR="005F7A94" w:rsidRDefault="005F7A94" w:rsidP="00570851">
            <w:pPr>
              <w:rPr>
                <w:sz w:val="20"/>
                <w:szCs w:val="20"/>
              </w:rPr>
            </w:pPr>
          </w:p>
        </w:tc>
      </w:tr>
      <w:tr w:rsidR="005F7A94" w14:paraId="05665ACA" w14:textId="77777777" w:rsidTr="00431C47">
        <w:trPr>
          <w:trHeight w:val="20"/>
        </w:trPr>
        <w:tc>
          <w:tcPr>
            <w:tcW w:w="2552" w:type="dxa"/>
            <w:vMerge/>
            <w:vAlign w:val="center"/>
            <w:hideMark/>
          </w:tcPr>
          <w:p w14:paraId="4E259E70" w14:textId="77777777" w:rsidR="005F7A94" w:rsidRDefault="005F7A94" w:rsidP="00570851">
            <w:pPr>
              <w:rPr>
                <w:sz w:val="24"/>
                <w:szCs w:val="24"/>
                <w:lang w:eastAsia="en-US"/>
              </w:rPr>
            </w:pPr>
          </w:p>
        </w:tc>
        <w:tc>
          <w:tcPr>
            <w:tcW w:w="7088" w:type="dxa"/>
            <w:vAlign w:val="center"/>
            <w:hideMark/>
          </w:tcPr>
          <w:p w14:paraId="143BFB91" w14:textId="77777777" w:rsidR="005F7A94" w:rsidRDefault="005F7A94" w:rsidP="00570851">
            <w:pPr>
              <w:rPr>
                <w:sz w:val="24"/>
                <w:szCs w:val="24"/>
              </w:rPr>
            </w:pPr>
            <w:r>
              <w:rPr>
                <w:sz w:val="24"/>
                <w:szCs w:val="24"/>
              </w:rPr>
              <w:t>Устройство двигателей автомобилей, принцип действия его механизмов и систем, неисправности и способы их устранения, основные регулировки систем и механизмов двигателей и технологии их выполнения, свойства технических жидкостей</w:t>
            </w:r>
          </w:p>
        </w:tc>
        <w:tc>
          <w:tcPr>
            <w:tcW w:w="0" w:type="auto"/>
            <w:vAlign w:val="center"/>
            <w:hideMark/>
          </w:tcPr>
          <w:p w14:paraId="5C2EAB16" w14:textId="77777777" w:rsidR="005F7A94" w:rsidRDefault="005F7A94" w:rsidP="00570851">
            <w:pPr>
              <w:rPr>
                <w:sz w:val="20"/>
                <w:szCs w:val="20"/>
              </w:rPr>
            </w:pPr>
          </w:p>
        </w:tc>
      </w:tr>
      <w:tr w:rsidR="005F7A94" w14:paraId="41BAB2B5" w14:textId="77777777" w:rsidTr="00431C47">
        <w:trPr>
          <w:trHeight w:val="20"/>
        </w:trPr>
        <w:tc>
          <w:tcPr>
            <w:tcW w:w="2552" w:type="dxa"/>
            <w:vMerge/>
            <w:vAlign w:val="center"/>
            <w:hideMark/>
          </w:tcPr>
          <w:p w14:paraId="42B5AB29" w14:textId="77777777" w:rsidR="005F7A94" w:rsidRDefault="005F7A94" w:rsidP="00570851">
            <w:pPr>
              <w:rPr>
                <w:sz w:val="24"/>
                <w:szCs w:val="24"/>
                <w:lang w:eastAsia="en-US"/>
              </w:rPr>
            </w:pPr>
          </w:p>
        </w:tc>
        <w:tc>
          <w:tcPr>
            <w:tcW w:w="7088" w:type="dxa"/>
            <w:vAlign w:val="center"/>
            <w:hideMark/>
          </w:tcPr>
          <w:p w14:paraId="4E740B13" w14:textId="77777777" w:rsidR="005F7A94" w:rsidRDefault="005F7A94" w:rsidP="00570851">
            <w:pPr>
              <w:rPr>
                <w:sz w:val="24"/>
                <w:szCs w:val="24"/>
              </w:rPr>
            </w:pPr>
            <w:r>
              <w:rPr>
                <w:sz w:val="24"/>
                <w:szCs w:val="24"/>
              </w:rPr>
              <w:t>Перечни регламентных работ, порядок и технологии их проведения для разных видов технического обслуживания</w:t>
            </w:r>
          </w:p>
        </w:tc>
        <w:tc>
          <w:tcPr>
            <w:tcW w:w="0" w:type="auto"/>
            <w:vAlign w:val="center"/>
            <w:hideMark/>
          </w:tcPr>
          <w:p w14:paraId="54D9C72B" w14:textId="77777777" w:rsidR="005F7A94" w:rsidRDefault="005F7A94" w:rsidP="00570851">
            <w:pPr>
              <w:rPr>
                <w:sz w:val="20"/>
                <w:szCs w:val="20"/>
              </w:rPr>
            </w:pPr>
          </w:p>
        </w:tc>
      </w:tr>
      <w:tr w:rsidR="005F7A94" w14:paraId="38CFC925" w14:textId="77777777" w:rsidTr="00431C47">
        <w:trPr>
          <w:trHeight w:val="20"/>
        </w:trPr>
        <w:tc>
          <w:tcPr>
            <w:tcW w:w="2552" w:type="dxa"/>
            <w:vMerge/>
            <w:vAlign w:val="center"/>
            <w:hideMark/>
          </w:tcPr>
          <w:p w14:paraId="3266ADC9" w14:textId="77777777" w:rsidR="005F7A94" w:rsidRDefault="005F7A94" w:rsidP="00570851">
            <w:pPr>
              <w:rPr>
                <w:sz w:val="24"/>
                <w:szCs w:val="24"/>
                <w:lang w:eastAsia="en-US"/>
              </w:rPr>
            </w:pPr>
          </w:p>
        </w:tc>
        <w:tc>
          <w:tcPr>
            <w:tcW w:w="7088" w:type="dxa"/>
            <w:vAlign w:val="center"/>
            <w:hideMark/>
          </w:tcPr>
          <w:p w14:paraId="2825BE4E" w14:textId="77777777" w:rsidR="005F7A94" w:rsidRDefault="005F7A94" w:rsidP="00570851">
            <w:pPr>
              <w:rPr>
                <w:sz w:val="24"/>
                <w:szCs w:val="24"/>
              </w:rPr>
            </w:pPr>
            <w:r>
              <w:rPr>
                <w:sz w:val="24"/>
                <w:szCs w:val="24"/>
              </w:rPr>
              <w:t>Особенности регламентных работ для автомобилей различных марок</w:t>
            </w:r>
          </w:p>
        </w:tc>
        <w:tc>
          <w:tcPr>
            <w:tcW w:w="0" w:type="auto"/>
            <w:vAlign w:val="center"/>
            <w:hideMark/>
          </w:tcPr>
          <w:p w14:paraId="4B027859" w14:textId="77777777" w:rsidR="005F7A94" w:rsidRDefault="005F7A94" w:rsidP="00570851">
            <w:pPr>
              <w:rPr>
                <w:sz w:val="20"/>
                <w:szCs w:val="20"/>
              </w:rPr>
            </w:pPr>
          </w:p>
        </w:tc>
      </w:tr>
      <w:tr w:rsidR="005F7A94" w14:paraId="2D2B5E6B" w14:textId="77777777" w:rsidTr="00431C47">
        <w:trPr>
          <w:trHeight w:val="20"/>
        </w:trPr>
        <w:tc>
          <w:tcPr>
            <w:tcW w:w="2552" w:type="dxa"/>
            <w:vMerge/>
            <w:vAlign w:val="center"/>
            <w:hideMark/>
          </w:tcPr>
          <w:p w14:paraId="16646FFA" w14:textId="77777777" w:rsidR="005F7A94" w:rsidRDefault="005F7A94" w:rsidP="00570851">
            <w:pPr>
              <w:rPr>
                <w:sz w:val="24"/>
                <w:szCs w:val="24"/>
                <w:lang w:eastAsia="en-US"/>
              </w:rPr>
            </w:pPr>
          </w:p>
        </w:tc>
        <w:tc>
          <w:tcPr>
            <w:tcW w:w="7088" w:type="dxa"/>
            <w:vAlign w:val="center"/>
            <w:hideMark/>
          </w:tcPr>
          <w:p w14:paraId="26289400" w14:textId="77777777" w:rsidR="005F7A94" w:rsidRDefault="005F7A94" w:rsidP="00570851">
            <w:pPr>
              <w:rPr>
                <w:sz w:val="24"/>
                <w:szCs w:val="24"/>
              </w:rPr>
            </w:pPr>
            <w:r>
              <w:rPr>
                <w:sz w:val="24"/>
                <w:szCs w:val="24"/>
              </w:rPr>
              <w:t>Основные свойства, классификацию, характеристики применяемых в профессиональной деятельности материалов</w:t>
            </w:r>
          </w:p>
        </w:tc>
        <w:tc>
          <w:tcPr>
            <w:tcW w:w="0" w:type="auto"/>
            <w:vAlign w:val="center"/>
            <w:hideMark/>
          </w:tcPr>
          <w:p w14:paraId="7DC29718" w14:textId="77777777" w:rsidR="005F7A94" w:rsidRDefault="005F7A94" w:rsidP="00570851">
            <w:pPr>
              <w:rPr>
                <w:sz w:val="20"/>
                <w:szCs w:val="20"/>
              </w:rPr>
            </w:pPr>
          </w:p>
        </w:tc>
      </w:tr>
      <w:tr w:rsidR="005F7A94" w14:paraId="21A63336" w14:textId="77777777" w:rsidTr="00431C47">
        <w:trPr>
          <w:trHeight w:val="20"/>
        </w:trPr>
        <w:tc>
          <w:tcPr>
            <w:tcW w:w="2552" w:type="dxa"/>
            <w:vMerge/>
            <w:vAlign w:val="center"/>
            <w:hideMark/>
          </w:tcPr>
          <w:p w14:paraId="73D1FB85" w14:textId="77777777" w:rsidR="005F7A94" w:rsidRDefault="005F7A94" w:rsidP="00570851">
            <w:pPr>
              <w:rPr>
                <w:sz w:val="24"/>
                <w:szCs w:val="24"/>
                <w:lang w:eastAsia="en-US"/>
              </w:rPr>
            </w:pPr>
          </w:p>
        </w:tc>
        <w:tc>
          <w:tcPr>
            <w:tcW w:w="7088" w:type="dxa"/>
            <w:vAlign w:val="center"/>
            <w:hideMark/>
          </w:tcPr>
          <w:p w14:paraId="59AB168D" w14:textId="77777777" w:rsidR="005F7A94" w:rsidRDefault="005F7A94" w:rsidP="00570851">
            <w:pPr>
              <w:rPr>
                <w:sz w:val="24"/>
                <w:szCs w:val="24"/>
              </w:rPr>
            </w:pPr>
            <w:r>
              <w:rPr>
                <w:sz w:val="24"/>
                <w:szCs w:val="24"/>
              </w:rPr>
              <w:t>Физические и химические свойства горючих и смазочных материалов</w:t>
            </w:r>
          </w:p>
        </w:tc>
        <w:tc>
          <w:tcPr>
            <w:tcW w:w="0" w:type="auto"/>
            <w:vAlign w:val="center"/>
            <w:hideMark/>
          </w:tcPr>
          <w:p w14:paraId="138CF52B" w14:textId="77777777" w:rsidR="005F7A94" w:rsidRDefault="005F7A94" w:rsidP="00570851">
            <w:pPr>
              <w:rPr>
                <w:sz w:val="20"/>
                <w:szCs w:val="20"/>
              </w:rPr>
            </w:pPr>
          </w:p>
        </w:tc>
      </w:tr>
      <w:tr w:rsidR="005F7A94" w14:paraId="21E0BF52" w14:textId="77777777" w:rsidTr="00431C47">
        <w:trPr>
          <w:trHeight w:val="20"/>
        </w:trPr>
        <w:tc>
          <w:tcPr>
            <w:tcW w:w="2552" w:type="dxa"/>
            <w:vMerge/>
            <w:vAlign w:val="center"/>
            <w:hideMark/>
          </w:tcPr>
          <w:p w14:paraId="00076820" w14:textId="77777777" w:rsidR="005F7A94" w:rsidRDefault="005F7A94" w:rsidP="00570851">
            <w:pPr>
              <w:rPr>
                <w:sz w:val="24"/>
                <w:szCs w:val="24"/>
                <w:lang w:eastAsia="en-US"/>
              </w:rPr>
            </w:pPr>
          </w:p>
        </w:tc>
        <w:tc>
          <w:tcPr>
            <w:tcW w:w="7088" w:type="dxa"/>
            <w:vAlign w:val="center"/>
            <w:hideMark/>
          </w:tcPr>
          <w:p w14:paraId="37324E5F" w14:textId="77777777" w:rsidR="005F7A94" w:rsidRDefault="005F7A94" w:rsidP="00570851">
            <w:pPr>
              <w:rPr>
                <w:sz w:val="24"/>
                <w:szCs w:val="24"/>
              </w:rPr>
            </w:pPr>
            <w:r>
              <w:rPr>
                <w:sz w:val="24"/>
                <w:szCs w:val="24"/>
              </w:rPr>
              <w:t>Области применения материалов</w:t>
            </w:r>
          </w:p>
        </w:tc>
        <w:tc>
          <w:tcPr>
            <w:tcW w:w="0" w:type="auto"/>
            <w:vAlign w:val="center"/>
            <w:hideMark/>
          </w:tcPr>
          <w:p w14:paraId="1FF55594" w14:textId="77777777" w:rsidR="005F7A94" w:rsidRDefault="005F7A94" w:rsidP="00570851">
            <w:pPr>
              <w:rPr>
                <w:sz w:val="20"/>
                <w:szCs w:val="20"/>
              </w:rPr>
            </w:pPr>
          </w:p>
        </w:tc>
      </w:tr>
      <w:tr w:rsidR="005F7A94" w14:paraId="6B3905EC" w14:textId="77777777" w:rsidTr="00431C47">
        <w:trPr>
          <w:trHeight w:val="20"/>
        </w:trPr>
        <w:tc>
          <w:tcPr>
            <w:tcW w:w="2552" w:type="dxa"/>
            <w:vMerge/>
            <w:vAlign w:val="center"/>
            <w:hideMark/>
          </w:tcPr>
          <w:p w14:paraId="46187B3D" w14:textId="77777777" w:rsidR="005F7A94" w:rsidRDefault="005F7A94" w:rsidP="00570851">
            <w:pPr>
              <w:rPr>
                <w:sz w:val="24"/>
                <w:szCs w:val="24"/>
                <w:lang w:eastAsia="en-US"/>
              </w:rPr>
            </w:pPr>
          </w:p>
        </w:tc>
        <w:tc>
          <w:tcPr>
            <w:tcW w:w="7088" w:type="dxa"/>
            <w:vAlign w:val="center"/>
            <w:hideMark/>
          </w:tcPr>
          <w:p w14:paraId="343CB3D2" w14:textId="77777777" w:rsidR="005F7A94" w:rsidRDefault="005F7A94" w:rsidP="00570851">
            <w:pPr>
              <w:rPr>
                <w:sz w:val="24"/>
                <w:szCs w:val="24"/>
              </w:rPr>
            </w:pPr>
            <w:r>
              <w:rPr>
                <w:sz w:val="24"/>
                <w:szCs w:val="24"/>
              </w:rPr>
              <w:t>Формы документации по проведению технического обслуживания автомобиля на предприятии технического сервиса, технические термины</w:t>
            </w:r>
          </w:p>
        </w:tc>
        <w:tc>
          <w:tcPr>
            <w:tcW w:w="0" w:type="auto"/>
            <w:vAlign w:val="center"/>
            <w:hideMark/>
          </w:tcPr>
          <w:p w14:paraId="17CB3EE8" w14:textId="77777777" w:rsidR="005F7A94" w:rsidRDefault="005F7A94" w:rsidP="00570851">
            <w:pPr>
              <w:rPr>
                <w:sz w:val="20"/>
                <w:szCs w:val="20"/>
              </w:rPr>
            </w:pPr>
          </w:p>
        </w:tc>
      </w:tr>
      <w:tr w:rsidR="005F7A94" w14:paraId="21F6A532" w14:textId="77777777" w:rsidTr="00431C47">
        <w:trPr>
          <w:trHeight w:val="20"/>
        </w:trPr>
        <w:tc>
          <w:tcPr>
            <w:tcW w:w="2552" w:type="dxa"/>
            <w:vMerge/>
            <w:vAlign w:val="center"/>
            <w:hideMark/>
          </w:tcPr>
          <w:p w14:paraId="05A51F0E" w14:textId="77777777" w:rsidR="005F7A94" w:rsidRDefault="005F7A94" w:rsidP="00570851">
            <w:pPr>
              <w:rPr>
                <w:sz w:val="24"/>
                <w:szCs w:val="24"/>
                <w:lang w:eastAsia="en-US"/>
              </w:rPr>
            </w:pPr>
          </w:p>
        </w:tc>
        <w:tc>
          <w:tcPr>
            <w:tcW w:w="7088" w:type="dxa"/>
            <w:vAlign w:val="center"/>
            <w:hideMark/>
          </w:tcPr>
          <w:p w14:paraId="2AA51A5A" w14:textId="77777777" w:rsidR="005F7A94" w:rsidRDefault="005F7A94" w:rsidP="00570851">
            <w:pPr>
              <w:rPr>
                <w:sz w:val="24"/>
                <w:szCs w:val="24"/>
              </w:rPr>
            </w:pPr>
            <w:r>
              <w:rPr>
                <w:sz w:val="24"/>
                <w:szCs w:val="24"/>
              </w:rPr>
              <w:t>Информационные программы технической документации по техническому обслуживанию автомобилей</w:t>
            </w:r>
          </w:p>
        </w:tc>
        <w:tc>
          <w:tcPr>
            <w:tcW w:w="0" w:type="auto"/>
            <w:vAlign w:val="center"/>
            <w:hideMark/>
          </w:tcPr>
          <w:p w14:paraId="1AF0C65D" w14:textId="77777777" w:rsidR="005F7A94" w:rsidRDefault="005F7A94" w:rsidP="00570851">
            <w:pPr>
              <w:rPr>
                <w:sz w:val="20"/>
                <w:szCs w:val="20"/>
              </w:rPr>
            </w:pPr>
          </w:p>
        </w:tc>
      </w:tr>
      <w:tr w:rsidR="005F7A94" w14:paraId="0412A38E" w14:textId="77777777" w:rsidTr="00431C47">
        <w:trPr>
          <w:trHeight w:val="20"/>
        </w:trPr>
        <w:tc>
          <w:tcPr>
            <w:tcW w:w="2552" w:type="dxa"/>
            <w:vMerge w:val="restart"/>
            <w:hideMark/>
          </w:tcPr>
          <w:p w14:paraId="0E2C269D" w14:textId="77777777" w:rsidR="005F7A94" w:rsidRDefault="005F7A94" w:rsidP="00570851">
            <w:pPr>
              <w:rPr>
                <w:sz w:val="24"/>
                <w:szCs w:val="24"/>
              </w:rPr>
            </w:pPr>
            <w:r>
              <w:rPr>
                <w:sz w:val="24"/>
                <w:szCs w:val="24"/>
              </w:rPr>
              <w:t>ПК 1.3. Проводить ремонт различных типов двигателей в соответствии с технологической документацией</w:t>
            </w:r>
          </w:p>
        </w:tc>
        <w:tc>
          <w:tcPr>
            <w:tcW w:w="7088" w:type="dxa"/>
            <w:vAlign w:val="center"/>
            <w:hideMark/>
          </w:tcPr>
          <w:p w14:paraId="4ED21865" w14:textId="77777777" w:rsidR="005F7A94" w:rsidRDefault="005F7A94" w:rsidP="00570851">
            <w:pPr>
              <w:rPr>
                <w:sz w:val="24"/>
                <w:szCs w:val="24"/>
              </w:rPr>
            </w:pPr>
            <w:r>
              <w:rPr>
                <w:sz w:val="24"/>
                <w:szCs w:val="24"/>
              </w:rPr>
              <w:t>Навыки:</w:t>
            </w:r>
          </w:p>
        </w:tc>
        <w:tc>
          <w:tcPr>
            <w:tcW w:w="0" w:type="auto"/>
            <w:vAlign w:val="center"/>
            <w:hideMark/>
          </w:tcPr>
          <w:p w14:paraId="6CFEBFD8" w14:textId="77777777" w:rsidR="005F7A94" w:rsidRDefault="005F7A94" w:rsidP="00570851">
            <w:pPr>
              <w:rPr>
                <w:sz w:val="20"/>
                <w:szCs w:val="20"/>
              </w:rPr>
            </w:pPr>
          </w:p>
        </w:tc>
      </w:tr>
      <w:tr w:rsidR="005F7A94" w14:paraId="45CABDFC" w14:textId="77777777" w:rsidTr="00431C47">
        <w:trPr>
          <w:trHeight w:val="20"/>
        </w:trPr>
        <w:tc>
          <w:tcPr>
            <w:tcW w:w="2552" w:type="dxa"/>
            <w:vMerge/>
            <w:vAlign w:val="center"/>
            <w:hideMark/>
          </w:tcPr>
          <w:p w14:paraId="5A192938" w14:textId="77777777" w:rsidR="005F7A94" w:rsidRDefault="005F7A94" w:rsidP="00570851">
            <w:pPr>
              <w:rPr>
                <w:sz w:val="24"/>
                <w:szCs w:val="24"/>
                <w:lang w:eastAsia="en-US"/>
              </w:rPr>
            </w:pPr>
          </w:p>
        </w:tc>
        <w:tc>
          <w:tcPr>
            <w:tcW w:w="7088" w:type="dxa"/>
            <w:vAlign w:val="center"/>
            <w:hideMark/>
          </w:tcPr>
          <w:p w14:paraId="124F30BF" w14:textId="77777777" w:rsidR="005F7A94" w:rsidRDefault="005F7A94" w:rsidP="00570851">
            <w:pPr>
              <w:rPr>
                <w:sz w:val="24"/>
                <w:szCs w:val="24"/>
              </w:rPr>
            </w:pPr>
            <w:r>
              <w:rPr>
                <w:sz w:val="24"/>
                <w:szCs w:val="24"/>
              </w:rPr>
              <w:t>Подготовка автомобиля к ремонту</w:t>
            </w:r>
          </w:p>
        </w:tc>
        <w:tc>
          <w:tcPr>
            <w:tcW w:w="0" w:type="auto"/>
            <w:vAlign w:val="center"/>
            <w:hideMark/>
          </w:tcPr>
          <w:p w14:paraId="030DDC58" w14:textId="77777777" w:rsidR="005F7A94" w:rsidRDefault="005F7A94" w:rsidP="00570851">
            <w:pPr>
              <w:rPr>
                <w:sz w:val="20"/>
                <w:szCs w:val="20"/>
              </w:rPr>
            </w:pPr>
          </w:p>
        </w:tc>
      </w:tr>
      <w:tr w:rsidR="005F7A94" w14:paraId="41AB8060" w14:textId="77777777" w:rsidTr="00431C47">
        <w:trPr>
          <w:trHeight w:val="20"/>
        </w:trPr>
        <w:tc>
          <w:tcPr>
            <w:tcW w:w="2552" w:type="dxa"/>
            <w:vMerge/>
            <w:vAlign w:val="center"/>
            <w:hideMark/>
          </w:tcPr>
          <w:p w14:paraId="0DE75839" w14:textId="77777777" w:rsidR="005F7A94" w:rsidRDefault="005F7A94" w:rsidP="00570851">
            <w:pPr>
              <w:rPr>
                <w:sz w:val="24"/>
                <w:szCs w:val="24"/>
                <w:lang w:eastAsia="en-US"/>
              </w:rPr>
            </w:pPr>
          </w:p>
        </w:tc>
        <w:tc>
          <w:tcPr>
            <w:tcW w:w="7088" w:type="dxa"/>
            <w:vAlign w:val="center"/>
            <w:hideMark/>
          </w:tcPr>
          <w:p w14:paraId="7F304DDB" w14:textId="77777777" w:rsidR="005F7A94" w:rsidRDefault="005F7A94" w:rsidP="00570851">
            <w:pPr>
              <w:rPr>
                <w:sz w:val="24"/>
                <w:szCs w:val="24"/>
              </w:rPr>
            </w:pPr>
            <w:r>
              <w:rPr>
                <w:sz w:val="24"/>
                <w:szCs w:val="24"/>
              </w:rPr>
              <w:t>Оформление первичной документации для ремонта</w:t>
            </w:r>
          </w:p>
        </w:tc>
        <w:tc>
          <w:tcPr>
            <w:tcW w:w="0" w:type="auto"/>
            <w:vAlign w:val="center"/>
            <w:hideMark/>
          </w:tcPr>
          <w:p w14:paraId="7B27D1E0" w14:textId="77777777" w:rsidR="005F7A94" w:rsidRDefault="005F7A94" w:rsidP="00570851">
            <w:pPr>
              <w:rPr>
                <w:sz w:val="20"/>
                <w:szCs w:val="20"/>
              </w:rPr>
            </w:pPr>
          </w:p>
        </w:tc>
      </w:tr>
      <w:tr w:rsidR="005F7A94" w14:paraId="5C2A7253" w14:textId="77777777" w:rsidTr="00431C47">
        <w:trPr>
          <w:trHeight w:val="20"/>
        </w:trPr>
        <w:tc>
          <w:tcPr>
            <w:tcW w:w="2552" w:type="dxa"/>
            <w:vMerge/>
            <w:vAlign w:val="center"/>
            <w:hideMark/>
          </w:tcPr>
          <w:p w14:paraId="6B68C268" w14:textId="77777777" w:rsidR="005F7A94" w:rsidRDefault="005F7A94" w:rsidP="00570851">
            <w:pPr>
              <w:rPr>
                <w:sz w:val="24"/>
                <w:szCs w:val="24"/>
                <w:lang w:eastAsia="en-US"/>
              </w:rPr>
            </w:pPr>
          </w:p>
        </w:tc>
        <w:tc>
          <w:tcPr>
            <w:tcW w:w="7088" w:type="dxa"/>
            <w:vAlign w:val="center"/>
            <w:hideMark/>
          </w:tcPr>
          <w:p w14:paraId="2CF70053" w14:textId="77777777" w:rsidR="005F7A94" w:rsidRDefault="005F7A94" w:rsidP="00570851">
            <w:pPr>
              <w:rPr>
                <w:sz w:val="24"/>
                <w:szCs w:val="24"/>
              </w:rPr>
            </w:pPr>
            <w:r>
              <w:rPr>
                <w:sz w:val="24"/>
                <w:szCs w:val="24"/>
              </w:rPr>
              <w:t>Демонтаж и монтаж двигателя автомобиля</w:t>
            </w:r>
          </w:p>
        </w:tc>
        <w:tc>
          <w:tcPr>
            <w:tcW w:w="0" w:type="auto"/>
            <w:vAlign w:val="center"/>
            <w:hideMark/>
          </w:tcPr>
          <w:p w14:paraId="1AD44366" w14:textId="77777777" w:rsidR="005F7A94" w:rsidRDefault="005F7A94" w:rsidP="00570851">
            <w:pPr>
              <w:rPr>
                <w:sz w:val="20"/>
                <w:szCs w:val="20"/>
              </w:rPr>
            </w:pPr>
          </w:p>
        </w:tc>
      </w:tr>
      <w:tr w:rsidR="005F7A94" w14:paraId="7FB7FD75" w14:textId="77777777" w:rsidTr="00431C47">
        <w:trPr>
          <w:trHeight w:val="20"/>
        </w:trPr>
        <w:tc>
          <w:tcPr>
            <w:tcW w:w="2552" w:type="dxa"/>
            <w:vMerge/>
            <w:vAlign w:val="center"/>
            <w:hideMark/>
          </w:tcPr>
          <w:p w14:paraId="6370C4EC" w14:textId="77777777" w:rsidR="005F7A94" w:rsidRDefault="005F7A94" w:rsidP="00570851">
            <w:pPr>
              <w:rPr>
                <w:sz w:val="24"/>
                <w:szCs w:val="24"/>
                <w:lang w:eastAsia="en-US"/>
              </w:rPr>
            </w:pPr>
          </w:p>
        </w:tc>
        <w:tc>
          <w:tcPr>
            <w:tcW w:w="7088" w:type="dxa"/>
            <w:vAlign w:val="center"/>
            <w:hideMark/>
          </w:tcPr>
          <w:p w14:paraId="783F8BB7" w14:textId="77777777" w:rsidR="005F7A94" w:rsidRDefault="005F7A94" w:rsidP="00570851">
            <w:pPr>
              <w:rPr>
                <w:sz w:val="24"/>
                <w:szCs w:val="24"/>
              </w:rPr>
            </w:pPr>
            <w:r>
              <w:rPr>
                <w:sz w:val="24"/>
                <w:szCs w:val="24"/>
              </w:rPr>
              <w:t>Разборка и сборка его механизмов и систем, замена его отдельных деталей</w:t>
            </w:r>
          </w:p>
        </w:tc>
        <w:tc>
          <w:tcPr>
            <w:tcW w:w="0" w:type="auto"/>
            <w:vAlign w:val="center"/>
            <w:hideMark/>
          </w:tcPr>
          <w:p w14:paraId="38DFE098" w14:textId="77777777" w:rsidR="005F7A94" w:rsidRDefault="005F7A94" w:rsidP="00570851">
            <w:pPr>
              <w:rPr>
                <w:sz w:val="20"/>
                <w:szCs w:val="20"/>
              </w:rPr>
            </w:pPr>
          </w:p>
        </w:tc>
      </w:tr>
      <w:tr w:rsidR="005F7A94" w14:paraId="1DBEA704" w14:textId="77777777" w:rsidTr="00431C47">
        <w:trPr>
          <w:trHeight w:val="20"/>
        </w:trPr>
        <w:tc>
          <w:tcPr>
            <w:tcW w:w="2552" w:type="dxa"/>
            <w:vMerge/>
            <w:vAlign w:val="center"/>
            <w:hideMark/>
          </w:tcPr>
          <w:p w14:paraId="50837454" w14:textId="77777777" w:rsidR="005F7A94" w:rsidRDefault="005F7A94" w:rsidP="00570851">
            <w:pPr>
              <w:rPr>
                <w:sz w:val="24"/>
                <w:szCs w:val="24"/>
                <w:lang w:eastAsia="en-US"/>
              </w:rPr>
            </w:pPr>
          </w:p>
        </w:tc>
        <w:tc>
          <w:tcPr>
            <w:tcW w:w="7088" w:type="dxa"/>
            <w:vAlign w:val="center"/>
            <w:hideMark/>
          </w:tcPr>
          <w:p w14:paraId="5E129A0C" w14:textId="77777777" w:rsidR="005F7A94" w:rsidRDefault="005F7A94" w:rsidP="00570851">
            <w:pPr>
              <w:rPr>
                <w:sz w:val="24"/>
                <w:szCs w:val="24"/>
              </w:rPr>
            </w:pPr>
            <w:r>
              <w:rPr>
                <w:sz w:val="24"/>
                <w:szCs w:val="24"/>
              </w:rPr>
              <w:t>Проведение технических измерений соответствующим инструментом и приборами</w:t>
            </w:r>
          </w:p>
        </w:tc>
        <w:tc>
          <w:tcPr>
            <w:tcW w:w="0" w:type="auto"/>
            <w:vAlign w:val="center"/>
            <w:hideMark/>
          </w:tcPr>
          <w:p w14:paraId="0AACAEE8" w14:textId="77777777" w:rsidR="005F7A94" w:rsidRDefault="005F7A94" w:rsidP="00570851">
            <w:pPr>
              <w:rPr>
                <w:sz w:val="20"/>
                <w:szCs w:val="20"/>
              </w:rPr>
            </w:pPr>
          </w:p>
        </w:tc>
      </w:tr>
      <w:tr w:rsidR="005F7A94" w14:paraId="159D80E0" w14:textId="77777777" w:rsidTr="00431C47">
        <w:trPr>
          <w:trHeight w:val="20"/>
        </w:trPr>
        <w:tc>
          <w:tcPr>
            <w:tcW w:w="2552" w:type="dxa"/>
            <w:vMerge/>
            <w:vAlign w:val="center"/>
            <w:hideMark/>
          </w:tcPr>
          <w:p w14:paraId="361A08CA" w14:textId="77777777" w:rsidR="005F7A94" w:rsidRDefault="005F7A94" w:rsidP="00570851">
            <w:pPr>
              <w:rPr>
                <w:sz w:val="24"/>
                <w:szCs w:val="24"/>
                <w:lang w:eastAsia="en-US"/>
              </w:rPr>
            </w:pPr>
          </w:p>
        </w:tc>
        <w:tc>
          <w:tcPr>
            <w:tcW w:w="7088" w:type="dxa"/>
            <w:vAlign w:val="center"/>
            <w:hideMark/>
          </w:tcPr>
          <w:p w14:paraId="1FCFFA09" w14:textId="77777777" w:rsidR="005F7A94" w:rsidRDefault="005F7A94" w:rsidP="00570851">
            <w:pPr>
              <w:rPr>
                <w:sz w:val="24"/>
                <w:szCs w:val="24"/>
              </w:rPr>
            </w:pPr>
            <w:r>
              <w:rPr>
                <w:sz w:val="24"/>
                <w:szCs w:val="24"/>
              </w:rPr>
              <w:t>Ремонт деталей систем и механизмов двигателя</w:t>
            </w:r>
          </w:p>
        </w:tc>
        <w:tc>
          <w:tcPr>
            <w:tcW w:w="0" w:type="auto"/>
            <w:vAlign w:val="center"/>
            <w:hideMark/>
          </w:tcPr>
          <w:p w14:paraId="08B7FE25" w14:textId="77777777" w:rsidR="005F7A94" w:rsidRDefault="005F7A94" w:rsidP="00570851">
            <w:pPr>
              <w:rPr>
                <w:sz w:val="20"/>
                <w:szCs w:val="20"/>
              </w:rPr>
            </w:pPr>
          </w:p>
        </w:tc>
      </w:tr>
      <w:tr w:rsidR="005F7A94" w14:paraId="5B5AF1A0" w14:textId="77777777" w:rsidTr="00431C47">
        <w:trPr>
          <w:trHeight w:val="20"/>
        </w:trPr>
        <w:tc>
          <w:tcPr>
            <w:tcW w:w="2552" w:type="dxa"/>
            <w:vMerge/>
            <w:vAlign w:val="center"/>
            <w:hideMark/>
          </w:tcPr>
          <w:p w14:paraId="5665C407" w14:textId="77777777" w:rsidR="005F7A94" w:rsidRDefault="005F7A94" w:rsidP="00570851">
            <w:pPr>
              <w:rPr>
                <w:sz w:val="24"/>
                <w:szCs w:val="24"/>
                <w:lang w:eastAsia="en-US"/>
              </w:rPr>
            </w:pPr>
          </w:p>
        </w:tc>
        <w:tc>
          <w:tcPr>
            <w:tcW w:w="7088" w:type="dxa"/>
            <w:vAlign w:val="center"/>
            <w:hideMark/>
          </w:tcPr>
          <w:p w14:paraId="191E124B" w14:textId="77777777" w:rsidR="005F7A94" w:rsidRDefault="005F7A94" w:rsidP="00570851">
            <w:pPr>
              <w:rPr>
                <w:sz w:val="24"/>
                <w:szCs w:val="24"/>
              </w:rPr>
            </w:pPr>
            <w:r>
              <w:rPr>
                <w:sz w:val="24"/>
                <w:szCs w:val="24"/>
              </w:rPr>
              <w:t>Регулировка, испытание систем и механизмов двигателя после ремонта</w:t>
            </w:r>
          </w:p>
        </w:tc>
        <w:tc>
          <w:tcPr>
            <w:tcW w:w="0" w:type="auto"/>
            <w:vAlign w:val="center"/>
            <w:hideMark/>
          </w:tcPr>
          <w:p w14:paraId="31B0813E" w14:textId="77777777" w:rsidR="005F7A94" w:rsidRDefault="005F7A94" w:rsidP="00570851">
            <w:pPr>
              <w:rPr>
                <w:sz w:val="20"/>
                <w:szCs w:val="20"/>
              </w:rPr>
            </w:pPr>
          </w:p>
        </w:tc>
      </w:tr>
      <w:tr w:rsidR="005F7A94" w14:paraId="755C2B22" w14:textId="77777777" w:rsidTr="00431C47">
        <w:trPr>
          <w:trHeight w:val="20"/>
        </w:trPr>
        <w:tc>
          <w:tcPr>
            <w:tcW w:w="2552" w:type="dxa"/>
            <w:vMerge/>
            <w:vAlign w:val="center"/>
            <w:hideMark/>
          </w:tcPr>
          <w:p w14:paraId="4AF4799D" w14:textId="77777777" w:rsidR="005F7A94" w:rsidRDefault="005F7A94" w:rsidP="00570851">
            <w:pPr>
              <w:rPr>
                <w:sz w:val="24"/>
                <w:szCs w:val="24"/>
                <w:lang w:eastAsia="en-US"/>
              </w:rPr>
            </w:pPr>
          </w:p>
        </w:tc>
        <w:tc>
          <w:tcPr>
            <w:tcW w:w="7088" w:type="dxa"/>
            <w:vAlign w:val="center"/>
            <w:hideMark/>
          </w:tcPr>
          <w:p w14:paraId="1FEA6ADB" w14:textId="77777777" w:rsidR="005F7A94" w:rsidRDefault="005F7A94" w:rsidP="00570851">
            <w:pPr>
              <w:rPr>
                <w:sz w:val="24"/>
                <w:szCs w:val="24"/>
              </w:rPr>
            </w:pPr>
            <w:r>
              <w:rPr>
                <w:sz w:val="24"/>
                <w:szCs w:val="24"/>
              </w:rPr>
              <w:t>Умения:</w:t>
            </w:r>
          </w:p>
        </w:tc>
        <w:tc>
          <w:tcPr>
            <w:tcW w:w="0" w:type="auto"/>
            <w:vAlign w:val="center"/>
            <w:hideMark/>
          </w:tcPr>
          <w:p w14:paraId="7F121FD5" w14:textId="77777777" w:rsidR="005F7A94" w:rsidRDefault="005F7A94" w:rsidP="00570851">
            <w:pPr>
              <w:rPr>
                <w:sz w:val="20"/>
                <w:szCs w:val="20"/>
              </w:rPr>
            </w:pPr>
          </w:p>
        </w:tc>
      </w:tr>
      <w:tr w:rsidR="005F7A94" w14:paraId="5D233055" w14:textId="77777777" w:rsidTr="00431C47">
        <w:trPr>
          <w:trHeight w:val="20"/>
        </w:trPr>
        <w:tc>
          <w:tcPr>
            <w:tcW w:w="2552" w:type="dxa"/>
            <w:vMerge/>
            <w:vAlign w:val="center"/>
            <w:hideMark/>
          </w:tcPr>
          <w:p w14:paraId="6BEFA1D3" w14:textId="77777777" w:rsidR="005F7A94" w:rsidRDefault="005F7A94" w:rsidP="00570851">
            <w:pPr>
              <w:rPr>
                <w:sz w:val="24"/>
                <w:szCs w:val="24"/>
                <w:lang w:eastAsia="en-US"/>
              </w:rPr>
            </w:pPr>
          </w:p>
        </w:tc>
        <w:tc>
          <w:tcPr>
            <w:tcW w:w="7088" w:type="dxa"/>
            <w:vAlign w:val="center"/>
            <w:hideMark/>
          </w:tcPr>
          <w:p w14:paraId="631FF9D6" w14:textId="77777777" w:rsidR="005F7A94" w:rsidRDefault="005F7A94" w:rsidP="00570851">
            <w:pPr>
              <w:rPr>
                <w:sz w:val="24"/>
                <w:szCs w:val="24"/>
              </w:rPr>
            </w:pPr>
            <w:r>
              <w:rPr>
                <w:sz w:val="24"/>
                <w:szCs w:val="24"/>
              </w:rPr>
              <w:t>Оформлять учетную документацию</w:t>
            </w:r>
          </w:p>
        </w:tc>
        <w:tc>
          <w:tcPr>
            <w:tcW w:w="0" w:type="auto"/>
            <w:vAlign w:val="center"/>
            <w:hideMark/>
          </w:tcPr>
          <w:p w14:paraId="5CC06D05" w14:textId="77777777" w:rsidR="005F7A94" w:rsidRDefault="005F7A94" w:rsidP="00570851">
            <w:pPr>
              <w:rPr>
                <w:sz w:val="20"/>
                <w:szCs w:val="20"/>
              </w:rPr>
            </w:pPr>
          </w:p>
        </w:tc>
      </w:tr>
      <w:tr w:rsidR="005F7A94" w14:paraId="6EF82D6A" w14:textId="77777777" w:rsidTr="00431C47">
        <w:trPr>
          <w:trHeight w:val="20"/>
        </w:trPr>
        <w:tc>
          <w:tcPr>
            <w:tcW w:w="2552" w:type="dxa"/>
            <w:vMerge/>
            <w:vAlign w:val="center"/>
            <w:hideMark/>
          </w:tcPr>
          <w:p w14:paraId="2A020CB7" w14:textId="77777777" w:rsidR="005F7A94" w:rsidRDefault="005F7A94" w:rsidP="00570851">
            <w:pPr>
              <w:rPr>
                <w:sz w:val="24"/>
                <w:szCs w:val="24"/>
                <w:lang w:eastAsia="en-US"/>
              </w:rPr>
            </w:pPr>
          </w:p>
        </w:tc>
        <w:tc>
          <w:tcPr>
            <w:tcW w:w="7088" w:type="dxa"/>
            <w:vAlign w:val="center"/>
            <w:hideMark/>
          </w:tcPr>
          <w:p w14:paraId="2BAE882C" w14:textId="77777777" w:rsidR="005F7A94" w:rsidRDefault="005F7A94" w:rsidP="00570851">
            <w:pPr>
              <w:rPr>
                <w:sz w:val="24"/>
                <w:szCs w:val="24"/>
              </w:rPr>
            </w:pPr>
            <w:r>
              <w:rPr>
                <w:sz w:val="24"/>
                <w:szCs w:val="24"/>
              </w:rPr>
              <w:t>Использовать уборочно-моечное и технологическое оборудование</w:t>
            </w:r>
          </w:p>
        </w:tc>
        <w:tc>
          <w:tcPr>
            <w:tcW w:w="0" w:type="auto"/>
            <w:vAlign w:val="center"/>
            <w:hideMark/>
          </w:tcPr>
          <w:p w14:paraId="61AAC298" w14:textId="77777777" w:rsidR="005F7A94" w:rsidRDefault="005F7A94" w:rsidP="00570851">
            <w:pPr>
              <w:rPr>
                <w:sz w:val="20"/>
                <w:szCs w:val="20"/>
              </w:rPr>
            </w:pPr>
          </w:p>
        </w:tc>
      </w:tr>
      <w:tr w:rsidR="005F7A94" w14:paraId="2359F63E" w14:textId="77777777" w:rsidTr="00431C47">
        <w:trPr>
          <w:trHeight w:val="20"/>
        </w:trPr>
        <w:tc>
          <w:tcPr>
            <w:tcW w:w="2552" w:type="dxa"/>
            <w:vMerge/>
            <w:vAlign w:val="center"/>
            <w:hideMark/>
          </w:tcPr>
          <w:p w14:paraId="41F32070" w14:textId="77777777" w:rsidR="005F7A94" w:rsidRDefault="005F7A94" w:rsidP="00570851">
            <w:pPr>
              <w:rPr>
                <w:sz w:val="24"/>
                <w:szCs w:val="24"/>
                <w:lang w:eastAsia="en-US"/>
              </w:rPr>
            </w:pPr>
          </w:p>
        </w:tc>
        <w:tc>
          <w:tcPr>
            <w:tcW w:w="7088" w:type="dxa"/>
            <w:vAlign w:val="center"/>
            <w:hideMark/>
          </w:tcPr>
          <w:p w14:paraId="273035F1" w14:textId="77777777" w:rsidR="005F7A94" w:rsidRDefault="005F7A94" w:rsidP="00570851">
            <w:pPr>
              <w:rPr>
                <w:sz w:val="24"/>
                <w:szCs w:val="24"/>
              </w:rPr>
            </w:pPr>
            <w:r>
              <w:rPr>
                <w:sz w:val="24"/>
                <w:szCs w:val="24"/>
              </w:rPr>
              <w:t>Снимать и устанавливать двигатель на автомобиль, разбирать и собирать двигатель</w:t>
            </w:r>
          </w:p>
        </w:tc>
        <w:tc>
          <w:tcPr>
            <w:tcW w:w="0" w:type="auto"/>
            <w:vAlign w:val="center"/>
            <w:hideMark/>
          </w:tcPr>
          <w:p w14:paraId="7F921C70" w14:textId="77777777" w:rsidR="005F7A94" w:rsidRDefault="005F7A94" w:rsidP="00570851">
            <w:pPr>
              <w:rPr>
                <w:sz w:val="20"/>
                <w:szCs w:val="20"/>
              </w:rPr>
            </w:pPr>
          </w:p>
        </w:tc>
      </w:tr>
      <w:tr w:rsidR="005F7A94" w14:paraId="17686DC3" w14:textId="77777777" w:rsidTr="00431C47">
        <w:trPr>
          <w:trHeight w:val="20"/>
        </w:trPr>
        <w:tc>
          <w:tcPr>
            <w:tcW w:w="2552" w:type="dxa"/>
            <w:vMerge/>
            <w:vAlign w:val="center"/>
            <w:hideMark/>
          </w:tcPr>
          <w:p w14:paraId="4D485E3F" w14:textId="77777777" w:rsidR="005F7A94" w:rsidRDefault="005F7A94" w:rsidP="00570851">
            <w:pPr>
              <w:rPr>
                <w:sz w:val="24"/>
                <w:szCs w:val="24"/>
                <w:lang w:eastAsia="en-US"/>
              </w:rPr>
            </w:pPr>
          </w:p>
        </w:tc>
        <w:tc>
          <w:tcPr>
            <w:tcW w:w="7088" w:type="dxa"/>
            <w:vAlign w:val="center"/>
            <w:hideMark/>
          </w:tcPr>
          <w:p w14:paraId="6C5479CA" w14:textId="77777777" w:rsidR="005F7A94" w:rsidRDefault="005F7A94" w:rsidP="00570851">
            <w:pPr>
              <w:rPr>
                <w:sz w:val="24"/>
                <w:szCs w:val="24"/>
              </w:rPr>
            </w:pPr>
            <w:r>
              <w:rPr>
                <w:sz w:val="24"/>
                <w:szCs w:val="24"/>
              </w:rPr>
              <w:t>Использовать специальный инструмент и оборудование при разборочно-сборочных работах</w:t>
            </w:r>
          </w:p>
        </w:tc>
        <w:tc>
          <w:tcPr>
            <w:tcW w:w="0" w:type="auto"/>
            <w:vAlign w:val="center"/>
            <w:hideMark/>
          </w:tcPr>
          <w:p w14:paraId="7FD13197" w14:textId="77777777" w:rsidR="005F7A94" w:rsidRDefault="005F7A94" w:rsidP="00570851">
            <w:pPr>
              <w:rPr>
                <w:sz w:val="20"/>
                <w:szCs w:val="20"/>
              </w:rPr>
            </w:pPr>
          </w:p>
        </w:tc>
      </w:tr>
      <w:tr w:rsidR="005F7A94" w14:paraId="5B0724BF" w14:textId="77777777" w:rsidTr="00431C47">
        <w:trPr>
          <w:trHeight w:val="20"/>
        </w:trPr>
        <w:tc>
          <w:tcPr>
            <w:tcW w:w="2552" w:type="dxa"/>
            <w:vMerge/>
            <w:vAlign w:val="center"/>
            <w:hideMark/>
          </w:tcPr>
          <w:p w14:paraId="1C4787B7" w14:textId="77777777" w:rsidR="005F7A94" w:rsidRDefault="005F7A94" w:rsidP="00570851">
            <w:pPr>
              <w:rPr>
                <w:sz w:val="24"/>
                <w:szCs w:val="24"/>
                <w:lang w:eastAsia="en-US"/>
              </w:rPr>
            </w:pPr>
          </w:p>
        </w:tc>
        <w:tc>
          <w:tcPr>
            <w:tcW w:w="7088" w:type="dxa"/>
            <w:vAlign w:val="center"/>
            <w:hideMark/>
          </w:tcPr>
          <w:p w14:paraId="7F2E41F5" w14:textId="77777777" w:rsidR="005F7A94" w:rsidRDefault="005F7A94" w:rsidP="00570851">
            <w:pPr>
              <w:rPr>
                <w:sz w:val="24"/>
                <w:szCs w:val="24"/>
              </w:rPr>
            </w:pPr>
            <w:r>
              <w:rPr>
                <w:sz w:val="24"/>
                <w:szCs w:val="24"/>
              </w:rPr>
              <w:t>Работать с каталогами деталей</w:t>
            </w:r>
          </w:p>
        </w:tc>
        <w:tc>
          <w:tcPr>
            <w:tcW w:w="0" w:type="auto"/>
            <w:vAlign w:val="center"/>
            <w:hideMark/>
          </w:tcPr>
          <w:p w14:paraId="2CA542F9" w14:textId="77777777" w:rsidR="005F7A94" w:rsidRDefault="005F7A94" w:rsidP="00570851">
            <w:pPr>
              <w:rPr>
                <w:sz w:val="20"/>
                <w:szCs w:val="20"/>
              </w:rPr>
            </w:pPr>
          </w:p>
        </w:tc>
      </w:tr>
      <w:tr w:rsidR="005F7A94" w14:paraId="480890F5" w14:textId="77777777" w:rsidTr="00431C47">
        <w:trPr>
          <w:trHeight w:val="20"/>
        </w:trPr>
        <w:tc>
          <w:tcPr>
            <w:tcW w:w="2552" w:type="dxa"/>
            <w:vMerge/>
            <w:vAlign w:val="center"/>
            <w:hideMark/>
          </w:tcPr>
          <w:p w14:paraId="3C198881" w14:textId="77777777" w:rsidR="005F7A94" w:rsidRDefault="005F7A94" w:rsidP="00570851">
            <w:pPr>
              <w:rPr>
                <w:sz w:val="24"/>
                <w:szCs w:val="24"/>
                <w:lang w:eastAsia="en-US"/>
              </w:rPr>
            </w:pPr>
          </w:p>
        </w:tc>
        <w:tc>
          <w:tcPr>
            <w:tcW w:w="7088" w:type="dxa"/>
            <w:vAlign w:val="center"/>
            <w:hideMark/>
          </w:tcPr>
          <w:p w14:paraId="3A96A3E4" w14:textId="77777777" w:rsidR="005F7A94" w:rsidRDefault="005F7A94" w:rsidP="00570851">
            <w:pPr>
              <w:rPr>
                <w:sz w:val="24"/>
                <w:szCs w:val="24"/>
              </w:rPr>
            </w:pPr>
            <w:r>
              <w:rPr>
                <w:sz w:val="24"/>
                <w:szCs w:val="24"/>
              </w:rPr>
              <w:t>Выполнять метрологическую поверку средств измерений</w:t>
            </w:r>
          </w:p>
        </w:tc>
        <w:tc>
          <w:tcPr>
            <w:tcW w:w="0" w:type="auto"/>
            <w:vAlign w:val="center"/>
            <w:hideMark/>
          </w:tcPr>
          <w:p w14:paraId="401A324D" w14:textId="77777777" w:rsidR="005F7A94" w:rsidRDefault="005F7A94" w:rsidP="00570851">
            <w:pPr>
              <w:rPr>
                <w:sz w:val="20"/>
                <w:szCs w:val="20"/>
              </w:rPr>
            </w:pPr>
          </w:p>
        </w:tc>
      </w:tr>
      <w:tr w:rsidR="005F7A94" w14:paraId="18C21B03" w14:textId="77777777" w:rsidTr="00431C47">
        <w:trPr>
          <w:trHeight w:val="20"/>
        </w:trPr>
        <w:tc>
          <w:tcPr>
            <w:tcW w:w="2552" w:type="dxa"/>
            <w:vMerge/>
            <w:vAlign w:val="center"/>
            <w:hideMark/>
          </w:tcPr>
          <w:p w14:paraId="0BADF0CE" w14:textId="77777777" w:rsidR="005F7A94" w:rsidRDefault="005F7A94" w:rsidP="00570851">
            <w:pPr>
              <w:rPr>
                <w:sz w:val="24"/>
                <w:szCs w:val="24"/>
                <w:lang w:eastAsia="en-US"/>
              </w:rPr>
            </w:pPr>
          </w:p>
        </w:tc>
        <w:tc>
          <w:tcPr>
            <w:tcW w:w="7088" w:type="dxa"/>
            <w:vAlign w:val="center"/>
            <w:hideMark/>
          </w:tcPr>
          <w:p w14:paraId="2AFBD499" w14:textId="77777777" w:rsidR="005F7A94" w:rsidRDefault="005F7A94" w:rsidP="00570851">
            <w:pPr>
              <w:rPr>
                <w:sz w:val="24"/>
                <w:szCs w:val="24"/>
              </w:rPr>
            </w:pPr>
            <w:r>
              <w:rPr>
                <w:sz w:val="24"/>
                <w:szCs w:val="24"/>
              </w:rPr>
              <w:t>Производить замеры деталей и параметров двигателя контрольно-измерительными приборами и инструментами</w:t>
            </w:r>
          </w:p>
        </w:tc>
        <w:tc>
          <w:tcPr>
            <w:tcW w:w="0" w:type="auto"/>
            <w:vAlign w:val="center"/>
            <w:hideMark/>
          </w:tcPr>
          <w:p w14:paraId="1A17A92E" w14:textId="77777777" w:rsidR="005F7A94" w:rsidRDefault="005F7A94" w:rsidP="00570851">
            <w:pPr>
              <w:rPr>
                <w:sz w:val="20"/>
                <w:szCs w:val="20"/>
              </w:rPr>
            </w:pPr>
          </w:p>
        </w:tc>
      </w:tr>
      <w:tr w:rsidR="005F7A94" w14:paraId="6FA127BE" w14:textId="77777777" w:rsidTr="00431C47">
        <w:trPr>
          <w:trHeight w:val="20"/>
        </w:trPr>
        <w:tc>
          <w:tcPr>
            <w:tcW w:w="2552" w:type="dxa"/>
            <w:vMerge/>
            <w:vAlign w:val="center"/>
            <w:hideMark/>
          </w:tcPr>
          <w:p w14:paraId="6992F8A3" w14:textId="77777777" w:rsidR="005F7A94" w:rsidRDefault="005F7A94" w:rsidP="00570851">
            <w:pPr>
              <w:rPr>
                <w:sz w:val="24"/>
                <w:szCs w:val="24"/>
                <w:lang w:eastAsia="en-US"/>
              </w:rPr>
            </w:pPr>
          </w:p>
        </w:tc>
        <w:tc>
          <w:tcPr>
            <w:tcW w:w="7088" w:type="dxa"/>
            <w:vAlign w:val="center"/>
            <w:hideMark/>
          </w:tcPr>
          <w:p w14:paraId="4659680C" w14:textId="77777777" w:rsidR="005F7A94" w:rsidRDefault="005F7A94" w:rsidP="00570851">
            <w:pPr>
              <w:rPr>
                <w:sz w:val="24"/>
                <w:szCs w:val="24"/>
              </w:rPr>
            </w:pPr>
            <w:r>
              <w:rPr>
                <w:sz w:val="24"/>
                <w:szCs w:val="24"/>
              </w:rPr>
              <w:t>Выбирать и пользоваться инструментами и приспособлениями для слесарных работ</w:t>
            </w:r>
          </w:p>
        </w:tc>
        <w:tc>
          <w:tcPr>
            <w:tcW w:w="0" w:type="auto"/>
            <w:vAlign w:val="center"/>
            <w:hideMark/>
          </w:tcPr>
          <w:p w14:paraId="6EF95E3C" w14:textId="77777777" w:rsidR="005F7A94" w:rsidRDefault="005F7A94" w:rsidP="00570851">
            <w:pPr>
              <w:rPr>
                <w:sz w:val="20"/>
                <w:szCs w:val="20"/>
              </w:rPr>
            </w:pPr>
          </w:p>
        </w:tc>
      </w:tr>
      <w:tr w:rsidR="005F7A94" w14:paraId="555B7D3D" w14:textId="77777777" w:rsidTr="00431C47">
        <w:trPr>
          <w:trHeight w:val="20"/>
        </w:trPr>
        <w:tc>
          <w:tcPr>
            <w:tcW w:w="2552" w:type="dxa"/>
            <w:vMerge/>
            <w:vAlign w:val="center"/>
            <w:hideMark/>
          </w:tcPr>
          <w:p w14:paraId="147E9F49" w14:textId="77777777" w:rsidR="005F7A94" w:rsidRDefault="005F7A94" w:rsidP="00570851">
            <w:pPr>
              <w:rPr>
                <w:sz w:val="24"/>
                <w:szCs w:val="24"/>
                <w:lang w:eastAsia="en-US"/>
              </w:rPr>
            </w:pPr>
          </w:p>
        </w:tc>
        <w:tc>
          <w:tcPr>
            <w:tcW w:w="7088" w:type="dxa"/>
            <w:vAlign w:val="center"/>
            <w:hideMark/>
          </w:tcPr>
          <w:p w14:paraId="58B15F5A" w14:textId="77777777" w:rsidR="005F7A94" w:rsidRDefault="005F7A94" w:rsidP="00570851">
            <w:pPr>
              <w:rPr>
                <w:sz w:val="24"/>
                <w:szCs w:val="24"/>
              </w:rPr>
            </w:pPr>
            <w:r>
              <w:rPr>
                <w:sz w:val="24"/>
                <w:szCs w:val="24"/>
              </w:rPr>
              <w:t>Снимать и устанавливать узлы и детали механизмов и систем двигателя</w:t>
            </w:r>
          </w:p>
        </w:tc>
        <w:tc>
          <w:tcPr>
            <w:tcW w:w="0" w:type="auto"/>
            <w:vAlign w:val="center"/>
            <w:hideMark/>
          </w:tcPr>
          <w:p w14:paraId="27A3E380" w14:textId="77777777" w:rsidR="005F7A94" w:rsidRDefault="005F7A94" w:rsidP="00570851">
            <w:pPr>
              <w:rPr>
                <w:sz w:val="20"/>
                <w:szCs w:val="20"/>
              </w:rPr>
            </w:pPr>
          </w:p>
        </w:tc>
      </w:tr>
      <w:tr w:rsidR="005F7A94" w14:paraId="250BB765" w14:textId="77777777" w:rsidTr="00431C47">
        <w:trPr>
          <w:trHeight w:val="20"/>
        </w:trPr>
        <w:tc>
          <w:tcPr>
            <w:tcW w:w="2552" w:type="dxa"/>
            <w:vMerge/>
            <w:vAlign w:val="center"/>
            <w:hideMark/>
          </w:tcPr>
          <w:p w14:paraId="31E081E6" w14:textId="77777777" w:rsidR="005F7A94" w:rsidRDefault="005F7A94" w:rsidP="00570851">
            <w:pPr>
              <w:rPr>
                <w:sz w:val="24"/>
                <w:szCs w:val="24"/>
                <w:lang w:eastAsia="en-US"/>
              </w:rPr>
            </w:pPr>
          </w:p>
        </w:tc>
        <w:tc>
          <w:tcPr>
            <w:tcW w:w="7088" w:type="dxa"/>
            <w:vAlign w:val="center"/>
            <w:hideMark/>
          </w:tcPr>
          <w:p w14:paraId="0CE42E3F" w14:textId="77777777" w:rsidR="005F7A94" w:rsidRDefault="005F7A94" w:rsidP="00570851">
            <w:pPr>
              <w:rPr>
                <w:sz w:val="24"/>
                <w:szCs w:val="24"/>
              </w:rPr>
            </w:pPr>
            <w:r>
              <w:rPr>
                <w:sz w:val="24"/>
                <w:szCs w:val="24"/>
              </w:rPr>
              <w:t>Определять неисправности и объем работ по их устранению</w:t>
            </w:r>
          </w:p>
        </w:tc>
        <w:tc>
          <w:tcPr>
            <w:tcW w:w="0" w:type="auto"/>
            <w:vAlign w:val="center"/>
            <w:hideMark/>
          </w:tcPr>
          <w:p w14:paraId="28CEEAA0" w14:textId="77777777" w:rsidR="005F7A94" w:rsidRDefault="005F7A94" w:rsidP="00570851">
            <w:pPr>
              <w:rPr>
                <w:sz w:val="20"/>
                <w:szCs w:val="20"/>
              </w:rPr>
            </w:pPr>
          </w:p>
        </w:tc>
      </w:tr>
      <w:tr w:rsidR="005F7A94" w14:paraId="741D1FCC" w14:textId="77777777" w:rsidTr="00431C47">
        <w:trPr>
          <w:trHeight w:val="20"/>
        </w:trPr>
        <w:tc>
          <w:tcPr>
            <w:tcW w:w="2552" w:type="dxa"/>
            <w:vMerge/>
            <w:vAlign w:val="center"/>
            <w:hideMark/>
          </w:tcPr>
          <w:p w14:paraId="4D876B2B" w14:textId="77777777" w:rsidR="005F7A94" w:rsidRDefault="005F7A94" w:rsidP="00570851">
            <w:pPr>
              <w:rPr>
                <w:sz w:val="24"/>
                <w:szCs w:val="24"/>
                <w:lang w:eastAsia="en-US"/>
              </w:rPr>
            </w:pPr>
          </w:p>
        </w:tc>
        <w:tc>
          <w:tcPr>
            <w:tcW w:w="7088" w:type="dxa"/>
            <w:vAlign w:val="center"/>
            <w:hideMark/>
          </w:tcPr>
          <w:p w14:paraId="5F27236A" w14:textId="77777777" w:rsidR="005F7A94" w:rsidRDefault="005F7A94" w:rsidP="00570851">
            <w:pPr>
              <w:rPr>
                <w:sz w:val="24"/>
                <w:szCs w:val="24"/>
              </w:rPr>
            </w:pPr>
            <w:r>
              <w:rPr>
                <w:sz w:val="24"/>
                <w:szCs w:val="24"/>
              </w:rPr>
              <w:t>Определять способы и средства ремонта</w:t>
            </w:r>
          </w:p>
        </w:tc>
        <w:tc>
          <w:tcPr>
            <w:tcW w:w="0" w:type="auto"/>
            <w:vAlign w:val="center"/>
            <w:hideMark/>
          </w:tcPr>
          <w:p w14:paraId="7B868EB1" w14:textId="77777777" w:rsidR="005F7A94" w:rsidRDefault="005F7A94" w:rsidP="00570851">
            <w:pPr>
              <w:rPr>
                <w:sz w:val="20"/>
                <w:szCs w:val="20"/>
              </w:rPr>
            </w:pPr>
          </w:p>
        </w:tc>
      </w:tr>
      <w:tr w:rsidR="005F7A94" w14:paraId="20683959" w14:textId="77777777" w:rsidTr="00431C47">
        <w:trPr>
          <w:trHeight w:val="20"/>
        </w:trPr>
        <w:tc>
          <w:tcPr>
            <w:tcW w:w="2552" w:type="dxa"/>
            <w:vMerge/>
            <w:vAlign w:val="center"/>
            <w:hideMark/>
          </w:tcPr>
          <w:p w14:paraId="1C59CCEC" w14:textId="77777777" w:rsidR="005F7A94" w:rsidRDefault="005F7A94" w:rsidP="00570851">
            <w:pPr>
              <w:rPr>
                <w:sz w:val="24"/>
                <w:szCs w:val="24"/>
                <w:lang w:eastAsia="en-US"/>
              </w:rPr>
            </w:pPr>
          </w:p>
        </w:tc>
        <w:tc>
          <w:tcPr>
            <w:tcW w:w="7088" w:type="dxa"/>
            <w:vAlign w:val="center"/>
            <w:hideMark/>
          </w:tcPr>
          <w:p w14:paraId="3C173E4B" w14:textId="77777777" w:rsidR="005F7A94" w:rsidRDefault="005F7A94" w:rsidP="00570851">
            <w:pPr>
              <w:rPr>
                <w:sz w:val="24"/>
                <w:szCs w:val="24"/>
              </w:rPr>
            </w:pPr>
            <w:r>
              <w:rPr>
                <w:sz w:val="24"/>
                <w:szCs w:val="24"/>
              </w:rPr>
              <w:t>Выбирать и использовать специальный инструмент, приборы и оборудование</w:t>
            </w:r>
          </w:p>
        </w:tc>
        <w:tc>
          <w:tcPr>
            <w:tcW w:w="0" w:type="auto"/>
            <w:vAlign w:val="center"/>
            <w:hideMark/>
          </w:tcPr>
          <w:p w14:paraId="62BDA4CD" w14:textId="77777777" w:rsidR="005F7A94" w:rsidRDefault="005F7A94" w:rsidP="00570851">
            <w:pPr>
              <w:rPr>
                <w:sz w:val="20"/>
                <w:szCs w:val="20"/>
              </w:rPr>
            </w:pPr>
          </w:p>
        </w:tc>
      </w:tr>
      <w:tr w:rsidR="005F7A94" w14:paraId="025B75BD" w14:textId="77777777" w:rsidTr="00431C47">
        <w:trPr>
          <w:trHeight w:val="20"/>
        </w:trPr>
        <w:tc>
          <w:tcPr>
            <w:tcW w:w="2552" w:type="dxa"/>
            <w:vMerge/>
            <w:vAlign w:val="center"/>
            <w:hideMark/>
          </w:tcPr>
          <w:p w14:paraId="596CBBE2" w14:textId="77777777" w:rsidR="005F7A94" w:rsidRDefault="005F7A94" w:rsidP="00570851">
            <w:pPr>
              <w:rPr>
                <w:sz w:val="24"/>
                <w:szCs w:val="24"/>
                <w:lang w:eastAsia="en-US"/>
              </w:rPr>
            </w:pPr>
          </w:p>
        </w:tc>
        <w:tc>
          <w:tcPr>
            <w:tcW w:w="7088" w:type="dxa"/>
            <w:vAlign w:val="center"/>
            <w:hideMark/>
          </w:tcPr>
          <w:p w14:paraId="3B70C1EA" w14:textId="77777777" w:rsidR="005F7A94" w:rsidRDefault="005F7A94" w:rsidP="00570851">
            <w:pPr>
              <w:rPr>
                <w:sz w:val="24"/>
                <w:szCs w:val="24"/>
              </w:rPr>
            </w:pPr>
            <w:r>
              <w:rPr>
                <w:sz w:val="24"/>
                <w:szCs w:val="24"/>
              </w:rPr>
              <w:t>Определять основные свойства материалов по маркам</w:t>
            </w:r>
          </w:p>
        </w:tc>
        <w:tc>
          <w:tcPr>
            <w:tcW w:w="0" w:type="auto"/>
            <w:vAlign w:val="center"/>
            <w:hideMark/>
          </w:tcPr>
          <w:p w14:paraId="6FCC0EAA" w14:textId="77777777" w:rsidR="005F7A94" w:rsidRDefault="005F7A94" w:rsidP="00570851">
            <w:pPr>
              <w:rPr>
                <w:sz w:val="20"/>
                <w:szCs w:val="20"/>
              </w:rPr>
            </w:pPr>
          </w:p>
        </w:tc>
      </w:tr>
      <w:tr w:rsidR="005F7A94" w14:paraId="6498C9DF" w14:textId="77777777" w:rsidTr="00431C47">
        <w:trPr>
          <w:trHeight w:val="20"/>
        </w:trPr>
        <w:tc>
          <w:tcPr>
            <w:tcW w:w="2552" w:type="dxa"/>
            <w:vMerge/>
            <w:vAlign w:val="center"/>
            <w:hideMark/>
          </w:tcPr>
          <w:p w14:paraId="09C08F62" w14:textId="77777777" w:rsidR="005F7A94" w:rsidRDefault="005F7A94" w:rsidP="00570851">
            <w:pPr>
              <w:rPr>
                <w:sz w:val="24"/>
                <w:szCs w:val="24"/>
                <w:lang w:eastAsia="en-US"/>
              </w:rPr>
            </w:pPr>
          </w:p>
        </w:tc>
        <w:tc>
          <w:tcPr>
            <w:tcW w:w="7088" w:type="dxa"/>
            <w:vAlign w:val="center"/>
            <w:hideMark/>
          </w:tcPr>
          <w:p w14:paraId="3B494D2A" w14:textId="77777777" w:rsidR="005F7A94" w:rsidRDefault="005F7A94" w:rsidP="00570851">
            <w:pPr>
              <w:rPr>
                <w:sz w:val="24"/>
                <w:szCs w:val="24"/>
              </w:rPr>
            </w:pPr>
            <w:r>
              <w:rPr>
                <w:sz w:val="24"/>
                <w:szCs w:val="24"/>
              </w:rPr>
              <w:t>Выбирать материалы на основе анализа их свойств для конкретного применения</w:t>
            </w:r>
          </w:p>
        </w:tc>
        <w:tc>
          <w:tcPr>
            <w:tcW w:w="0" w:type="auto"/>
            <w:vAlign w:val="center"/>
            <w:hideMark/>
          </w:tcPr>
          <w:p w14:paraId="06221553" w14:textId="77777777" w:rsidR="005F7A94" w:rsidRDefault="005F7A94" w:rsidP="00570851">
            <w:pPr>
              <w:rPr>
                <w:sz w:val="20"/>
                <w:szCs w:val="20"/>
              </w:rPr>
            </w:pPr>
          </w:p>
        </w:tc>
      </w:tr>
      <w:tr w:rsidR="005F7A94" w14:paraId="04C480F9" w14:textId="77777777" w:rsidTr="00431C47">
        <w:trPr>
          <w:trHeight w:val="20"/>
        </w:trPr>
        <w:tc>
          <w:tcPr>
            <w:tcW w:w="2552" w:type="dxa"/>
            <w:vMerge/>
            <w:vAlign w:val="center"/>
            <w:hideMark/>
          </w:tcPr>
          <w:p w14:paraId="54855D1B" w14:textId="77777777" w:rsidR="005F7A94" w:rsidRDefault="005F7A94" w:rsidP="00570851">
            <w:pPr>
              <w:rPr>
                <w:sz w:val="24"/>
                <w:szCs w:val="24"/>
                <w:lang w:eastAsia="en-US"/>
              </w:rPr>
            </w:pPr>
          </w:p>
        </w:tc>
        <w:tc>
          <w:tcPr>
            <w:tcW w:w="7088" w:type="dxa"/>
            <w:vAlign w:val="center"/>
            <w:hideMark/>
          </w:tcPr>
          <w:p w14:paraId="1B51C0A2" w14:textId="77777777" w:rsidR="005F7A94" w:rsidRDefault="005F7A94" w:rsidP="00570851">
            <w:pPr>
              <w:rPr>
                <w:sz w:val="24"/>
                <w:szCs w:val="24"/>
              </w:rPr>
            </w:pPr>
            <w:r>
              <w:rPr>
                <w:sz w:val="24"/>
                <w:szCs w:val="24"/>
              </w:rPr>
              <w:t>Соблюдать безопасные условия труда в профессиональной деятельности</w:t>
            </w:r>
          </w:p>
        </w:tc>
        <w:tc>
          <w:tcPr>
            <w:tcW w:w="0" w:type="auto"/>
            <w:vAlign w:val="center"/>
            <w:hideMark/>
          </w:tcPr>
          <w:p w14:paraId="2A57C8F1" w14:textId="77777777" w:rsidR="005F7A94" w:rsidRDefault="005F7A94" w:rsidP="00570851">
            <w:pPr>
              <w:rPr>
                <w:sz w:val="20"/>
                <w:szCs w:val="20"/>
              </w:rPr>
            </w:pPr>
          </w:p>
        </w:tc>
      </w:tr>
      <w:tr w:rsidR="005F7A94" w14:paraId="1C6626FE" w14:textId="77777777" w:rsidTr="00431C47">
        <w:trPr>
          <w:trHeight w:val="20"/>
        </w:trPr>
        <w:tc>
          <w:tcPr>
            <w:tcW w:w="2552" w:type="dxa"/>
            <w:vMerge/>
            <w:vAlign w:val="center"/>
            <w:hideMark/>
          </w:tcPr>
          <w:p w14:paraId="01948583" w14:textId="77777777" w:rsidR="005F7A94" w:rsidRDefault="005F7A94" w:rsidP="00570851">
            <w:pPr>
              <w:rPr>
                <w:sz w:val="24"/>
                <w:szCs w:val="24"/>
                <w:lang w:eastAsia="en-US"/>
              </w:rPr>
            </w:pPr>
          </w:p>
        </w:tc>
        <w:tc>
          <w:tcPr>
            <w:tcW w:w="7088" w:type="dxa"/>
            <w:vAlign w:val="center"/>
            <w:hideMark/>
          </w:tcPr>
          <w:p w14:paraId="39D296C8" w14:textId="77777777" w:rsidR="005F7A94" w:rsidRDefault="005F7A94" w:rsidP="00570851">
            <w:pPr>
              <w:rPr>
                <w:sz w:val="24"/>
                <w:szCs w:val="24"/>
              </w:rPr>
            </w:pPr>
            <w:r>
              <w:rPr>
                <w:sz w:val="24"/>
                <w:szCs w:val="24"/>
              </w:rPr>
              <w:t>Знания:</w:t>
            </w:r>
          </w:p>
        </w:tc>
        <w:tc>
          <w:tcPr>
            <w:tcW w:w="0" w:type="auto"/>
            <w:vAlign w:val="center"/>
            <w:hideMark/>
          </w:tcPr>
          <w:p w14:paraId="5EEF463B" w14:textId="77777777" w:rsidR="005F7A94" w:rsidRDefault="005F7A94" w:rsidP="00570851">
            <w:pPr>
              <w:rPr>
                <w:sz w:val="20"/>
                <w:szCs w:val="20"/>
              </w:rPr>
            </w:pPr>
          </w:p>
        </w:tc>
      </w:tr>
      <w:tr w:rsidR="005F7A94" w14:paraId="2CBFA7DB" w14:textId="77777777" w:rsidTr="00431C47">
        <w:trPr>
          <w:trHeight w:val="20"/>
        </w:trPr>
        <w:tc>
          <w:tcPr>
            <w:tcW w:w="2552" w:type="dxa"/>
            <w:vMerge/>
            <w:vAlign w:val="center"/>
            <w:hideMark/>
          </w:tcPr>
          <w:p w14:paraId="15F2A4C9" w14:textId="77777777" w:rsidR="005F7A94" w:rsidRDefault="005F7A94" w:rsidP="00570851">
            <w:pPr>
              <w:rPr>
                <w:sz w:val="24"/>
                <w:szCs w:val="24"/>
                <w:lang w:eastAsia="en-US"/>
              </w:rPr>
            </w:pPr>
          </w:p>
        </w:tc>
        <w:tc>
          <w:tcPr>
            <w:tcW w:w="7088" w:type="dxa"/>
            <w:vAlign w:val="center"/>
            <w:hideMark/>
          </w:tcPr>
          <w:p w14:paraId="18A86393" w14:textId="77777777" w:rsidR="005F7A94" w:rsidRDefault="005F7A94" w:rsidP="00570851">
            <w:pPr>
              <w:rPr>
                <w:sz w:val="24"/>
                <w:szCs w:val="24"/>
              </w:rPr>
            </w:pPr>
            <w:r>
              <w:rPr>
                <w:sz w:val="24"/>
                <w:szCs w:val="24"/>
              </w:rPr>
              <w:t>Устройство и конструктивные особенности ремонтируемых автомобильных двигателей</w:t>
            </w:r>
          </w:p>
        </w:tc>
        <w:tc>
          <w:tcPr>
            <w:tcW w:w="0" w:type="auto"/>
            <w:vAlign w:val="center"/>
            <w:hideMark/>
          </w:tcPr>
          <w:p w14:paraId="0F00CCDB" w14:textId="77777777" w:rsidR="005F7A94" w:rsidRDefault="005F7A94" w:rsidP="00570851">
            <w:pPr>
              <w:rPr>
                <w:sz w:val="20"/>
                <w:szCs w:val="20"/>
              </w:rPr>
            </w:pPr>
          </w:p>
        </w:tc>
      </w:tr>
      <w:tr w:rsidR="005F7A94" w14:paraId="1B5DF4B4" w14:textId="77777777" w:rsidTr="00431C47">
        <w:trPr>
          <w:trHeight w:val="20"/>
        </w:trPr>
        <w:tc>
          <w:tcPr>
            <w:tcW w:w="2552" w:type="dxa"/>
            <w:vMerge/>
            <w:vAlign w:val="center"/>
            <w:hideMark/>
          </w:tcPr>
          <w:p w14:paraId="4F973C2C" w14:textId="77777777" w:rsidR="005F7A94" w:rsidRDefault="005F7A94" w:rsidP="00570851">
            <w:pPr>
              <w:rPr>
                <w:sz w:val="24"/>
                <w:szCs w:val="24"/>
                <w:lang w:eastAsia="en-US"/>
              </w:rPr>
            </w:pPr>
          </w:p>
        </w:tc>
        <w:tc>
          <w:tcPr>
            <w:tcW w:w="7088" w:type="dxa"/>
            <w:vAlign w:val="center"/>
            <w:hideMark/>
          </w:tcPr>
          <w:p w14:paraId="77EC45FD" w14:textId="77777777" w:rsidR="005F7A94" w:rsidRDefault="005F7A94" w:rsidP="00570851">
            <w:pPr>
              <w:rPr>
                <w:sz w:val="24"/>
                <w:szCs w:val="24"/>
              </w:rPr>
            </w:pPr>
            <w:r>
              <w:rPr>
                <w:sz w:val="24"/>
                <w:szCs w:val="24"/>
              </w:rPr>
              <w:t>Назначение и взаимодействие узлов и систем двигателей</w:t>
            </w:r>
          </w:p>
        </w:tc>
        <w:tc>
          <w:tcPr>
            <w:tcW w:w="0" w:type="auto"/>
            <w:vAlign w:val="center"/>
            <w:hideMark/>
          </w:tcPr>
          <w:p w14:paraId="3E45EB3A" w14:textId="77777777" w:rsidR="005F7A94" w:rsidRDefault="005F7A94" w:rsidP="00570851">
            <w:pPr>
              <w:rPr>
                <w:sz w:val="20"/>
                <w:szCs w:val="20"/>
              </w:rPr>
            </w:pPr>
          </w:p>
        </w:tc>
      </w:tr>
      <w:tr w:rsidR="005F7A94" w14:paraId="053909EE" w14:textId="77777777" w:rsidTr="00431C47">
        <w:trPr>
          <w:trHeight w:val="20"/>
        </w:trPr>
        <w:tc>
          <w:tcPr>
            <w:tcW w:w="2552" w:type="dxa"/>
            <w:vMerge/>
            <w:vAlign w:val="center"/>
            <w:hideMark/>
          </w:tcPr>
          <w:p w14:paraId="7E814EB1" w14:textId="77777777" w:rsidR="005F7A94" w:rsidRDefault="005F7A94" w:rsidP="00570851">
            <w:pPr>
              <w:rPr>
                <w:sz w:val="24"/>
                <w:szCs w:val="24"/>
                <w:lang w:eastAsia="en-US"/>
              </w:rPr>
            </w:pPr>
          </w:p>
        </w:tc>
        <w:tc>
          <w:tcPr>
            <w:tcW w:w="7088" w:type="dxa"/>
            <w:vAlign w:val="center"/>
            <w:hideMark/>
          </w:tcPr>
          <w:p w14:paraId="41B4CA12" w14:textId="77777777" w:rsidR="005F7A94" w:rsidRDefault="005F7A94" w:rsidP="00570851">
            <w:pPr>
              <w:rPr>
                <w:sz w:val="24"/>
                <w:szCs w:val="24"/>
              </w:rPr>
            </w:pPr>
            <w:r>
              <w:rPr>
                <w:sz w:val="24"/>
                <w:szCs w:val="24"/>
              </w:rPr>
              <w:t>Знание форм и содержание учетной документации</w:t>
            </w:r>
          </w:p>
        </w:tc>
        <w:tc>
          <w:tcPr>
            <w:tcW w:w="0" w:type="auto"/>
            <w:vAlign w:val="center"/>
            <w:hideMark/>
          </w:tcPr>
          <w:p w14:paraId="4FB8F26C" w14:textId="77777777" w:rsidR="005F7A94" w:rsidRDefault="005F7A94" w:rsidP="00570851">
            <w:pPr>
              <w:rPr>
                <w:sz w:val="20"/>
                <w:szCs w:val="20"/>
              </w:rPr>
            </w:pPr>
          </w:p>
        </w:tc>
      </w:tr>
      <w:tr w:rsidR="005F7A94" w14:paraId="6725BD7E" w14:textId="77777777" w:rsidTr="00431C47">
        <w:trPr>
          <w:trHeight w:val="20"/>
        </w:trPr>
        <w:tc>
          <w:tcPr>
            <w:tcW w:w="2552" w:type="dxa"/>
            <w:vMerge/>
            <w:vAlign w:val="center"/>
            <w:hideMark/>
          </w:tcPr>
          <w:p w14:paraId="783EAA20" w14:textId="77777777" w:rsidR="005F7A94" w:rsidRDefault="005F7A94" w:rsidP="00570851">
            <w:pPr>
              <w:rPr>
                <w:sz w:val="24"/>
                <w:szCs w:val="24"/>
                <w:lang w:eastAsia="en-US"/>
              </w:rPr>
            </w:pPr>
          </w:p>
        </w:tc>
        <w:tc>
          <w:tcPr>
            <w:tcW w:w="7088" w:type="dxa"/>
            <w:vAlign w:val="center"/>
            <w:hideMark/>
          </w:tcPr>
          <w:p w14:paraId="17119672" w14:textId="77777777" w:rsidR="005F7A94" w:rsidRDefault="005F7A94" w:rsidP="00570851">
            <w:pPr>
              <w:rPr>
                <w:sz w:val="24"/>
                <w:szCs w:val="24"/>
              </w:rPr>
            </w:pPr>
            <w:r>
              <w:rPr>
                <w:sz w:val="24"/>
                <w:szCs w:val="24"/>
              </w:rPr>
              <w:t>Характеристики и правила эксплуатации вспомогательного оборудования</w:t>
            </w:r>
          </w:p>
        </w:tc>
        <w:tc>
          <w:tcPr>
            <w:tcW w:w="0" w:type="auto"/>
            <w:vAlign w:val="center"/>
            <w:hideMark/>
          </w:tcPr>
          <w:p w14:paraId="18C560F8" w14:textId="77777777" w:rsidR="005F7A94" w:rsidRDefault="005F7A94" w:rsidP="00570851">
            <w:pPr>
              <w:rPr>
                <w:sz w:val="20"/>
                <w:szCs w:val="20"/>
              </w:rPr>
            </w:pPr>
          </w:p>
        </w:tc>
      </w:tr>
      <w:tr w:rsidR="005F7A94" w14:paraId="2A08F987" w14:textId="77777777" w:rsidTr="00431C47">
        <w:trPr>
          <w:trHeight w:val="20"/>
        </w:trPr>
        <w:tc>
          <w:tcPr>
            <w:tcW w:w="2552" w:type="dxa"/>
            <w:vMerge/>
            <w:vAlign w:val="center"/>
            <w:hideMark/>
          </w:tcPr>
          <w:p w14:paraId="2DE37BD7" w14:textId="77777777" w:rsidR="005F7A94" w:rsidRDefault="005F7A94" w:rsidP="00570851">
            <w:pPr>
              <w:rPr>
                <w:sz w:val="24"/>
                <w:szCs w:val="24"/>
                <w:lang w:eastAsia="en-US"/>
              </w:rPr>
            </w:pPr>
          </w:p>
        </w:tc>
        <w:tc>
          <w:tcPr>
            <w:tcW w:w="7088" w:type="dxa"/>
            <w:vAlign w:val="center"/>
            <w:hideMark/>
          </w:tcPr>
          <w:p w14:paraId="0B12C49F" w14:textId="77777777" w:rsidR="005F7A94" w:rsidRDefault="005F7A94" w:rsidP="00570851">
            <w:pPr>
              <w:rPr>
                <w:sz w:val="24"/>
                <w:szCs w:val="24"/>
              </w:rPr>
            </w:pPr>
            <w:r>
              <w:rPr>
                <w:sz w:val="24"/>
                <w:szCs w:val="24"/>
              </w:rPr>
              <w:t>Технологические процессы демонтажа, монтажа, разборки и сборки двигателей, его механизмов и систем</w:t>
            </w:r>
          </w:p>
        </w:tc>
        <w:tc>
          <w:tcPr>
            <w:tcW w:w="0" w:type="auto"/>
            <w:vAlign w:val="center"/>
            <w:hideMark/>
          </w:tcPr>
          <w:p w14:paraId="6A0DAF3F" w14:textId="77777777" w:rsidR="005F7A94" w:rsidRDefault="005F7A94" w:rsidP="00570851">
            <w:pPr>
              <w:rPr>
                <w:sz w:val="20"/>
                <w:szCs w:val="20"/>
              </w:rPr>
            </w:pPr>
          </w:p>
        </w:tc>
      </w:tr>
      <w:tr w:rsidR="005F7A94" w14:paraId="221F4773" w14:textId="77777777" w:rsidTr="00431C47">
        <w:trPr>
          <w:trHeight w:val="20"/>
        </w:trPr>
        <w:tc>
          <w:tcPr>
            <w:tcW w:w="2552" w:type="dxa"/>
            <w:vMerge/>
            <w:vAlign w:val="center"/>
            <w:hideMark/>
          </w:tcPr>
          <w:p w14:paraId="35596A43" w14:textId="77777777" w:rsidR="005F7A94" w:rsidRDefault="005F7A94" w:rsidP="00570851">
            <w:pPr>
              <w:rPr>
                <w:sz w:val="24"/>
                <w:szCs w:val="24"/>
                <w:lang w:eastAsia="en-US"/>
              </w:rPr>
            </w:pPr>
          </w:p>
        </w:tc>
        <w:tc>
          <w:tcPr>
            <w:tcW w:w="7088" w:type="dxa"/>
            <w:vAlign w:val="center"/>
            <w:hideMark/>
          </w:tcPr>
          <w:p w14:paraId="424E6B59" w14:textId="77777777" w:rsidR="005F7A94" w:rsidRDefault="005F7A94" w:rsidP="00570851">
            <w:pPr>
              <w:rPr>
                <w:sz w:val="24"/>
                <w:szCs w:val="24"/>
              </w:rPr>
            </w:pPr>
            <w:r>
              <w:rPr>
                <w:sz w:val="24"/>
                <w:szCs w:val="24"/>
              </w:rPr>
              <w:t>Характеристики и порядок использования специального инструмента, приспособлений и оборудования</w:t>
            </w:r>
          </w:p>
        </w:tc>
        <w:tc>
          <w:tcPr>
            <w:tcW w:w="0" w:type="auto"/>
            <w:vAlign w:val="center"/>
            <w:hideMark/>
          </w:tcPr>
          <w:p w14:paraId="55791B75" w14:textId="77777777" w:rsidR="005F7A94" w:rsidRDefault="005F7A94" w:rsidP="00570851">
            <w:pPr>
              <w:rPr>
                <w:sz w:val="20"/>
                <w:szCs w:val="20"/>
              </w:rPr>
            </w:pPr>
          </w:p>
        </w:tc>
      </w:tr>
      <w:tr w:rsidR="005F7A94" w14:paraId="42FE2D65" w14:textId="77777777" w:rsidTr="00431C47">
        <w:trPr>
          <w:trHeight w:val="20"/>
        </w:trPr>
        <w:tc>
          <w:tcPr>
            <w:tcW w:w="2552" w:type="dxa"/>
            <w:vMerge/>
            <w:vAlign w:val="center"/>
            <w:hideMark/>
          </w:tcPr>
          <w:p w14:paraId="2504C87E" w14:textId="77777777" w:rsidR="005F7A94" w:rsidRDefault="005F7A94" w:rsidP="00570851">
            <w:pPr>
              <w:rPr>
                <w:sz w:val="24"/>
                <w:szCs w:val="24"/>
                <w:lang w:eastAsia="en-US"/>
              </w:rPr>
            </w:pPr>
          </w:p>
        </w:tc>
        <w:tc>
          <w:tcPr>
            <w:tcW w:w="7088" w:type="dxa"/>
            <w:vAlign w:val="center"/>
            <w:hideMark/>
          </w:tcPr>
          <w:p w14:paraId="438C48B7" w14:textId="77777777" w:rsidR="005F7A94" w:rsidRDefault="005F7A94" w:rsidP="00570851">
            <w:pPr>
              <w:rPr>
                <w:sz w:val="24"/>
                <w:szCs w:val="24"/>
              </w:rPr>
            </w:pPr>
            <w:r>
              <w:rPr>
                <w:sz w:val="24"/>
                <w:szCs w:val="24"/>
              </w:rPr>
              <w:t>Назначение и структуру каталогов деталей</w:t>
            </w:r>
          </w:p>
        </w:tc>
        <w:tc>
          <w:tcPr>
            <w:tcW w:w="0" w:type="auto"/>
            <w:vAlign w:val="center"/>
            <w:hideMark/>
          </w:tcPr>
          <w:p w14:paraId="77CE5E22" w14:textId="77777777" w:rsidR="005F7A94" w:rsidRDefault="005F7A94" w:rsidP="00570851">
            <w:pPr>
              <w:rPr>
                <w:sz w:val="20"/>
                <w:szCs w:val="20"/>
              </w:rPr>
            </w:pPr>
          </w:p>
        </w:tc>
      </w:tr>
      <w:tr w:rsidR="005F7A94" w14:paraId="1E887B9C" w14:textId="77777777" w:rsidTr="00431C47">
        <w:trPr>
          <w:trHeight w:val="20"/>
        </w:trPr>
        <w:tc>
          <w:tcPr>
            <w:tcW w:w="2552" w:type="dxa"/>
            <w:vMerge/>
            <w:vAlign w:val="center"/>
            <w:hideMark/>
          </w:tcPr>
          <w:p w14:paraId="2C205D06" w14:textId="77777777" w:rsidR="005F7A94" w:rsidRDefault="005F7A94" w:rsidP="00570851">
            <w:pPr>
              <w:rPr>
                <w:sz w:val="24"/>
                <w:szCs w:val="24"/>
                <w:lang w:eastAsia="en-US"/>
              </w:rPr>
            </w:pPr>
          </w:p>
        </w:tc>
        <w:tc>
          <w:tcPr>
            <w:tcW w:w="7088" w:type="dxa"/>
            <w:vAlign w:val="center"/>
            <w:hideMark/>
          </w:tcPr>
          <w:p w14:paraId="709D8725" w14:textId="77777777" w:rsidR="005F7A94" w:rsidRDefault="005F7A94" w:rsidP="00570851">
            <w:pPr>
              <w:rPr>
                <w:sz w:val="24"/>
                <w:szCs w:val="24"/>
              </w:rPr>
            </w:pPr>
            <w:r>
              <w:rPr>
                <w:sz w:val="24"/>
                <w:szCs w:val="24"/>
              </w:rPr>
              <w:t>Средства метрологии, стандартизации и сертификации</w:t>
            </w:r>
          </w:p>
        </w:tc>
        <w:tc>
          <w:tcPr>
            <w:tcW w:w="0" w:type="auto"/>
            <w:vAlign w:val="center"/>
            <w:hideMark/>
          </w:tcPr>
          <w:p w14:paraId="665679B8" w14:textId="77777777" w:rsidR="005F7A94" w:rsidRDefault="005F7A94" w:rsidP="00570851">
            <w:pPr>
              <w:rPr>
                <w:sz w:val="20"/>
                <w:szCs w:val="20"/>
              </w:rPr>
            </w:pPr>
          </w:p>
        </w:tc>
      </w:tr>
      <w:tr w:rsidR="005F7A94" w14:paraId="57BF6D1C" w14:textId="77777777" w:rsidTr="00431C47">
        <w:trPr>
          <w:trHeight w:val="20"/>
        </w:trPr>
        <w:tc>
          <w:tcPr>
            <w:tcW w:w="2552" w:type="dxa"/>
            <w:vMerge/>
            <w:vAlign w:val="center"/>
            <w:hideMark/>
          </w:tcPr>
          <w:p w14:paraId="74FADB7F" w14:textId="77777777" w:rsidR="005F7A94" w:rsidRDefault="005F7A94" w:rsidP="00570851">
            <w:pPr>
              <w:rPr>
                <w:sz w:val="24"/>
                <w:szCs w:val="24"/>
                <w:lang w:eastAsia="en-US"/>
              </w:rPr>
            </w:pPr>
          </w:p>
        </w:tc>
        <w:tc>
          <w:tcPr>
            <w:tcW w:w="7088" w:type="dxa"/>
            <w:vAlign w:val="center"/>
            <w:hideMark/>
          </w:tcPr>
          <w:p w14:paraId="56C39072" w14:textId="77777777" w:rsidR="005F7A94" w:rsidRDefault="005F7A94" w:rsidP="00570851">
            <w:pPr>
              <w:rPr>
                <w:sz w:val="24"/>
                <w:szCs w:val="24"/>
              </w:rPr>
            </w:pPr>
            <w:r>
              <w:rPr>
                <w:sz w:val="24"/>
                <w:szCs w:val="24"/>
              </w:rPr>
              <w:t>Устройство и конструктивные особенности обслуживаемых двигателей</w:t>
            </w:r>
          </w:p>
        </w:tc>
        <w:tc>
          <w:tcPr>
            <w:tcW w:w="0" w:type="auto"/>
            <w:vAlign w:val="center"/>
            <w:hideMark/>
          </w:tcPr>
          <w:p w14:paraId="27894241" w14:textId="77777777" w:rsidR="005F7A94" w:rsidRDefault="005F7A94" w:rsidP="00570851">
            <w:pPr>
              <w:rPr>
                <w:sz w:val="20"/>
                <w:szCs w:val="20"/>
              </w:rPr>
            </w:pPr>
          </w:p>
        </w:tc>
      </w:tr>
      <w:tr w:rsidR="005F7A94" w14:paraId="1107B471" w14:textId="77777777" w:rsidTr="00431C47">
        <w:trPr>
          <w:trHeight w:val="20"/>
        </w:trPr>
        <w:tc>
          <w:tcPr>
            <w:tcW w:w="2552" w:type="dxa"/>
            <w:vMerge/>
            <w:vAlign w:val="center"/>
            <w:hideMark/>
          </w:tcPr>
          <w:p w14:paraId="65C9BF89" w14:textId="77777777" w:rsidR="005F7A94" w:rsidRDefault="005F7A94" w:rsidP="00570851">
            <w:pPr>
              <w:rPr>
                <w:sz w:val="24"/>
                <w:szCs w:val="24"/>
                <w:lang w:eastAsia="en-US"/>
              </w:rPr>
            </w:pPr>
          </w:p>
        </w:tc>
        <w:tc>
          <w:tcPr>
            <w:tcW w:w="7088" w:type="dxa"/>
            <w:vAlign w:val="center"/>
            <w:hideMark/>
          </w:tcPr>
          <w:p w14:paraId="07C5C7FC" w14:textId="77777777" w:rsidR="005F7A94" w:rsidRDefault="005F7A94" w:rsidP="00570851">
            <w:pPr>
              <w:rPr>
                <w:sz w:val="24"/>
                <w:szCs w:val="24"/>
              </w:rPr>
            </w:pPr>
            <w:r>
              <w:rPr>
                <w:sz w:val="24"/>
                <w:szCs w:val="24"/>
              </w:rPr>
              <w:t>Технологические требования к контролю деталей и состоянию систем</w:t>
            </w:r>
          </w:p>
        </w:tc>
        <w:tc>
          <w:tcPr>
            <w:tcW w:w="0" w:type="auto"/>
            <w:vAlign w:val="center"/>
            <w:hideMark/>
          </w:tcPr>
          <w:p w14:paraId="4995C086" w14:textId="77777777" w:rsidR="005F7A94" w:rsidRDefault="005F7A94" w:rsidP="00570851">
            <w:pPr>
              <w:rPr>
                <w:sz w:val="20"/>
                <w:szCs w:val="20"/>
              </w:rPr>
            </w:pPr>
          </w:p>
        </w:tc>
      </w:tr>
      <w:tr w:rsidR="005F7A94" w14:paraId="3593C26E" w14:textId="77777777" w:rsidTr="00431C47">
        <w:trPr>
          <w:trHeight w:val="20"/>
        </w:trPr>
        <w:tc>
          <w:tcPr>
            <w:tcW w:w="2552" w:type="dxa"/>
            <w:vMerge/>
            <w:vAlign w:val="center"/>
            <w:hideMark/>
          </w:tcPr>
          <w:p w14:paraId="6FA20BC5" w14:textId="77777777" w:rsidR="005F7A94" w:rsidRDefault="005F7A94" w:rsidP="00570851">
            <w:pPr>
              <w:rPr>
                <w:sz w:val="24"/>
                <w:szCs w:val="24"/>
                <w:lang w:eastAsia="en-US"/>
              </w:rPr>
            </w:pPr>
          </w:p>
        </w:tc>
        <w:tc>
          <w:tcPr>
            <w:tcW w:w="7088" w:type="dxa"/>
            <w:vAlign w:val="center"/>
            <w:hideMark/>
          </w:tcPr>
          <w:p w14:paraId="36AA71AA" w14:textId="77777777" w:rsidR="005F7A94" w:rsidRDefault="005F7A94" w:rsidP="00570851">
            <w:pPr>
              <w:rPr>
                <w:sz w:val="24"/>
                <w:szCs w:val="24"/>
              </w:rPr>
            </w:pPr>
            <w:r>
              <w:rPr>
                <w:sz w:val="24"/>
                <w:szCs w:val="24"/>
              </w:rPr>
              <w:t>Порядок работы и использования контрольно-измерительных приборов и инструментов</w:t>
            </w:r>
          </w:p>
        </w:tc>
        <w:tc>
          <w:tcPr>
            <w:tcW w:w="0" w:type="auto"/>
            <w:vAlign w:val="center"/>
            <w:hideMark/>
          </w:tcPr>
          <w:p w14:paraId="43D74C37" w14:textId="77777777" w:rsidR="005F7A94" w:rsidRDefault="005F7A94" w:rsidP="00570851">
            <w:pPr>
              <w:rPr>
                <w:sz w:val="20"/>
                <w:szCs w:val="20"/>
              </w:rPr>
            </w:pPr>
          </w:p>
        </w:tc>
      </w:tr>
      <w:tr w:rsidR="005F7A94" w14:paraId="6B07B38F" w14:textId="77777777" w:rsidTr="00431C47">
        <w:trPr>
          <w:trHeight w:val="20"/>
        </w:trPr>
        <w:tc>
          <w:tcPr>
            <w:tcW w:w="2552" w:type="dxa"/>
            <w:vMerge/>
            <w:vAlign w:val="center"/>
            <w:hideMark/>
          </w:tcPr>
          <w:p w14:paraId="0096D7BF" w14:textId="77777777" w:rsidR="005F7A94" w:rsidRDefault="005F7A94" w:rsidP="00570851">
            <w:pPr>
              <w:rPr>
                <w:sz w:val="24"/>
                <w:szCs w:val="24"/>
                <w:lang w:eastAsia="en-US"/>
              </w:rPr>
            </w:pPr>
          </w:p>
        </w:tc>
        <w:tc>
          <w:tcPr>
            <w:tcW w:w="7088" w:type="dxa"/>
            <w:vAlign w:val="center"/>
            <w:hideMark/>
          </w:tcPr>
          <w:p w14:paraId="35DF6F70" w14:textId="77777777" w:rsidR="005F7A94" w:rsidRDefault="005F7A94" w:rsidP="00570851">
            <w:pPr>
              <w:rPr>
                <w:sz w:val="24"/>
                <w:szCs w:val="24"/>
              </w:rPr>
            </w:pPr>
            <w:r>
              <w:rPr>
                <w:sz w:val="24"/>
                <w:szCs w:val="24"/>
              </w:rPr>
              <w:t>Основные неисправности двигателя, его систем и механизмов их причины и способы устранения</w:t>
            </w:r>
          </w:p>
        </w:tc>
        <w:tc>
          <w:tcPr>
            <w:tcW w:w="0" w:type="auto"/>
            <w:vAlign w:val="center"/>
            <w:hideMark/>
          </w:tcPr>
          <w:p w14:paraId="57C2E63E" w14:textId="77777777" w:rsidR="005F7A94" w:rsidRDefault="005F7A94" w:rsidP="00570851">
            <w:pPr>
              <w:rPr>
                <w:sz w:val="20"/>
                <w:szCs w:val="20"/>
              </w:rPr>
            </w:pPr>
          </w:p>
        </w:tc>
      </w:tr>
      <w:tr w:rsidR="005F7A94" w14:paraId="131AA150" w14:textId="77777777" w:rsidTr="00431C47">
        <w:trPr>
          <w:trHeight w:val="20"/>
        </w:trPr>
        <w:tc>
          <w:tcPr>
            <w:tcW w:w="2552" w:type="dxa"/>
            <w:vMerge/>
            <w:vAlign w:val="center"/>
            <w:hideMark/>
          </w:tcPr>
          <w:p w14:paraId="21806964" w14:textId="77777777" w:rsidR="005F7A94" w:rsidRDefault="005F7A94" w:rsidP="00570851">
            <w:pPr>
              <w:rPr>
                <w:sz w:val="24"/>
                <w:szCs w:val="24"/>
                <w:lang w:eastAsia="en-US"/>
              </w:rPr>
            </w:pPr>
          </w:p>
        </w:tc>
        <w:tc>
          <w:tcPr>
            <w:tcW w:w="7088" w:type="dxa"/>
            <w:vAlign w:val="center"/>
            <w:hideMark/>
          </w:tcPr>
          <w:p w14:paraId="5657DF4B" w14:textId="77777777" w:rsidR="005F7A94" w:rsidRDefault="005F7A94" w:rsidP="00570851">
            <w:pPr>
              <w:rPr>
                <w:sz w:val="24"/>
                <w:szCs w:val="24"/>
              </w:rPr>
            </w:pPr>
            <w:r>
              <w:rPr>
                <w:sz w:val="24"/>
                <w:szCs w:val="24"/>
              </w:rPr>
              <w:t>Способы и средства ремонта и восстановления деталей двигателя</w:t>
            </w:r>
          </w:p>
        </w:tc>
        <w:tc>
          <w:tcPr>
            <w:tcW w:w="0" w:type="auto"/>
            <w:vAlign w:val="center"/>
            <w:hideMark/>
          </w:tcPr>
          <w:p w14:paraId="041E2268" w14:textId="77777777" w:rsidR="005F7A94" w:rsidRDefault="005F7A94" w:rsidP="00570851">
            <w:pPr>
              <w:rPr>
                <w:sz w:val="20"/>
                <w:szCs w:val="20"/>
              </w:rPr>
            </w:pPr>
          </w:p>
        </w:tc>
      </w:tr>
      <w:tr w:rsidR="005F7A94" w14:paraId="7DB025DB" w14:textId="77777777" w:rsidTr="00431C47">
        <w:trPr>
          <w:trHeight w:val="20"/>
        </w:trPr>
        <w:tc>
          <w:tcPr>
            <w:tcW w:w="2552" w:type="dxa"/>
            <w:vMerge/>
            <w:vAlign w:val="center"/>
            <w:hideMark/>
          </w:tcPr>
          <w:p w14:paraId="7FAB3002" w14:textId="77777777" w:rsidR="005F7A94" w:rsidRDefault="005F7A94" w:rsidP="00570851">
            <w:pPr>
              <w:rPr>
                <w:sz w:val="24"/>
                <w:szCs w:val="24"/>
                <w:lang w:eastAsia="en-US"/>
              </w:rPr>
            </w:pPr>
          </w:p>
        </w:tc>
        <w:tc>
          <w:tcPr>
            <w:tcW w:w="7088" w:type="dxa"/>
            <w:vAlign w:val="center"/>
            <w:hideMark/>
          </w:tcPr>
          <w:p w14:paraId="655DB489" w14:textId="77777777" w:rsidR="005F7A94" w:rsidRDefault="005F7A94" w:rsidP="00570851">
            <w:pPr>
              <w:rPr>
                <w:sz w:val="24"/>
                <w:szCs w:val="24"/>
              </w:rPr>
            </w:pPr>
            <w:r>
              <w:rPr>
                <w:sz w:val="24"/>
                <w:szCs w:val="24"/>
              </w:rPr>
              <w:t>Технологические процессы разборки-сборки узлов и систем автомобильных двигателей</w:t>
            </w:r>
          </w:p>
        </w:tc>
        <w:tc>
          <w:tcPr>
            <w:tcW w:w="0" w:type="auto"/>
            <w:vAlign w:val="center"/>
            <w:hideMark/>
          </w:tcPr>
          <w:p w14:paraId="56E3D6B1" w14:textId="77777777" w:rsidR="005F7A94" w:rsidRDefault="005F7A94" w:rsidP="00570851">
            <w:pPr>
              <w:rPr>
                <w:sz w:val="20"/>
                <w:szCs w:val="20"/>
              </w:rPr>
            </w:pPr>
          </w:p>
        </w:tc>
      </w:tr>
      <w:tr w:rsidR="005F7A94" w14:paraId="68BA76FC" w14:textId="77777777" w:rsidTr="00431C47">
        <w:trPr>
          <w:trHeight w:val="20"/>
        </w:trPr>
        <w:tc>
          <w:tcPr>
            <w:tcW w:w="2552" w:type="dxa"/>
            <w:vMerge/>
            <w:vAlign w:val="center"/>
            <w:hideMark/>
          </w:tcPr>
          <w:p w14:paraId="69A92F6D" w14:textId="77777777" w:rsidR="005F7A94" w:rsidRDefault="005F7A94" w:rsidP="00570851">
            <w:pPr>
              <w:rPr>
                <w:sz w:val="24"/>
                <w:szCs w:val="24"/>
                <w:lang w:eastAsia="en-US"/>
              </w:rPr>
            </w:pPr>
          </w:p>
        </w:tc>
        <w:tc>
          <w:tcPr>
            <w:tcW w:w="7088" w:type="dxa"/>
            <w:vAlign w:val="center"/>
            <w:hideMark/>
          </w:tcPr>
          <w:p w14:paraId="1A8D65F5" w14:textId="77777777" w:rsidR="005F7A94" w:rsidRDefault="005F7A94" w:rsidP="00570851">
            <w:pPr>
              <w:rPr>
                <w:sz w:val="24"/>
                <w:szCs w:val="24"/>
              </w:rPr>
            </w:pPr>
            <w:r>
              <w:rPr>
                <w:sz w:val="24"/>
                <w:szCs w:val="24"/>
              </w:rPr>
              <w:t>Характеристики и порядок использования специального инструмента, приспособлений и оборудования</w:t>
            </w:r>
          </w:p>
        </w:tc>
        <w:tc>
          <w:tcPr>
            <w:tcW w:w="0" w:type="auto"/>
            <w:vAlign w:val="center"/>
            <w:hideMark/>
          </w:tcPr>
          <w:p w14:paraId="3D8D170F" w14:textId="77777777" w:rsidR="005F7A94" w:rsidRDefault="005F7A94" w:rsidP="00570851">
            <w:pPr>
              <w:rPr>
                <w:sz w:val="20"/>
                <w:szCs w:val="20"/>
              </w:rPr>
            </w:pPr>
          </w:p>
        </w:tc>
      </w:tr>
      <w:tr w:rsidR="005F7A94" w14:paraId="32354E66" w14:textId="77777777" w:rsidTr="00431C47">
        <w:trPr>
          <w:trHeight w:val="20"/>
        </w:trPr>
        <w:tc>
          <w:tcPr>
            <w:tcW w:w="2552" w:type="dxa"/>
            <w:vMerge/>
            <w:vAlign w:val="center"/>
            <w:hideMark/>
          </w:tcPr>
          <w:p w14:paraId="547387E6" w14:textId="77777777" w:rsidR="005F7A94" w:rsidRDefault="005F7A94" w:rsidP="00570851">
            <w:pPr>
              <w:rPr>
                <w:sz w:val="24"/>
                <w:szCs w:val="24"/>
                <w:lang w:eastAsia="en-US"/>
              </w:rPr>
            </w:pPr>
          </w:p>
        </w:tc>
        <w:tc>
          <w:tcPr>
            <w:tcW w:w="7088" w:type="dxa"/>
            <w:vAlign w:val="center"/>
            <w:hideMark/>
          </w:tcPr>
          <w:p w14:paraId="6F316109" w14:textId="77777777" w:rsidR="005F7A94" w:rsidRDefault="005F7A94" w:rsidP="00570851">
            <w:pPr>
              <w:rPr>
                <w:sz w:val="24"/>
                <w:szCs w:val="24"/>
              </w:rPr>
            </w:pPr>
            <w:r>
              <w:rPr>
                <w:sz w:val="24"/>
                <w:szCs w:val="24"/>
              </w:rPr>
              <w:t>Технологии контроля технического состояния деталей</w:t>
            </w:r>
          </w:p>
        </w:tc>
        <w:tc>
          <w:tcPr>
            <w:tcW w:w="0" w:type="auto"/>
            <w:vAlign w:val="center"/>
            <w:hideMark/>
          </w:tcPr>
          <w:p w14:paraId="54649858" w14:textId="77777777" w:rsidR="005F7A94" w:rsidRDefault="005F7A94" w:rsidP="00570851">
            <w:pPr>
              <w:rPr>
                <w:sz w:val="20"/>
                <w:szCs w:val="20"/>
              </w:rPr>
            </w:pPr>
          </w:p>
        </w:tc>
      </w:tr>
      <w:tr w:rsidR="005F7A94" w14:paraId="6E36A7AF" w14:textId="77777777" w:rsidTr="00431C47">
        <w:trPr>
          <w:trHeight w:val="20"/>
        </w:trPr>
        <w:tc>
          <w:tcPr>
            <w:tcW w:w="2552" w:type="dxa"/>
            <w:vMerge/>
            <w:vAlign w:val="center"/>
            <w:hideMark/>
          </w:tcPr>
          <w:p w14:paraId="420D5E25" w14:textId="77777777" w:rsidR="005F7A94" w:rsidRDefault="005F7A94" w:rsidP="00570851">
            <w:pPr>
              <w:rPr>
                <w:sz w:val="24"/>
                <w:szCs w:val="24"/>
                <w:lang w:eastAsia="en-US"/>
              </w:rPr>
            </w:pPr>
          </w:p>
        </w:tc>
        <w:tc>
          <w:tcPr>
            <w:tcW w:w="7088" w:type="dxa"/>
            <w:vAlign w:val="center"/>
            <w:hideMark/>
          </w:tcPr>
          <w:p w14:paraId="15E18909" w14:textId="77777777" w:rsidR="005F7A94" w:rsidRDefault="005F7A94" w:rsidP="00570851">
            <w:pPr>
              <w:rPr>
                <w:sz w:val="24"/>
                <w:szCs w:val="24"/>
              </w:rPr>
            </w:pPr>
            <w:r>
              <w:rPr>
                <w:sz w:val="24"/>
                <w:szCs w:val="24"/>
              </w:rPr>
              <w:t>Основные свойства, классификацию, характеристики, применяемых в профессиональной деятельности материалов</w:t>
            </w:r>
          </w:p>
        </w:tc>
        <w:tc>
          <w:tcPr>
            <w:tcW w:w="0" w:type="auto"/>
            <w:vAlign w:val="center"/>
            <w:hideMark/>
          </w:tcPr>
          <w:p w14:paraId="0852DEB6" w14:textId="77777777" w:rsidR="005F7A94" w:rsidRDefault="005F7A94" w:rsidP="00570851">
            <w:pPr>
              <w:rPr>
                <w:sz w:val="20"/>
                <w:szCs w:val="20"/>
              </w:rPr>
            </w:pPr>
          </w:p>
        </w:tc>
      </w:tr>
      <w:tr w:rsidR="005F7A94" w14:paraId="3C8A716D" w14:textId="77777777" w:rsidTr="00431C47">
        <w:trPr>
          <w:trHeight w:val="20"/>
        </w:trPr>
        <w:tc>
          <w:tcPr>
            <w:tcW w:w="2552" w:type="dxa"/>
            <w:vMerge/>
            <w:vAlign w:val="center"/>
            <w:hideMark/>
          </w:tcPr>
          <w:p w14:paraId="41CBCDEC" w14:textId="77777777" w:rsidR="005F7A94" w:rsidRDefault="005F7A94" w:rsidP="00570851">
            <w:pPr>
              <w:rPr>
                <w:sz w:val="24"/>
                <w:szCs w:val="24"/>
                <w:lang w:eastAsia="en-US"/>
              </w:rPr>
            </w:pPr>
          </w:p>
        </w:tc>
        <w:tc>
          <w:tcPr>
            <w:tcW w:w="7088" w:type="dxa"/>
            <w:vAlign w:val="center"/>
            <w:hideMark/>
          </w:tcPr>
          <w:p w14:paraId="42A7BF8F" w14:textId="77777777" w:rsidR="005F7A94" w:rsidRDefault="005F7A94" w:rsidP="00570851">
            <w:pPr>
              <w:rPr>
                <w:sz w:val="24"/>
                <w:szCs w:val="24"/>
              </w:rPr>
            </w:pPr>
            <w:r>
              <w:rPr>
                <w:sz w:val="24"/>
                <w:szCs w:val="24"/>
              </w:rPr>
              <w:t>Области применения материалов</w:t>
            </w:r>
          </w:p>
        </w:tc>
        <w:tc>
          <w:tcPr>
            <w:tcW w:w="0" w:type="auto"/>
            <w:vAlign w:val="center"/>
            <w:hideMark/>
          </w:tcPr>
          <w:p w14:paraId="386CAF36" w14:textId="77777777" w:rsidR="005F7A94" w:rsidRDefault="005F7A94" w:rsidP="00570851">
            <w:pPr>
              <w:rPr>
                <w:sz w:val="20"/>
                <w:szCs w:val="20"/>
              </w:rPr>
            </w:pPr>
          </w:p>
        </w:tc>
      </w:tr>
      <w:tr w:rsidR="005F7A94" w14:paraId="763FD57D" w14:textId="77777777" w:rsidTr="00431C47">
        <w:trPr>
          <w:trHeight w:val="20"/>
        </w:trPr>
        <w:tc>
          <w:tcPr>
            <w:tcW w:w="2552" w:type="dxa"/>
            <w:vMerge/>
            <w:vAlign w:val="center"/>
            <w:hideMark/>
          </w:tcPr>
          <w:p w14:paraId="262E2F07" w14:textId="77777777" w:rsidR="005F7A94" w:rsidRDefault="005F7A94" w:rsidP="00570851">
            <w:pPr>
              <w:rPr>
                <w:sz w:val="24"/>
                <w:szCs w:val="24"/>
                <w:lang w:eastAsia="en-US"/>
              </w:rPr>
            </w:pPr>
          </w:p>
        </w:tc>
        <w:tc>
          <w:tcPr>
            <w:tcW w:w="7088" w:type="dxa"/>
            <w:vAlign w:val="center"/>
            <w:hideMark/>
          </w:tcPr>
          <w:p w14:paraId="54CEDD82" w14:textId="77777777" w:rsidR="005F7A94" w:rsidRDefault="005F7A94" w:rsidP="00570851">
            <w:pPr>
              <w:rPr>
                <w:sz w:val="24"/>
                <w:szCs w:val="24"/>
              </w:rPr>
            </w:pPr>
            <w:r>
              <w:rPr>
                <w:sz w:val="24"/>
                <w:szCs w:val="24"/>
              </w:rPr>
              <w:t>Правила техники безопасности и охраны труда в профессиональной деятельности</w:t>
            </w:r>
          </w:p>
        </w:tc>
        <w:tc>
          <w:tcPr>
            <w:tcW w:w="0" w:type="auto"/>
            <w:vAlign w:val="center"/>
            <w:hideMark/>
          </w:tcPr>
          <w:p w14:paraId="1F14A663" w14:textId="77777777" w:rsidR="005F7A94" w:rsidRDefault="005F7A94" w:rsidP="00570851">
            <w:pPr>
              <w:rPr>
                <w:sz w:val="20"/>
                <w:szCs w:val="20"/>
              </w:rPr>
            </w:pPr>
          </w:p>
        </w:tc>
      </w:tr>
      <w:tr w:rsidR="005F7A94" w14:paraId="6C6BC95B" w14:textId="77777777" w:rsidTr="00431C47">
        <w:trPr>
          <w:trHeight w:val="20"/>
        </w:trPr>
        <w:tc>
          <w:tcPr>
            <w:tcW w:w="2552" w:type="dxa"/>
            <w:vMerge/>
            <w:vAlign w:val="center"/>
            <w:hideMark/>
          </w:tcPr>
          <w:p w14:paraId="09EE1F17" w14:textId="77777777" w:rsidR="005F7A94" w:rsidRDefault="005F7A94" w:rsidP="00570851">
            <w:pPr>
              <w:rPr>
                <w:sz w:val="24"/>
                <w:szCs w:val="24"/>
                <w:lang w:eastAsia="en-US"/>
              </w:rPr>
            </w:pPr>
          </w:p>
        </w:tc>
        <w:tc>
          <w:tcPr>
            <w:tcW w:w="7088" w:type="dxa"/>
            <w:vAlign w:val="center"/>
            <w:hideMark/>
          </w:tcPr>
          <w:p w14:paraId="0F2B6071" w14:textId="77777777" w:rsidR="005F7A94" w:rsidRDefault="005F7A94" w:rsidP="00570851">
            <w:pPr>
              <w:rPr>
                <w:sz w:val="24"/>
                <w:szCs w:val="24"/>
              </w:rPr>
            </w:pPr>
            <w:r>
              <w:rPr>
                <w:sz w:val="24"/>
                <w:szCs w:val="24"/>
              </w:rPr>
              <w:t>Регулировать механизмы двигателя и системы в соответствии с технологической документацией</w:t>
            </w:r>
          </w:p>
        </w:tc>
        <w:tc>
          <w:tcPr>
            <w:tcW w:w="0" w:type="auto"/>
            <w:vAlign w:val="center"/>
            <w:hideMark/>
          </w:tcPr>
          <w:p w14:paraId="0E1F938A" w14:textId="77777777" w:rsidR="005F7A94" w:rsidRDefault="005F7A94" w:rsidP="00570851">
            <w:pPr>
              <w:rPr>
                <w:sz w:val="20"/>
                <w:szCs w:val="20"/>
              </w:rPr>
            </w:pPr>
          </w:p>
        </w:tc>
      </w:tr>
      <w:tr w:rsidR="005F7A94" w14:paraId="45D5239E" w14:textId="77777777" w:rsidTr="00431C47">
        <w:trPr>
          <w:trHeight w:val="20"/>
        </w:trPr>
        <w:tc>
          <w:tcPr>
            <w:tcW w:w="2552" w:type="dxa"/>
            <w:vMerge/>
            <w:vAlign w:val="center"/>
            <w:hideMark/>
          </w:tcPr>
          <w:p w14:paraId="7E18990C" w14:textId="77777777" w:rsidR="005F7A94" w:rsidRDefault="005F7A94" w:rsidP="00570851">
            <w:pPr>
              <w:rPr>
                <w:sz w:val="24"/>
                <w:szCs w:val="24"/>
                <w:lang w:eastAsia="en-US"/>
              </w:rPr>
            </w:pPr>
          </w:p>
        </w:tc>
        <w:tc>
          <w:tcPr>
            <w:tcW w:w="7088" w:type="dxa"/>
            <w:vAlign w:val="center"/>
            <w:hideMark/>
          </w:tcPr>
          <w:p w14:paraId="10B45E45" w14:textId="77777777" w:rsidR="005F7A94" w:rsidRDefault="005F7A94" w:rsidP="00570851">
            <w:pPr>
              <w:rPr>
                <w:sz w:val="24"/>
                <w:szCs w:val="24"/>
              </w:rPr>
            </w:pPr>
            <w:r>
              <w:rPr>
                <w:sz w:val="24"/>
                <w:szCs w:val="24"/>
              </w:rPr>
              <w:t>Проводить проверку работы двигателя</w:t>
            </w:r>
          </w:p>
        </w:tc>
        <w:tc>
          <w:tcPr>
            <w:tcW w:w="0" w:type="auto"/>
            <w:vAlign w:val="center"/>
            <w:hideMark/>
          </w:tcPr>
          <w:p w14:paraId="729128BF" w14:textId="77777777" w:rsidR="005F7A94" w:rsidRDefault="005F7A94" w:rsidP="00570851">
            <w:pPr>
              <w:rPr>
                <w:sz w:val="20"/>
                <w:szCs w:val="20"/>
              </w:rPr>
            </w:pPr>
          </w:p>
        </w:tc>
      </w:tr>
      <w:tr w:rsidR="005F7A94" w14:paraId="73F36BD2" w14:textId="77777777" w:rsidTr="00431C47">
        <w:trPr>
          <w:trHeight w:val="20"/>
        </w:trPr>
        <w:tc>
          <w:tcPr>
            <w:tcW w:w="2552" w:type="dxa"/>
            <w:vMerge/>
            <w:vAlign w:val="center"/>
            <w:hideMark/>
          </w:tcPr>
          <w:p w14:paraId="1CC44489" w14:textId="77777777" w:rsidR="005F7A94" w:rsidRDefault="005F7A94" w:rsidP="00570851">
            <w:pPr>
              <w:rPr>
                <w:sz w:val="24"/>
                <w:szCs w:val="24"/>
                <w:lang w:eastAsia="en-US"/>
              </w:rPr>
            </w:pPr>
          </w:p>
        </w:tc>
        <w:tc>
          <w:tcPr>
            <w:tcW w:w="7088" w:type="dxa"/>
            <w:vAlign w:val="center"/>
            <w:hideMark/>
          </w:tcPr>
          <w:p w14:paraId="3085F0F8" w14:textId="77777777" w:rsidR="005F7A94" w:rsidRDefault="005F7A94" w:rsidP="00570851">
            <w:pPr>
              <w:rPr>
                <w:sz w:val="24"/>
                <w:szCs w:val="24"/>
              </w:rPr>
            </w:pPr>
            <w:r>
              <w:rPr>
                <w:sz w:val="24"/>
                <w:szCs w:val="24"/>
              </w:rPr>
              <w:t>Технические условия на регулировку и испытания двигателя его систем и механизмов</w:t>
            </w:r>
          </w:p>
        </w:tc>
        <w:tc>
          <w:tcPr>
            <w:tcW w:w="0" w:type="auto"/>
            <w:vAlign w:val="center"/>
            <w:hideMark/>
          </w:tcPr>
          <w:p w14:paraId="1D7A3296" w14:textId="77777777" w:rsidR="005F7A94" w:rsidRDefault="005F7A94" w:rsidP="00570851">
            <w:pPr>
              <w:rPr>
                <w:sz w:val="20"/>
                <w:szCs w:val="20"/>
              </w:rPr>
            </w:pPr>
          </w:p>
        </w:tc>
      </w:tr>
      <w:tr w:rsidR="005F7A94" w14:paraId="382942D8" w14:textId="77777777" w:rsidTr="00431C47">
        <w:trPr>
          <w:trHeight w:val="20"/>
        </w:trPr>
        <w:tc>
          <w:tcPr>
            <w:tcW w:w="2552" w:type="dxa"/>
            <w:vMerge/>
            <w:vAlign w:val="center"/>
            <w:hideMark/>
          </w:tcPr>
          <w:p w14:paraId="5C7C547E" w14:textId="77777777" w:rsidR="005F7A94" w:rsidRDefault="005F7A94" w:rsidP="00570851">
            <w:pPr>
              <w:rPr>
                <w:sz w:val="24"/>
                <w:szCs w:val="24"/>
                <w:lang w:eastAsia="en-US"/>
              </w:rPr>
            </w:pPr>
          </w:p>
        </w:tc>
        <w:tc>
          <w:tcPr>
            <w:tcW w:w="7088" w:type="dxa"/>
            <w:vAlign w:val="center"/>
            <w:hideMark/>
          </w:tcPr>
          <w:p w14:paraId="28C253B2" w14:textId="77777777" w:rsidR="005F7A94" w:rsidRDefault="005F7A94" w:rsidP="00570851">
            <w:pPr>
              <w:rPr>
                <w:sz w:val="24"/>
                <w:szCs w:val="24"/>
              </w:rPr>
            </w:pPr>
            <w:r>
              <w:rPr>
                <w:sz w:val="24"/>
                <w:szCs w:val="24"/>
              </w:rPr>
              <w:t>Технологию выполнения регулировок двигателя</w:t>
            </w:r>
          </w:p>
        </w:tc>
        <w:tc>
          <w:tcPr>
            <w:tcW w:w="0" w:type="auto"/>
            <w:vAlign w:val="center"/>
            <w:hideMark/>
          </w:tcPr>
          <w:p w14:paraId="4211990C" w14:textId="77777777" w:rsidR="005F7A94" w:rsidRDefault="005F7A94" w:rsidP="00570851">
            <w:pPr>
              <w:rPr>
                <w:sz w:val="20"/>
                <w:szCs w:val="20"/>
              </w:rPr>
            </w:pPr>
          </w:p>
        </w:tc>
      </w:tr>
      <w:tr w:rsidR="005F7A94" w14:paraId="7CC4F81E" w14:textId="77777777" w:rsidTr="00431C47">
        <w:trPr>
          <w:trHeight w:val="20"/>
        </w:trPr>
        <w:tc>
          <w:tcPr>
            <w:tcW w:w="2552" w:type="dxa"/>
            <w:vMerge/>
            <w:vAlign w:val="center"/>
            <w:hideMark/>
          </w:tcPr>
          <w:p w14:paraId="21F61803" w14:textId="77777777" w:rsidR="005F7A94" w:rsidRDefault="005F7A94" w:rsidP="00570851">
            <w:pPr>
              <w:rPr>
                <w:sz w:val="24"/>
                <w:szCs w:val="24"/>
                <w:lang w:eastAsia="en-US"/>
              </w:rPr>
            </w:pPr>
          </w:p>
        </w:tc>
        <w:tc>
          <w:tcPr>
            <w:tcW w:w="7088" w:type="dxa"/>
            <w:vAlign w:val="center"/>
            <w:hideMark/>
          </w:tcPr>
          <w:p w14:paraId="7903DFC3" w14:textId="77777777" w:rsidR="005F7A94" w:rsidRDefault="005F7A94" w:rsidP="00570851">
            <w:pPr>
              <w:rPr>
                <w:sz w:val="24"/>
                <w:szCs w:val="24"/>
              </w:rPr>
            </w:pPr>
            <w:r>
              <w:rPr>
                <w:sz w:val="24"/>
                <w:szCs w:val="24"/>
              </w:rPr>
              <w:t>Оборудования и технологию испытания двигателей</w:t>
            </w:r>
          </w:p>
        </w:tc>
        <w:tc>
          <w:tcPr>
            <w:tcW w:w="0" w:type="auto"/>
            <w:vAlign w:val="center"/>
            <w:hideMark/>
          </w:tcPr>
          <w:p w14:paraId="24AC3048" w14:textId="77777777" w:rsidR="005F7A94" w:rsidRDefault="005F7A94" w:rsidP="00570851">
            <w:pPr>
              <w:rPr>
                <w:sz w:val="20"/>
                <w:szCs w:val="20"/>
              </w:rPr>
            </w:pPr>
          </w:p>
        </w:tc>
      </w:tr>
      <w:tr w:rsidR="005F7A94" w14:paraId="6A79198B" w14:textId="77777777" w:rsidTr="00431C47">
        <w:trPr>
          <w:trHeight w:val="20"/>
        </w:trPr>
        <w:tc>
          <w:tcPr>
            <w:tcW w:w="2552" w:type="dxa"/>
            <w:vMerge w:val="restart"/>
            <w:hideMark/>
          </w:tcPr>
          <w:p w14:paraId="2B6F9F6B" w14:textId="77777777" w:rsidR="005F7A94" w:rsidRDefault="005F7A94" w:rsidP="00570851">
            <w:pPr>
              <w:rPr>
                <w:sz w:val="24"/>
                <w:szCs w:val="24"/>
              </w:rPr>
            </w:pPr>
            <w:r>
              <w:rPr>
                <w:sz w:val="24"/>
                <w:szCs w:val="24"/>
              </w:rPr>
              <w:t>ПК 2.1. Осуществлять диагностику электрооборудования и электронных систем автомобилей</w:t>
            </w:r>
          </w:p>
        </w:tc>
        <w:tc>
          <w:tcPr>
            <w:tcW w:w="7088" w:type="dxa"/>
            <w:vAlign w:val="center"/>
            <w:hideMark/>
          </w:tcPr>
          <w:p w14:paraId="7443A3E9" w14:textId="77777777" w:rsidR="005F7A94" w:rsidRDefault="005F7A94" w:rsidP="00570851">
            <w:pPr>
              <w:rPr>
                <w:sz w:val="24"/>
                <w:szCs w:val="24"/>
              </w:rPr>
            </w:pPr>
            <w:r>
              <w:rPr>
                <w:sz w:val="24"/>
                <w:szCs w:val="24"/>
              </w:rPr>
              <w:t>Навыки:</w:t>
            </w:r>
          </w:p>
        </w:tc>
        <w:tc>
          <w:tcPr>
            <w:tcW w:w="0" w:type="auto"/>
            <w:vAlign w:val="center"/>
            <w:hideMark/>
          </w:tcPr>
          <w:p w14:paraId="61F40BE4" w14:textId="77777777" w:rsidR="005F7A94" w:rsidRDefault="005F7A94" w:rsidP="00570851">
            <w:pPr>
              <w:rPr>
                <w:sz w:val="20"/>
                <w:szCs w:val="20"/>
              </w:rPr>
            </w:pPr>
          </w:p>
        </w:tc>
      </w:tr>
      <w:tr w:rsidR="005F7A94" w14:paraId="1FEFC20D" w14:textId="77777777" w:rsidTr="00431C47">
        <w:trPr>
          <w:trHeight w:val="20"/>
        </w:trPr>
        <w:tc>
          <w:tcPr>
            <w:tcW w:w="2552" w:type="dxa"/>
            <w:vMerge/>
            <w:vAlign w:val="center"/>
            <w:hideMark/>
          </w:tcPr>
          <w:p w14:paraId="42D5E308" w14:textId="77777777" w:rsidR="005F7A94" w:rsidRDefault="005F7A94" w:rsidP="00570851">
            <w:pPr>
              <w:rPr>
                <w:sz w:val="24"/>
                <w:szCs w:val="24"/>
                <w:lang w:eastAsia="en-US"/>
              </w:rPr>
            </w:pPr>
          </w:p>
        </w:tc>
        <w:tc>
          <w:tcPr>
            <w:tcW w:w="7088" w:type="dxa"/>
            <w:vAlign w:val="center"/>
            <w:hideMark/>
          </w:tcPr>
          <w:p w14:paraId="22737536" w14:textId="77777777" w:rsidR="005F7A94" w:rsidRDefault="005F7A94" w:rsidP="00570851">
            <w:pPr>
              <w:rPr>
                <w:sz w:val="24"/>
                <w:szCs w:val="24"/>
              </w:rPr>
            </w:pPr>
            <w:r>
              <w:rPr>
                <w:sz w:val="24"/>
                <w:szCs w:val="24"/>
              </w:rPr>
              <w:t>Диагностика технического состояния приборов электрооборудования автомобилей по внешним признакам</w:t>
            </w:r>
          </w:p>
        </w:tc>
        <w:tc>
          <w:tcPr>
            <w:tcW w:w="0" w:type="auto"/>
            <w:vAlign w:val="center"/>
            <w:hideMark/>
          </w:tcPr>
          <w:p w14:paraId="42646126" w14:textId="77777777" w:rsidR="005F7A94" w:rsidRDefault="005F7A94" w:rsidP="00570851">
            <w:pPr>
              <w:rPr>
                <w:sz w:val="20"/>
                <w:szCs w:val="20"/>
              </w:rPr>
            </w:pPr>
          </w:p>
        </w:tc>
      </w:tr>
      <w:tr w:rsidR="005F7A94" w14:paraId="44A777EF" w14:textId="77777777" w:rsidTr="00431C47">
        <w:trPr>
          <w:trHeight w:val="20"/>
        </w:trPr>
        <w:tc>
          <w:tcPr>
            <w:tcW w:w="2552" w:type="dxa"/>
            <w:vMerge/>
            <w:vAlign w:val="center"/>
            <w:hideMark/>
          </w:tcPr>
          <w:p w14:paraId="4BF43EFE" w14:textId="77777777" w:rsidR="005F7A94" w:rsidRDefault="005F7A94" w:rsidP="00570851">
            <w:pPr>
              <w:rPr>
                <w:sz w:val="24"/>
                <w:szCs w:val="24"/>
                <w:lang w:eastAsia="en-US"/>
              </w:rPr>
            </w:pPr>
          </w:p>
        </w:tc>
        <w:tc>
          <w:tcPr>
            <w:tcW w:w="7088" w:type="dxa"/>
            <w:vAlign w:val="center"/>
            <w:hideMark/>
          </w:tcPr>
          <w:p w14:paraId="7421810B" w14:textId="77777777" w:rsidR="005F7A94" w:rsidRDefault="005F7A94" w:rsidP="00570851">
            <w:pPr>
              <w:rPr>
                <w:sz w:val="24"/>
                <w:szCs w:val="24"/>
              </w:rPr>
            </w:pPr>
            <w:r>
              <w:rPr>
                <w:sz w:val="24"/>
                <w:szCs w:val="24"/>
              </w:rPr>
              <w:t>Проведение инструментальной и компьютерной диагностики технического состояния электрических и электронных систем автомобилей</w:t>
            </w:r>
          </w:p>
        </w:tc>
        <w:tc>
          <w:tcPr>
            <w:tcW w:w="0" w:type="auto"/>
            <w:vAlign w:val="center"/>
            <w:hideMark/>
          </w:tcPr>
          <w:p w14:paraId="44607CFB" w14:textId="77777777" w:rsidR="005F7A94" w:rsidRDefault="005F7A94" w:rsidP="00570851">
            <w:pPr>
              <w:rPr>
                <w:sz w:val="20"/>
                <w:szCs w:val="20"/>
              </w:rPr>
            </w:pPr>
          </w:p>
        </w:tc>
      </w:tr>
      <w:tr w:rsidR="005F7A94" w14:paraId="31912DFC" w14:textId="77777777" w:rsidTr="00431C47">
        <w:trPr>
          <w:trHeight w:val="20"/>
        </w:trPr>
        <w:tc>
          <w:tcPr>
            <w:tcW w:w="2552" w:type="dxa"/>
            <w:vMerge/>
            <w:vAlign w:val="center"/>
            <w:hideMark/>
          </w:tcPr>
          <w:p w14:paraId="67B0E1FD" w14:textId="77777777" w:rsidR="005F7A94" w:rsidRDefault="005F7A94" w:rsidP="00570851">
            <w:pPr>
              <w:rPr>
                <w:sz w:val="24"/>
                <w:szCs w:val="24"/>
                <w:lang w:eastAsia="en-US"/>
              </w:rPr>
            </w:pPr>
          </w:p>
        </w:tc>
        <w:tc>
          <w:tcPr>
            <w:tcW w:w="7088" w:type="dxa"/>
            <w:vAlign w:val="center"/>
            <w:hideMark/>
          </w:tcPr>
          <w:p w14:paraId="07DAA2C5" w14:textId="77777777" w:rsidR="005F7A94" w:rsidRDefault="005F7A94" w:rsidP="00570851">
            <w:pPr>
              <w:rPr>
                <w:sz w:val="24"/>
                <w:szCs w:val="24"/>
              </w:rPr>
            </w:pPr>
            <w:r>
              <w:rPr>
                <w:sz w:val="24"/>
                <w:szCs w:val="24"/>
              </w:rPr>
              <w:t>Оценка результатов диагностики технического состояния электрических и электронных систем автомобилей</w:t>
            </w:r>
          </w:p>
        </w:tc>
        <w:tc>
          <w:tcPr>
            <w:tcW w:w="0" w:type="auto"/>
            <w:vAlign w:val="center"/>
            <w:hideMark/>
          </w:tcPr>
          <w:p w14:paraId="69A31CB5" w14:textId="77777777" w:rsidR="005F7A94" w:rsidRDefault="005F7A94" w:rsidP="00570851">
            <w:pPr>
              <w:rPr>
                <w:sz w:val="20"/>
                <w:szCs w:val="20"/>
              </w:rPr>
            </w:pPr>
          </w:p>
        </w:tc>
      </w:tr>
      <w:tr w:rsidR="005F7A94" w14:paraId="2352611F" w14:textId="77777777" w:rsidTr="00431C47">
        <w:trPr>
          <w:trHeight w:val="20"/>
        </w:trPr>
        <w:tc>
          <w:tcPr>
            <w:tcW w:w="2552" w:type="dxa"/>
            <w:vMerge/>
            <w:vAlign w:val="center"/>
            <w:hideMark/>
          </w:tcPr>
          <w:p w14:paraId="299DFB68" w14:textId="77777777" w:rsidR="005F7A94" w:rsidRDefault="005F7A94" w:rsidP="00570851">
            <w:pPr>
              <w:rPr>
                <w:sz w:val="24"/>
                <w:szCs w:val="24"/>
                <w:lang w:eastAsia="en-US"/>
              </w:rPr>
            </w:pPr>
          </w:p>
        </w:tc>
        <w:tc>
          <w:tcPr>
            <w:tcW w:w="7088" w:type="dxa"/>
            <w:vAlign w:val="center"/>
            <w:hideMark/>
          </w:tcPr>
          <w:p w14:paraId="2CC29CF9" w14:textId="77777777" w:rsidR="005F7A94" w:rsidRDefault="005F7A94" w:rsidP="00570851">
            <w:pPr>
              <w:rPr>
                <w:sz w:val="24"/>
                <w:szCs w:val="24"/>
              </w:rPr>
            </w:pPr>
            <w:r>
              <w:rPr>
                <w:sz w:val="24"/>
                <w:szCs w:val="24"/>
              </w:rPr>
              <w:t>Умения:</w:t>
            </w:r>
          </w:p>
        </w:tc>
        <w:tc>
          <w:tcPr>
            <w:tcW w:w="0" w:type="auto"/>
            <w:vAlign w:val="center"/>
            <w:hideMark/>
          </w:tcPr>
          <w:p w14:paraId="410CCE47" w14:textId="77777777" w:rsidR="005F7A94" w:rsidRDefault="005F7A94" w:rsidP="00570851">
            <w:pPr>
              <w:rPr>
                <w:sz w:val="20"/>
                <w:szCs w:val="20"/>
              </w:rPr>
            </w:pPr>
          </w:p>
        </w:tc>
      </w:tr>
      <w:tr w:rsidR="005F7A94" w14:paraId="34883260" w14:textId="77777777" w:rsidTr="00431C47">
        <w:trPr>
          <w:trHeight w:val="20"/>
        </w:trPr>
        <w:tc>
          <w:tcPr>
            <w:tcW w:w="2552" w:type="dxa"/>
            <w:vMerge/>
            <w:vAlign w:val="center"/>
            <w:hideMark/>
          </w:tcPr>
          <w:p w14:paraId="2A64A83F" w14:textId="77777777" w:rsidR="005F7A94" w:rsidRDefault="005F7A94" w:rsidP="00570851">
            <w:pPr>
              <w:rPr>
                <w:sz w:val="24"/>
                <w:szCs w:val="24"/>
                <w:lang w:eastAsia="en-US"/>
              </w:rPr>
            </w:pPr>
          </w:p>
        </w:tc>
        <w:tc>
          <w:tcPr>
            <w:tcW w:w="7088" w:type="dxa"/>
            <w:vAlign w:val="center"/>
            <w:hideMark/>
          </w:tcPr>
          <w:p w14:paraId="72974563" w14:textId="77777777" w:rsidR="005F7A94" w:rsidRDefault="005F7A94" w:rsidP="00570851">
            <w:pPr>
              <w:rPr>
                <w:sz w:val="24"/>
                <w:szCs w:val="24"/>
              </w:rPr>
            </w:pPr>
            <w:r>
              <w:rPr>
                <w:sz w:val="24"/>
                <w:szCs w:val="24"/>
              </w:rPr>
              <w:t>Измерять параметры электрических цепей электрооборудования автомобилей</w:t>
            </w:r>
          </w:p>
        </w:tc>
        <w:tc>
          <w:tcPr>
            <w:tcW w:w="0" w:type="auto"/>
            <w:vAlign w:val="center"/>
            <w:hideMark/>
          </w:tcPr>
          <w:p w14:paraId="304DD243" w14:textId="77777777" w:rsidR="005F7A94" w:rsidRDefault="005F7A94" w:rsidP="00570851">
            <w:pPr>
              <w:rPr>
                <w:sz w:val="20"/>
                <w:szCs w:val="20"/>
              </w:rPr>
            </w:pPr>
          </w:p>
        </w:tc>
      </w:tr>
      <w:tr w:rsidR="005F7A94" w14:paraId="6E05A0EA" w14:textId="77777777" w:rsidTr="00431C47">
        <w:trPr>
          <w:trHeight w:val="20"/>
        </w:trPr>
        <w:tc>
          <w:tcPr>
            <w:tcW w:w="2552" w:type="dxa"/>
            <w:vMerge/>
            <w:vAlign w:val="center"/>
            <w:hideMark/>
          </w:tcPr>
          <w:p w14:paraId="68016523" w14:textId="77777777" w:rsidR="005F7A94" w:rsidRDefault="005F7A94" w:rsidP="00570851">
            <w:pPr>
              <w:rPr>
                <w:sz w:val="24"/>
                <w:szCs w:val="24"/>
                <w:lang w:eastAsia="en-US"/>
              </w:rPr>
            </w:pPr>
          </w:p>
        </w:tc>
        <w:tc>
          <w:tcPr>
            <w:tcW w:w="7088" w:type="dxa"/>
            <w:vAlign w:val="center"/>
            <w:hideMark/>
          </w:tcPr>
          <w:p w14:paraId="1891EEDF" w14:textId="77777777" w:rsidR="005F7A94" w:rsidRDefault="005F7A94" w:rsidP="00570851">
            <w:pPr>
              <w:rPr>
                <w:sz w:val="24"/>
                <w:szCs w:val="24"/>
              </w:rPr>
            </w:pPr>
            <w:r>
              <w:rPr>
                <w:sz w:val="24"/>
                <w:szCs w:val="24"/>
              </w:rPr>
              <w:t>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tc>
        <w:tc>
          <w:tcPr>
            <w:tcW w:w="0" w:type="auto"/>
            <w:vAlign w:val="center"/>
            <w:hideMark/>
          </w:tcPr>
          <w:p w14:paraId="31859DDB" w14:textId="77777777" w:rsidR="005F7A94" w:rsidRDefault="005F7A94" w:rsidP="00570851">
            <w:pPr>
              <w:rPr>
                <w:sz w:val="20"/>
                <w:szCs w:val="20"/>
              </w:rPr>
            </w:pPr>
          </w:p>
        </w:tc>
      </w:tr>
      <w:tr w:rsidR="005F7A94" w14:paraId="2F83B7D1" w14:textId="77777777" w:rsidTr="00431C47">
        <w:trPr>
          <w:trHeight w:val="20"/>
        </w:trPr>
        <w:tc>
          <w:tcPr>
            <w:tcW w:w="2552" w:type="dxa"/>
            <w:vMerge/>
            <w:vAlign w:val="center"/>
            <w:hideMark/>
          </w:tcPr>
          <w:p w14:paraId="68FB2059" w14:textId="77777777" w:rsidR="005F7A94" w:rsidRDefault="005F7A94" w:rsidP="00570851">
            <w:pPr>
              <w:rPr>
                <w:sz w:val="24"/>
                <w:szCs w:val="24"/>
                <w:lang w:eastAsia="en-US"/>
              </w:rPr>
            </w:pPr>
          </w:p>
        </w:tc>
        <w:tc>
          <w:tcPr>
            <w:tcW w:w="7088" w:type="dxa"/>
            <w:vAlign w:val="center"/>
            <w:hideMark/>
          </w:tcPr>
          <w:p w14:paraId="0514F38B" w14:textId="77777777" w:rsidR="005F7A94" w:rsidRDefault="005F7A94" w:rsidP="00570851">
            <w:pPr>
              <w:rPr>
                <w:sz w:val="24"/>
                <w:szCs w:val="24"/>
              </w:rPr>
            </w:pPr>
            <w:r>
              <w:rPr>
                <w:sz w:val="24"/>
                <w:szCs w:val="24"/>
              </w:rPr>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tc>
        <w:tc>
          <w:tcPr>
            <w:tcW w:w="0" w:type="auto"/>
            <w:vAlign w:val="center"/>
            <w:hideMark/>
          </w:tcPr>
          <w:p w14:paraId="0FCFBC9E" w14:textId="77777777" w:rsidR="005F7A94" w:rsidRDefault="005F7A94" w:rsidP="00570851">
            <w:pPr>
              <w:rPr>
                <w:sz w:val="20"/>
                <w:szCs w:val="20"/>
              </w:rPr>
            </w:pPr>
          </w:p>
        </w:tc>
      </w:tr>
      <w:tr w:rsidR="005F7A94" w14:paraId="39204551" w14:textId="77777777" w:rsidTr="00431C47">
        <w:trPr>
          <w:trHeight w:val="20"/>
        </w:trPr>
        <w:tc>
          <w:tcPr>
            <w:tcW w:w="2552" w:type="dxa"/>
            <w:vMerge/>
            <w:vAlign w:val="center"/>
            <w:hideMark/>
          </w:tcPr>
          <w:p w14:paraId="6B2F8C2A" w14:textId="77777777" w:rsidR="005F7A94" w:rsidRDefault="005F7A94" w:rsidP="00570851">
            <w:pPr>
              <w:rPr>
                <w:sz w:val="24"/>
                <w:szCs w:val="24"/>
                <w:lang w:eastAsia="en-US"/>
              </w:rPr>
            </w:pPr>
          </w:p>
        </w:tc>
        <w:tc>
          <w:tcPr>
            <w:tcW w:w="7088" w:type="dxa"/>
            <w:vAlign w:val="center"/>
            <w:hideMark/>
          </w:tcPr>
          <w:p w14:paraId="1A210CCA" w14:textId="77777777" w:rsidR="005F7A94" w:rsidRDefault="005F7A94" w:rsidP="00570851">
            <w:pPr>
              <w:rPr>
                <w:sz w:val="24"/>
                <w:szCs w:val="24"/>
              </w:rPr>
            </w:pPr>
            <w:r>
              <w:rPr>
                <w:sz w:val="24"/>
                <w:szCs w:val="24"/>
              </w:rPr>
              <w:t>Пользоваться измерительными приборами</w:t>
            </w:r>
          </w:p>
        </w:tc>
        <w:tc>
          <w:tcPr>
            <w:tcW w:w="0" w:type="auto"/>
            <w:vAlign w:val="center"/>
            <w:hideMark/>
          </w:tcPr>
          <w:p w14:paraId="00F459A8" w14:textId="77777777" w:rsidR="005F7A94" w:rsidRDefault="005F7A94" w:rsidP="00570851">
            <w:pPr>
              <w:rPr>
                <w:sz w:val="20"/>
                <w:szCs w:val="20"/>
              </w:rPr>
            </w:pPr>
          </w:p>
        </w:tc>
      </w:tr>
      <w:tr w:rsidR="005F7A94" w14:paraId="390E17F6" w14:textId="77777777" w:rsidTr="00431C47">
        <w:trPr>
          <w:trHeight w:val="20"/>
        </w:trPr>
        <w:tc>
          <w:tcPr>
            <w:tcW w:w="2552" w:type="dxa"/>
            <w:vMerge/>
            <w:vAlign w:val="center"/>
            <w:hideMark/>
          </w:tcPr>
          <w:p w14:paraId="2610129D" w14:textId="77777777" w:rsidR="005F7A94" w:rsidRDefault="005F7A94" w:rsidP="00570851">
            <w:pPr>
              <w:rPr>
                <w:sz w:val="24"/>
                <w:szCs w:val="24"/>
                <w:lang w:eastAsia="en-US"/>
              </w:rPr>
            </w:pPr>
          </w:p>
        </w:tc>
        <w:tc>
          <w:tcPr>
            <w:tcW w:w="7088" w:type="dxa"/>
            <w:vAlign w:val="center"/>
            <w:hideMark/>
          </w:tcPr>
          <w:p w14:paraId="51A6DC56" w14:textId="77777777" w:rsidR="005F7A94" w:rsidRDefault="005F7A94" w:rsidP="00570851">
            <w:pPr>
              <w:rPr>
                <w:sz w:val="24"/>
                <w:szCs w:val="24"/>
              </w:rPr>
            </w:pPr>
            <w:r>
              <w:rPr>
                <w:sz w:val="24"/>
                <w:szCs w:val="24"/>
              </w:rPr>
              <w:t>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tc>
        <w:tc>
          <w:tcPr>
            <w:tcW w:w="0" w:type="auto"/>
            <w:vAlign w:val="center"/>
            <w:hideMark/>
          </w:tcPr>
          <w:p w14:paraId="095FBE24" w14:textId="77777777" w:rsidR="005F7A94" w:rsidRDefault="005F7A94" w:rsidP="00570851">
            <w:pPr>
              <w:rPr>
                <w:sz w:val="20"/>
                <w:szCs w:val="20"/>
              </w:rPr>
            </w:pPr>
          </w:p>
        </w:tc>
      </w:tr>
      <w:tr w:rsidR="005F7A94" w14:paraId="049F3A08" w14:textId="77777777" w:rsidTr="00431C47">
        <w:trPr>
          <w:trHeight w:val="20"/>
        </w:trPr>
        <w:tc>
          <w:tcPr>
            <w:tcW w:w="2552" w:type="dxa"/>
            <w:vMerge/>
            <w:vAlign w:val="center"/>
            <w:hideMark/>
          </w:tcPr>
          <w:p w14:paraId="6CBA0AA3" w14:textId="77777777" w:rsidR="005F7A94" w:rsidRDefault="005F7A94" w:rsidP="00570851">
            <w:pPr>
              <w:rPr>
                <w:sz w:val="24"/>
                <w:szCs w:val="24"/>
                <w:lang w:eastAsia="en-US"/>
              </w:rPr>
            </w:pPr>
          </w:p>
        </w:tc>
        <w:tc>
          <w:tcPr>
            <w:tcW w:w="7088" w:type="dxa"/>
            <w:vAlign w:val="center"/>
            <w:hideMark/>
          </w:tcPr>
          <w:p w14:paraId="3836F9FD" w14:textId="77777777" w:rsidR="005F7A94" w:rsidRDefault="005F7A94" w:rsidP="00570851">
            <w:pPr>
              <w:rPr>
                <w:sz w:val="24"/>
                <w:szCs w:val="24"/>
              </w:rPr>
            </w:pPr>
            <w:r>
              <w:rPr>
                <w:sz w:val="24"/>
                <w:szCs w:val="24"/>
              </w:rPr>
              <w:t>Знания:</w:t>
            </w:r>
          </w:p>
        </w:tc>
        <w:tc>
          <w:tcPr>
            <w:tcW w:w="0" w:type="auto"/>
            <w:vAlign w:val="center"/>
            <w:hideMark/>
          </w:tcPr>
          <w:p w14:paraId="3021329B" w14:textId="77777777" w:rsidR="005F7A94" w:rsidRDefault="005F7A94" w:rsidP="00570851">
            <w:pPr>
              <w:rPr>
                <w:sz w:val="20"/>
                <w:szCs w:val="20"/>
              </w:rPr>
            </w:pPr>
          </w:p>
        </w:tc>
      </w:tr>
      <w:tr w:rsidR="005F7A94" w14:paraId="738ED03D" w14:textId="77777777" w:rsidTr="00431C47">
        <w:trPr>
          <w:trHeight w:val="20"/>
        </w:trPr>
        <w:tc>
          <w:tcPr>
            <w:tcW w:w="2552" w:type="dxa"/>
            <w:vMerge/>
            <w:vAlign w:val="center"/>
            <w:hideMark/>
          </w:tcPr>
          <w:p w14:paraId="6B81F096" w14:textId="77777777" w:rsidR="005F7A94" w:rsidRDefault="005F7A94" w:rsidP="00570851">
            <w:pPr>
              <w:rPr>
                <w:sz w:val="24"/>
                <w:szCs w:val="24"/>
                <w:lang w:eastAsia="en-US"/>
              </w:rPr>
            </w:pPr>
          </w:p>
        </w:tc>
        <w:tc>
          <w:tcPr>
            <w:tcW w:w="7088" w:type="dxa"/>
            <w:vAlign w:val="center"/>
            <w:hideMark/>
          </w:tcPr>
          <w:p w14:paraId="72F7A6B8" w14:textId="77777777" w:rsidR="005F7A94" w:rsidRDefault="005F7A94" w:rsidP="00570851">
            <w:pPr>
              <w:rPr>
                <w:sz w:val="24"/>
                <w:szCs w:val="24"/>
              </w:rPr>
            </w:pPr>
            <w:r>
              <w:rPr>
                <w:sz w:val="24"/>
                <w:szCs w:val="24"/>
              </w:rPr>
              <w:t>Основные положения электротехники</w:t>
            </w:r>
          </w:p>
        </w:tc>
        <w:tc>
          <w:tcPr>
            <w:tcW w:w="0" w:type="auto"/>
            <w:vAlign w:val="center"/>
            <w:hideMark/>
          </w:tcPr>
          <w:p w14:paraId="21C3E758" w14:textId="77777777" w:rsidR="005F7A94" w:rsidRDefault="005F7A94" w:rsidP="00570851">
            <w:pPr>
              <w:rPr>
                <w:sz w:val="20"/>
                <w:szCs w:val="20"/>
              </w:rPr>
            </w:pPr>
          </w:p>
        </w:tc>
      </w:tr>
      <w:tr w:rsidR="005F7A94" w14:paraId="1FDBBC68" w14:textId="77777777" w:rsidTr="00431C47">
        <w:trPr>
          <w:trHeight w:val="20"/>
        </w:trPr>
        <w:tc>
          <w:tcPr>
            <w:tcW w:w="2552" w:type="dxa"/>
            <w:vMerge/>
            <w:vAlign w:val="center"/>
            <w:hideMark/>
          </w:tcPr>
          <w:p w14:paraId="48D7B9FB" w14:textId="77777777" w:rsidR="005F7A94" w:rsidRDefault="005F7A94" w:rsidP="00570851">
            <w:pPr>
              <w:rPr>
                <w:sz w:val="24"/>
                <w:szCs w:val="24"/>
                <w:lang w:eastAsia="en-US"/>
              </w:rPr>
            </w:pPr>
          </w:p>
        </w:tc>
        <w:tc>
          <w:tcPr>
            <w:tcW w:w="7088" w:type="dxa"/>
            <w:vAlign w:val="center"/>
            <w:hideMark/>
          </w:tcPr>
          <w:p w14:paraId="1706BBE9" w14:textId="77777777" w:rsidR="005F7A94" w:rsidRDefault="005F7A94" w:rsidP="00570851">
            <w:pPr>
              <w:rPr>
                <w:sz w:val="24"/>
                <w:szCs w:val="24"/>
              </w:rPr>
            </w:pPr>
            <w:r>
              <w:rPr>
                <w:sz w:val="24"/>
                <w:szCs w:val="24"/>
              </w:rPr>
              <w:t>Устройство и принцип действия электрических машин и электрического оборудования автомобилей</w:t>
            </w:r>
          </w:p>
        </w:tc>
        <w:tc>
          <w:tcPr>
            <w:tcW w:w="0" w:type="auto"/>
            <w:vAlign w:val="center"/>
            <w:hideMark/>
          </w:tcPr>
          <w:p w14:paraId="7863986E" w14:textId="77777777" w:rsidR="005F7A94" w:rsidRDefault="005F7A94" w:rsidP="00570851">
            <w:pPr>
              <w:rPr>
                <w:sz w:val="20"/>
                <w:szCs w:val="20"/>
              </w:rPr>
            </w:pPr>
          </w:p>
        </w:tc>
      </w:tr>
      <w:tr w:rsidR="005F7A94" w14:paraId="6ED825C7" w14:textId="77777777" w:rsidTr="00431C47">
        <w:trPr>
          <w:trHeight w:val="20"/>
        </w:trPr>
        <w:tc>
          <w:tcPr>
            <w:tcW w:w="2552" w:type="dxa"/>
            <w:vMerge/>
            <w:vAlign w:val="center"/>
            <w:hideMark/>
          </w:tcPr>
          <w:p w14:paraId="4BD7B2C7" w14:textId="77777777" w:rsidR="005F7A94" w:rsidRDefault="005F7A94" w:rsidP="00570851">
            <w:pPr>
              <w:rPr>
                <w:sz w:val="24"/>
                <w:szCs w:val="24"/>
                <w:lang w:eastAsia="en-US"/>
              </w:rPr>
            </w:pPr>
          </w:p>
        </w:tc>
        <w:tc>
          <w:tcPr>
            <w:tcW w:w="7088" w:type="dxa"/>
            <w:vAlign w:val="center"/>
            <w:hideMark/>
          </w:tcPr>
          <w:p w14:paraId="2CF263B2" w14:textId="77777777" w:rsidR="005F7A94" w:rsidRDefault="005F7A94" w:rsidP="00570851">
            <w:pPr>
              <w:rPr>
                <w:sz w:val="24"/>
                <w:szCs w:val="24"/>
              </w:rPr>
            </w:pPr>
            <w:r>
              <w:rPr>
                <w:sz w:val="24"/>
                <w:szCs w:val="24"/>
              </w:rPr>
              <w:t>Устройство и конструктивные особенности элементов электрических и электронных систем автомобилей.</w:t>
            </w:r>
          </w:p>
        </w:tc>
        <w:tc>
          <w:tcPr>
            <w:tcW w:w="0" w:type="auto"/>
            <w:vAlign w:val="center"/>
            <w:hideMark/>
          </w:tcPr>
          <w:p w14:paraId="69E7709D" w14:textId="77777777" w:rsidR="005F7A94" w:rsidRDefault="005F7A94" w:rsidP="00570851">
            <w:pPr>
              <w:rPr>
                <w:sz w:val="20"/>
                <w:szCs w:val="20"/>
              </w:rPr>
            </w:pPr>
          </w:p>
        </w:tc>
      </w:tr>
      <w:tr w:rsidR="005F7A94" w14:paraId="41183749" w14:textId="77777777" w:rsidTr="00431C47">
        <w:trPr>
          <w:trHeight w:val="20"/>
        </w:trPr>
        <w:tc>
          <w:tcPr>
            <w:tcW w:w="2552" w:type="dxa"/>
            <w:vMerge/>
            <w:vAlign w:val="center"/>
            <w:hideMark/>
          </w:tcPr>
          <w:p w14:paraId="752E2EF6" w14:textId="77777777" w:rsidR="005F7A94" w:rsidRDefault="005F7A94" w:rsidP="00570851">
            <w:pPr>
              <w:rPr>
                <w:sz w:val="24"/>
                <w:szCs w:val="24"/>
                <w:lang w:eastAsia="en-US"/>
              </w:rPr>
            </w:pPr>
          </w:p>
        </w:tc>
        <w:tc>
          <w:tcPr>
            <w:tcW w:w="7088" w:type="dxa"/>
            <w:vAlign w:val="center"/>
            <w:hideMark/>
          </w:tcPr>
          <w:p w14:paraId="07CC9453" w14:textId="77777777" w:rsidR="005F7A94" w:rsidRDefault="005F7A94" w:rsidP="00570851">
            <w:pPr>
              <w:rPr>
                <w:sz w:val="24"/>
                <w:szCs w:val="24"/>
              </w:rPr>
            </w:pPr>
            <w:r>
              <w:rPr>
                <w:sz w:val="24"/>
                <w:szCs w:val="24"/>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tc>
        <w:tc>
          <w:tcPr>
            <w:tcW w:w="0" w:type="auto"/>
            <w:vAlign w:val="center"/>
            <w:hideMark/>
          </w:tcPr>
          <w:p w14:paraId="4E62D87E" w14:textId="77777777" w:rsidR="005F7A94" w:rsidRDefault="005F7A94" w:rsidP="00570851">
            <w:pPr>
              <w:rPr>
                <w:sz w:val="20"/>
                <w:szCs w:val="20"/>
              </w:rPr>
            </w:pPr>
          </w:p>
        </w:tc>
      </w:tr>
      <w:tr w:rsidR="005F7A94" w14:paraId="40C3D608" w14:textId="77777777" w:rsidTr="00431C47">
        <w:trPr>
          <w:trHeight w:val="20"/>
        </w:trPr>
        <w:tc>
          <w:tcPr>
            <w:tcW w:w="2552" w:type="dxa"/>
            <w:vMerge/>
            <w:vAlign w:val="center"/>
            <w:hideMark/>
          </w:tcPr>
          <w:p w14:paraId="590DB95E" w14:textId="77777777" w:rsidR="005F7A94" w:rsidRDefault="005F7A94" w:rsidP="00570851">
            <w:pPr>
              <w:rPr>
                <w:sz w:val="24"/>
                <w:szCs w:val="24"/>
                <w:lang w:eastAsia="en-US"/>
              </w:rPr>
            </w:pPr>
          </w:p>
        </w:tc>
        <w:tc>
          <w:tcPr>
            <w:tcW w:w="7088" w:type="dxa"/>
            <w:vAlign w:val="center"/>
            <w:hideMark/>
          </w:tcPr>
          <w:p w14:paraId="7E8D40C8" w14:textId="77777777" w:rsidR="005F7A94" w:rsidRDefault="005F7A94" w:rsidP="00570851">
            <w:pPr>
              <w:rPr>
                <w:sz w:val="24"/>
                <w:szCs w:val="24"/>
              </w:rPr>
            </w:pPr>
            <w:r>
              <w:rPr>
                <w:sz w:val="24"/>
                <w:szCs w:val="24"/>
              </w:rPr>
              <w:t>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w:t>
            </w:r>
          </w:p>
        </w:tc>
        <w:tc>
          <w:tcPr>
            <w:tcW w:w="0" w:type="auto"/>
            <w:vAlign w:val="center"/>
            <w:hideMark/>
          </w:tcPr>
          <w:p w14:paraId="0BFB3F9B" w14:textId="77777777" w:rsidR="005F7A94" w:rsidRDefault="005F7A94" w:rsidP="00570851">
            <w:pPr>
              <w:rPr>
                <w:sz w:val="20"/>
                <w:szCs w:val="20"/>
              </w:rPr>
            </w:pPr>
          </w:p>
        </w:tc>
      </w:tr>
      <w:tr w:rsidR="005F7A94" w14:paraId="6ECD859F" w14:textId="77777777" w:rsidTr="00431C47">
        <w:trPr>
          <w:trHeight w:val="20"/>
        </w:trPr>
        <w:tc>
          <w:tcPr>
            <w:tcW w:w="2552" w:type="dxa"/>
            <w:vMerge/>
            <w:vAlign w:val="center"/>
            <w:hideMark/>
          </w:tcPr>
          <w:p w14:paraId="33F6B7A4" w14:textId="77777777" w:rsidR="005F7A94" w:rsidRDefault="005F7A94" w:rsidP="00570851">
            <w:pPr>
              <w:rPr>
                <w:sz w:val="24"/>
                <w:szCs w:val="24"/>
                <w:lang w:eastAsia="en-US"/>
              </w:rPr>
            </w:pPr>
          </w:p>
        </w:tc>
        <w:tc>
          <w:tcPr>
            <w:tcW w:w="7088" w:type="dxa"/>
            <w:vAlign w:val="center"/>
            <w:hideMark/>
          </w:tcPr>
          <w:p w14:paraId="1AEFD40A" w14:textId="77777777" w:rsidR="005F7A94" w:rsidRDefault="005F7A94" w:rsidP="00570851">
            <w:pPr>
              <w:rPr>
                <w:sz w:val="24"/>
                <w:szCs w:val="24"/>
              </w:rPr>
            </w:pPr>
            <w:r>
              <w:rPr>
                <w:sz w:val="24"/>
                <w:szCs w:val="24"/>
              </w:rPr>
              <w:t>Меры безопасности при работе с электрооборудованием и электрическими инструментами</w:t>
            </w:r>
          </w:p>
        </w:tc>
        <w:tc>
          <w:tcPr>
            <w:tcW w:w="0" w:type="auto"/>
            <w:vAlign w:val="center"/>
            <w:hideMark/>
          </w:tcPr>
          <w:p w14:paraId="7DA645B7" w14:textId="77777777" w:rsidR="005F7A94" w:rsidRDefault="005F7A94" w:rsidP="00570851">
            <w:pPr>
              <w:rPr>
                <w:sz w:val="20"/>
                <w:szCs w:val="20"/>
              </w:rPr>
            </w:pPr>
          </w:p>
        </w:tc>
      </w:tr>
      <w:tr w:rsidR="005F7A94" w14:paraId="69353AC6" w14:textId="77777777" w:rsidTr="00431C47">
        <w:trPr>
          <w:trHeight w:val="20"/>
        </w:trPr>
        <w:tc>
          <w:tcPr>
            <w:tcW w:w="2552" w:type="dxa"/>
            <w:vMerge/>
            <w:vAlign w:val="center"/>
            <w:hideMark/>
          </w:tcPr>
          <w:p w14:paraId="5D8C269C" w14:textId="77777777" w:rsidR="005F7A94" w:rsidRDefault="005F7A94" w:rsidP="00570851">
            <w:pPr>
              <w:rPr>
                <w:sz w:val="24"/>
                <w:szCs w:val="24"/>
                <w:lang w:eastAsia="en-US"/>
              </w:rPr>
            </w:pPr>
          </w:p>
        </w:tc>
        <w:tc>
          <w:tcPr>
            <w:tcW w:w="7088" w:type="dxa"/>
            <w:vAlign w:val="center"/>
            <w:hideMark/>
          </w:tcPr>
          <w:p w14:paraId="64B226A1" w14:textId="77777777" w:rsidR="005F7A94" w:rsidRDefault="005F7A94" w:rsidP="00570851">
            <w:pPr>
              <w:rPr>
                <w:sz w:val="24"/>
                <w:szCs w:val="24"/>
              </w:rPr>
            </w:pPr>
            <w:r>
              <w:rPr>
                <w:sz w:val="24"/>
                <w:szCs w:val="24"/>
              </w:rPr>
              <w:t xml:space="preserve">Неисправности электрических и электронных систем, их признаки и способы выявления по результатам органолептической и </w:t>
            </w:r>
            <w:r>
              <w:rPr>
                <w:sz w:val="24"/>
                <w:szCs w:val="24"/>
              </w:rPr>
              <w:lastRenderedPageBreak/>
              <w:t>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tc>
        <w:tc>
          <w:tcPr>
            <w:tcW w:w="0" w:type="auto"/>
            <w:vAlign w:val="center"/>
            <w:hideMark/>
          </w:tcPr>
          <w:p w14:paraId="2180E746" w14:textId="77777777" w:rsidR="005F7A94" w:rsidRDefault="005F7A94" w:rsidP="00570851">
            <w:pPr>
              <w:rPr>
                <w:sz w:val="20"/>
                <w:szCs w:val="20"/>
              </w:rPr>
            </w:pPr>
          </w:p>
        </w:tc>
      </w:tr>
      <w:tr w:rsidR="005F7A94" w14:paraId="3EC50B21" w14:textId="77777777" w:rsidTr="00431C47">
        <w:trPr>
          <w:trHeight w:val="20"/>
        </w:trPr>
        <w:tc>
          <w:tcPr>
            <w:tcW w:w="2552" w:type="dxa"/>
            <w:vMerge w:val="restart"/>
            <w:hideMark/>
          </w:tcPr>
          <w:p w14:paraId="3A1CAFAC" w14:textId="77777777" w:rsidR="005F7A94" w:rsidRDefault="005F7A94" w:rsidP="00570851">
            <w:pPr>
              <w:rPr>
                <w:sz w:val="24"/>
                <w:szCs w:val="24"/>
              </w:rPr>
            </w:pPr>
            <w:r>
              <w:rPr>
                <w:sz w:val="24"/>
                <w:szCs w:val="24"/>
              </w:rPr>
              <w:lastRenderedPageBreak/>
              <w:t>ПК 2.2. Осуществлять техническое обслуживание электрооборудования и электронных систем автомобилей согласно технологической документации</w:t>
            </w:r>
          </w:p>
        </w:tc>
        <w:tc>
          <w:tcPr>
            <w:tcW w:w="7088" w:type="dxa"/>
            <w:vAlign w:val="center"/>
            <w:hideMark/>
          </w:tcPr>
          <w:p w14:paraId="798C28FB" w14:textId="77777777" w:rsidR="005F7A94" w:rsidRDefault="005F7A94" w:rsidP="00570851">
            <w:pPr>
              <w:rPr>
                <w:sz w:val="24"/>
                <w:szCs w:val="24"/>
              </w:rPr>
            </w:pPr>
            <w:r>
              <w:rPr>
                <w:sz w:val="24"/>
                <w:szCs w:val="24"/>
              </w:rPr>
              <w:t>Навыки:</w:t>
            </w:r>
          </w:p>
        </w:tc>
        <w:tc>
          <w:tcPr>
            <w:tcW w:w="0" w:type="auto"/>
            <w:vAlign w:val="center"/>
            <w:hideMark/>
          </w:tcPr>
          <w:p w14:paraId="110D1AAD" w14:textId="77777777" w:rsidR="005F7A94" w:rsidRDefault="005F7A94" w:rsidP="00570851">
            <w:pPr>
              <w:rPr>
                <w:sz w:val="20"/>
                <w:szCs w:val="20"/>
              </w:rPr>
            </w:pPr>
          </w:p>
        </w:tc>
      </w:tr>
      <w:tr w:rsidR="005F7A94" w14:paraId="6926E609" w14:textId="77777777" w:rsidTr="00431C47">
        <w:trPr>
          <w:trHeight w:val="20"/>
        </w:trPr>
        <w:tc>
          <w:tcPr>
            <w:tcW w:w="2552" w:type="dxa"/>
            <w:vMerge/>
            <w:vAlign w:val="center"/>
            <w:hideMark/>
          </w:tcPr>
          <w:p w14:paraId="2848D83E" w14:textId="77777777" w:rsidR="005F7A94" w:rsidRDefault="005F7A94" w:rsidP="00570851">
            <w:pPr>
              <w:rPr>
                <w:sz w:val="24"/>
                <w:szCs w:val="24"/>
                <w:lang w:eastAsia="en-US"/>
              </w:rPr>
            </w:pPr>
          </w:p>
        </w:tc>
        <w:tc>
          <w:tcPr>
            <w:tcW w:w="7088" w:type="dxa"/>
            <w:vAlign w:val="center"/>
            <w:hideMark/>
          </w:tcPr>
          <w:p w14:paraId="0D9C818B" w14:textId="77777777" w:rsidR="005F7A94" w:rsidRDefault="005F7A94" w:rsidP="00570851">
            <w:pPr>
              <w:rPr>
                <w:sz w:val="24"/>
                <w:szCs w:val="24"/>
              </w:rPr>
            </w:pPr>
            <w:r>
              <w:rPr>
                <w:sz w:val="24"/>
                <w:szCs w:val="24"/>
              </w:rPr>
              <w:t>Подготовка инструментов и оборудования к использованию в соответствии с требованиями стандартов рабочего места и охраны труда</w:t>
            </w:r>
          </w:p>
        </w:tc>
        <w:tc>
          <w:tcPr>
            <w:tcW w:w="0" w:type="auto"/>
            <w:vAlign w:val="center"/>
            <w:hideMark/>
          </w:tcPr>
          <w:p w14:paraId="48225BC1" w14:textId="77777777" w:rsidR="005F7A94" w:rsidRDefault="005F7A94" w:rsidP="00570851">
            <w:pPr>
              <w:rPr>
                <w:sz w:val="20"/>
                <w:szCs w:val="20"/>
              </w:rPr>
            </w:pPr>
          </w:p>
        </w:tc>
      </w:tr>
      <w:tr w:rsidR="005F7A94" w14:paraId="78762607" w14:textId="77777777" w:rsidTr="00431C47">
        <w:trPr>
          <w:trHeight w:val="20"/>
        </w:trPr>
        <w:tc>
          <w:tcPr>
            <w:tcW w:w="2552" w:type="dxa"/>
            <w:vMerge/>
            <w:vAlign w:val="center"/>
            <w:hideMark/>
          </w:tcPr>
          <w:p w14:paraId="1453C8D4" w14:textId="77777777" w:rsidR="005F7A94" w:rsidRDefault="005F7A94" w:rsidP="00570851">
            <w:pPr>
              <w:rPr>
                <w:sz w:val="24"/>
                <w:szCs w:val="24"/>
                <w:lang w:eastAsia="en-US"/>
              </w:rPr>
            </w:pPr>
          </w:p>
        </w:tc>
        <w:tc>
          <w:tcPr>
            <w:tcW w:w="7088" w:type="dxa"/>
            <w:vAlign w:val="center"/>
            <w:hideMark/>
          </w:tcPr>
          <w:p w14:paraId="6D4C3385" w14:textId="77777777" w:rsidR="005F7A94" w:rsidRDefault="005F7A94" w:rsidP="00570851">
            <w:pPr>
              <w:rPr>
                <w:sz w:val="24"/>
                <w:szCs w:val="24"/>
              </w:rPr>
            </w:pPr>
            <w:r>
              <w:rPr>
                <w:sz w:val="24"/>
                <w:szCs w:val="24"/>
              </w:rPr>
              <w:t>Выполнение регламентных работ по техническому обслуживанию электрических и электронных систем автомобилей</w:t>
            </w:r>
          </w:p>
        </w:tc>
        <w:tc>
          <w:tcPr>
            <w:tcW w:w="0" w:type="auto"/>
            <w:vAlign w:val="center"/>
            <w:hideMark/>
          </w:tcPr>
          <w:p w14:paraId="1F617299" w14:textId="77777777" w:rsidR="005F7A94" w:rsidRDefault="005F7A94" w:rsidP="00570851">
            <w:pPr>
              <w:rPr>
                <w:sz w:val="20"/>
                <w:szCs w:val="20"/>
              </w:rPr>
            </w:pPr>
          </w:p>
        </w:tc>
      </w:tr>
      <w:tr w:rsidR="005F7A94" w14:paraId="77420F90" w14:textId="77777777" w:rsidTr="00431C47">
        <w:trPr>
          <w:trHeight w:val="20"/>
        </w:trPr>
        <w:tc>
          <w:tcPr>
            <w:tcW w:w="2552" w:type="dxa"/>
            <w:vMerge/>
            <w:vAlign w:val="center"/>
            <w:hideMark/>
          </w:tcPr>
          <w:p w14:paraId="679DE190" w14:textId="77777777" w:rsidR="005F7A94" w:rsidRDefault="005F7A94" w:rsidP="00570851">
            <w:pPr>
              <w:rPr>
                <w:sz w:val="24"/>
                <w:szCs w:val="24"/>
                <w:lang w:eastAsia="en-US"/>
              </w:rPr>
            </w:pPr>
          </w:p>
        </w:tc>
        <w:tc>
          <w:tcPr>
            <w:tcW w:w="7088" w:type="dxa"/>
            <w:vAlign w:val="center"/>
            <w:hideMark/>
          </w:tcPr>
          <w:p w14:paraId="2EE33771" w14:textId="77777777" w:rsidR="005F7A94" w:rsidRDefault="005F7A94" w:rsidP="00570851">
            <w:pPr>
              <w:rPr>
                <w:sz w:val="24"/>
                <w:szCs w:val="24"/>
              </w:rPr>
            </w:pPr>
            <w:r>
              <w:rPr>
                <w:sz w:val="24"/>
                <w:szCs w:val="24"/>
              </w:rPr>
              <w:t>Умения:</w:t>
            </w:r>
          </w:p>
        </w:tc>
        <w:tc>
          <w:tcPr>
            <w:tcW w:w="0" w:type="auto"/>
            <w:vAlign w:val="center"/>
            <w:hideMark/>
          </w:tcPr>
          <w:p w14:paraId="5DD2B3A1" w14:textId="77777777" w:rsidR="005F7A94" w:rsidRDefault="005F7A94" w:rsidP="00570851">
            <w:pPr>
              <w:rPr>
                <w:sz w:val="20"/>
                <w:szCs w:val="20"/>
              </w:rPr>
            </w:pPr>
          </w:p>
        </w:tc>
      </w:tr>
      <w:tr w:rsidR="005F7A94" w14:paraId="2BA00863" w14:textId="77777777" w:rsidTr="00431C47">
        <w:trPr>
          <w:trHeight w:val="20"/>
        </w:trPr>
        <w:tc>
          <w:tcPr>
            <w:tcW w:w="2552" w:type="dxa"/>
            <w:vMerge/>
            <w:vAlign w:val="center"/>
            <w:hideMark/>
          </w:tcPr>
          <w:p w14:paraId="3C5BEC9E" w14:textId="77777777" w:rsidR="005F7A94" w:rsidRDefault="005F7A94" w:rsidP="00570851">
            <w:pPr>
              <w:rPr>
                <w:sz w:val="24"/>
                <w:szCs w:val="24"/>
                <w:lang w:eastAsia="en-US"/>
              </w:rPr>
            </w:pPr>
          </w:p>
        </w:tc>
        <w:tc>
          <w:tcPr>
            <w:tcW w:w="7088" w:type="dxa"/>
            <w:vAlign w:val="center"/>
            <w:hideMark/>
          </w:tcPr>
          <w:p w14:paraId="2D91330E" w14:textId="77777777" w:rsidR="005F7A94" w:rsidRDefault="005F7A94" w:rsidP="00570851">
            <w:pPr>
              <w:rPr>
                <w:sz w:val="24"/>
                <w:szCs w:val="24"/>
              </w:rPr>
            </w:pPr>
            <w:r>
              <w:rPr>
                <w:sz w:val="24"/>
                <w:szCs w:val="24"/>
              </w:rPr>
              <w:t xml:space="preserve">Определять исправность и функциональность инструментов, оборудования </w:t>
            </w:r>
          </w:p>
        </w:tc>
        <w:tc>
          <w:tcPr>
            <w:tcW w:w="0" w:type="auto"/>
            <w:vAlign w:val="center"/>
            <w:hideMark/>
          </w:tcPr>
          <w:p w14:paraId="366068C4" w14:textId="77777777" w:rsidR="005F7A94" w:rsidRDefault="005F7A94" w:rsidP="00570851">
            <w:pPr>
              <w:rPr>
                <w:sz w:val="20"/>
                <w:szCs w:val="20"/>
              </w:rPr>
            </w:pPr>
          </w:p>
        </w:tc>
      </w:tr>
      <w:tr w:rsidR="005F7A94" w14:paraId="56D307FD" w14:textId="77777777" w:rsidTr="00431C47">
        <w:trPr>
          <w:trHeight w:val="20"/>
        </w:trPr>
        <w:tc>
          <w:tcPr>
            <w:tcW w:w="2552" w:type="dxa"/>
            <w:vMerge/>
            <w:vAlign w:val="center"/>
            <w:hideMark/>
          </w:tcPr>
          <w:p w14:paraId="356E87FF" w14:textId="77777777" w:rsidR="005F7A94" w:rsidRDefault="005F7A94" w:rsidP="00570851">
            <w:pPr>
              <w:rPr>
                <w:sz w:val="24"/>
                <w:szCs w:val="24"/>
                <w:lang w:eastAsia="en-US"/>
              </w:rPr>
            </w:pPr>
          </w:p>
        </w:tc>
        <w:tc>
          <w:tcPr>
            <w:tcW w:w="7088" w:type="dxa"/>
            <w:vAlign w:val="center"/>
            <w:hideMark/>
          </w:tcPr>
          <w:p w14:paraId="6C6406CB" w14:textId="77777777" w:rsidR="005F7A94" w:rsidRDefault="005F7A94" w:rsidP="00570851">
            <w:pPr>
              <w:rPr>
                <w:sz w:val="24"/>
                <w:szCs w:val="24"/>
              </w:rPr>
            </w:pPr>
            <w:r>
              <w:rPr>
                <w:sz w:val="24"/>
                <w:szCs w:val="24"/>
              </w:rPr>
              <w:t xml:space="preserve"> подбирать расходные материалы требуемого качества и количества в соответствии с технической документацией</w:t>
            </w:r>
          </w:p>
        </w:tc>
        <w:tc>
          <w:tcPr>
            <w:tcW w:w="0" w:type="auto"/>
            <w:vAlign w:val="center"/>
            <w:hideMark/>
          </w:tcPr>
          <w:p w14:paraId="54658CAF" w14:textId="77777777" w:rsidR="005F7A94" w:rsidRDefault="005F7A94" w:rsidP="00570851">
            <w:pPr>
              <w:rPr>
                <w:sz w:val="20"/>
                <w:szCs w:val="20"/>
              </w:rPr>
            </w:pPr>
          </w:p>
        </w:tc>
      </w:tr>
      <w:tr w:rsidR="005F7A94" w14:paraId="71343B23" w14:textId="77777777" w:rsidTr="00431C47">
        <w:trPr>
          <w:trHeight w:val="20"/>
        </w:trPr>
        <w:tc>
          <w:tcPr>
            <w:tcW w:w="2552" w:type="dxa"/>
            <w:vMerge/>
            <w:vAlign w:val="center"/>
            <w:hideMark/>
          </w:tcPr>
          <w:p w14:paraId="78E65CC2" w14:textId="77777777" w:rsidR="005F7A94" w:rsidRDefault="005F7A94" w:rsidP="00570851">
            <w:pPr>
              <w:rPr>
                <w:sz w:val="24"/>
                <w:szCs w:val="24"/>
                <w:lang w:eastAsia="en-US"/>
              </w:rPr>
            </w:pPr>
          </w:p>
        </w:tc>
        <w:tc>
          <w:tcPr>
            <w:tcW w:w="7088" w:type="dxa"/>
            <w:vAlign w:val="center"/>
            <w:hideMark/>
          </w:tcPr>
          <w:p w14:paraId="3881753D" w14:textId="77777777" w:rsidR="005F7A94" w:rsidRDefault="005F7A94" w:rsidP="00570851">
            <w:pPr>
              <w:rPr>
                <w:sz w:val="24"/>
                <w:szCs w:val="24"/>
              </w:rPr>
            </w:pPr>
            <w:r>
              <w:rPr>
                <w:sz w:val="24"/>
                <w:szCs w:val="24"/>
              </w:rPr>
              <w:t>Измерять параметры электрических цепей автомобилей</w:t>
            </w:r>
          </w:p>
        </w:tc>
        <w:tc>
          <w:tcPr>
            <w:tcW w:w="0" w:type="auto"/>
            <w:vAlign w:val="center"/>
            <w:hideMark/>
          </w:tcPr>
          <w:p w14:paraId="597B7B40" w14:textId="77777777" w:rsidR="005F7A94" w:rsidRDefault="005F7A94" w:rsidP="00570851">
            <w:pPr>
              <w:rPr>
                <w:sz w:val="20"/>
                <w:szCs w:val="20"/>
              </w:rPr>
            </w:pPr>
          </w:p>
        </w:tc>
      </w:tr>
      <w:tr w:rsidR="005F7A94" w14:paraId="0244C073" w14:textId="77777777" w:rsidTr="00431C47">
        <w:trPr>
          <w:trHeight w:val="20"/>
        </w:trPr>
        <w:tc>
          <w:tcPr>
            <w:tcW w:w="2552" w:type="dxa"/>
            <w:vMerge/>
            <w:vAlign w:val="center"/>
            <w:hideMark/>
          </w:tcPr>
          <w:p w14:paraId="7BCD9556" w14:textId="77777777" w:rsidR="005F7A94" w:rsidRDefault="005F7A94" w:rsidP="00570851">
            <w:pPr>
              <w:rPr>
                <w:sz w:val="24"/>
                <w:szCs w:val="24"/>
                <w:lang w:eastAsia="en-US"/>
              </w:rPr>
            </w:pPr>
          </w:p>
        </w:tc>
        <w:tc>
          <w:tcPr>
            <w:tcW w:w="7088" w:type="dxa"/>
            <w:vAlign w:val="center"/>
            <w:hideMark/>
          </w:tcPr>
          <w:p w14:paraId="18E70C8A" w14:textId="77777777" w:rsidR="005F7A94" w:rsidRDefault="005F7A94" w:rsidP="00570851">
            <w:pPr>
              <w:rPr>
                <w:sz w:val="24"/>
                <w:szCs w:val="24"/>
              </w:rPr>
            </w:pPr>
            <w:r>
              <w:rPr>
                <w:sz w:val="24"/>
                <w:szCs w:val="24"/>
              </w:rPr>
              <w:t>Пользоваться измерительными приборами</w:t>
            </w:r>
          </w:p>
        </w:tc>
        <w:tc>
          <w:tcPr>
            <w:tcW w:w="0" w:type="auto"/>
            <w:vAlign w:val="center"/>
            <w:hideMark/>
          </w:tcPr>
          <w:p w14:paraId="72D8CD31" w14:textId="77777777" w:rsidR="005F7A94" w:rsidRDefault="005F7A94" w:rsidP="00570851">
            <w:pPr>
              <w:rPr>
                <w:sz w:val="20"/>
                <w:szCs w:val="20"/>
              </w:rPr>
            </w:pPr>
          </w:p>
        </w:tc>
      </w:tr>
      <w:tr w:rsidR="005F7A94" w14:paraId="346B83AB" w14:textId="77777777" w:rsidTr="00431C47">
        <w:trPr>
          <w:trHeight w:val="20"/>
        </w:trPr>
        <w:tc>
          <w:tcPr>
            <w:tcW w:w="2552" w:type="dxa"/>
            <w:vMerge/>
            <w:vAlign w:val="center"/>
            <w:hideMark/>
          </w:tcPr>
          <w:p w14:paraId="2297A1C5" w14:textId="77777777" w:rsidR="005F7A94" w:rsidRDefault="005F7A94" w:rsidP="00570851">
            <w:pPr>
              <w:rPr>
                <w:sz w:val="24"/>
                <w:szCs w:val="24"/>
                <w:lang w:eastAsia="en-US"/>
              </w:rPr>
            </w:pPr>
          </w:p>
        </w:tc>
        <w:tc>
          <w:tcPr>
            <w:tcW w:w="7088" w:type="dxa"/>
            <w:vAlign w:val="center"/>
            <w:hideMark/>
          </w:tcPr>
          <w:p w14:paraId="2E25B991" w14:textId="77777777" w:rsidR="005F7A94" w:rsidRDefault="005F7A94" w:rsidP="00570851">
            <w:pPr>
              <w:rPr>
                <w:sz w:val="24"/>
                <w:szCs w:val="24"/>
              </w:rPr>
            </w:pPr>
            <w:r>
              <w:rPr>
                <w:sz w:val="24"/>
                <w:szCs w:val="24"/>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tc>
        <w:tc>
          <w:tcPr>
            <w:tcW w:w="0" w:type="auto"/>
            <w:vAlign w:val="center"/>
            <w:hideMark/>
          </w:tcPr>
          <w:p w14:paraId="784CC697" w14:textId="77777777" w:rsidR="005F7A94" w:rsidRDefault="005F7A94" w:rsidP="00570851">
            <w:pPr>
              <w:rPr>
                <w:sz w:val="20"/>
                <w:szCs w:val="20"/>
              </w:rPr>
            </w:pPr>
          </w:p>
        </w:tc>
      </w:tr>
      <w:tr w:rsidR="005F7A94" w14:paraId="17DF9323" w14:textId="77777777" w:rsidTr="00431C47">
        <w:trPr>
          <w:trHeight w:val="20"/>
        </w:trPr>
        <w:tc>
          <w:tcPr>
            <w:tcW w:w="2552" w:type="dxa"/>
            <w:vMerge/>
            <w:vAlign w:val="center"/>
            <w:hideMark/>
          </w:tcPr>
          <w:p w14:paraId="1BA717DB" w14:textId="77777777" w:rsidR="005F7A94" w:rsidRDefault="005F7A94" w:rsidP="00570851">
            <w:pPr>
              <w:rPr>
                <w:sz w:val="24"/>
                <w:szCs w:val="24"/>
                <w:lang w:eastAsia="en-US"/>
              </w:rPr>
            </w:pPr>
          </w:p>
        </w:tc>
        <w:tc>
          <w:tcPr>
            <w:tcW w:w="7088" w:type="dxa"/>
            <w:vAlign w:val="center"/>
            <w:hideMark/>
          </w:tcPr>
          <w:p w14:paraId="744AF323" w14:textId="77777777" w:rsidR="005F7A94" w:rsidRDefault="005F7A94" w:rsidP="00570851">
            <w:pPr>
              <w:rPr>
                <w:sz w:val="24"/>
                <w:szCs w:val="24"/>
              </w:rPr>
            </w:pPr>
            <w:r>
              <w:rPr>
                <w:sz w:val="24"/>
                <w:szCs w:val="24"/>
              </w:rPr>
              <w:t>Знания:</w:t>
            </w:r>
          </w:p>
        </w:tc>
        <w:tc>
          <w:tcPr>
            <w:tcW w:w="0" w:type="auto"/>
            <w:vAlign w:val="center"/>
            <w:hideMark/>
          </w:tcPr>
          <w:p w14:paraId="7A5E89F6" w14:textId="77777777" w:rsidR="005F7A94" w:rsidRDefault="005F7A94" w:rsidP="00570851">
            <w:pPr>
              <w:rPr>
                <w:sz w:val="20"/>
                <w:szCs w:val="20"/>
              </w:rPr>
            </w:pPr>
          </w:p>
        </w:tc>
      </w:tr>
      <w:tr w:rsidR="005F7A94" w14:paraId="116FC816" w14:textId="77777777" w:rsidTr="00431C47">
        <w:trPr>
          <w:trHeight w:val="20"/>
        </w:trPr>
        <w:tc>
          <w:tcPr>
            <w:tcW w:w="2552" w:type="dxa"/>
            <w:vMerge/>
            <w:vAlign w:val="center"/>
            <w:hideMark/>
          </w:tcPr>
          <w:p w14:paraId="771C676D" w14:textId="77777777" w:rsidR="005F7A94" w:rsidRDefault="005F7A94" w:rsidP="00570851">
            <w:pPr>
              <w:rPr>
                <w:sz w:val="24"/>
                <w:szCs w:val="24"/>
                <w:lang w:eastAsia="en-US"/>
              </w:rPr>
            </w:pPr>
          </w:p>
        </w:tc>
        <w:tc>
          <w:tcPr>
            <w:tcW w:w="7088" w:type="dxa"/>
            <w:vAlign w:val="center"/>
            <w:hideMark/>
          </w:tcPr>
          <w:p w14:paraId="17B8A5E7" w14:textId="77777777" w:rsidR="005F7A94" w:rsidRDefault="005F7A94" w:rsidP="00570851">
            <w:pPr>
              <w:rPr>
                <w:sz w:val="24"/>
                <w:szCs w:val="24"/>
              </w:rPr>
            </w:pPr>
            <w:r>
              <w:rPr>
                <w:sz w:val="24"/>
                <w:szCs w:val="24"/>
              </w:rPr>
              <w:t>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w:t>
            </w:r>
          </w:p>
        </w:tc>
        <w:tc>
          <w:tcPr>
            <w:tcW w:w="0" w:type="auto"/>
            <w:vAlign w:val="center"/>
            <w:hideMark/>
          </w:tcPr>
          <w:p w14:paraId="21C15893" w14:textId="77777777" w:rsidR="005F7A94" w:rsidRDefault="005F7A94" w:rsidP="00570851">
            <w:pPr>
              <w:rPr>
                <w:sz w:val="20"/>
                <w:szCs w:val="20"/>
              </w:rPr>
            </w:pPr>
          </w:p>
        </w:tc>
      </w:tr>
      <w:tr w:rsidR="005F7A94" w14:paraId="05EBF4D2" w14:textId="77777777" w:rsidTr="00431C47">
        <w:trPr>
          <w:trHeight w:val="20"/>
        </w:trPr>
        <w:tc>
          <w:tcPr>
            <w:tcW w:w="2552" w:type="dxa"/>
            <w:vMerge/>
            <w:vAlign w:val="center"/>
            <w:hideMark/>
          </w:tcPr>
          <w:p w14:paraId="085BAED1" w14:textId="77777777" w:rsidR="005F7A94" w:rsidRDefault="005F7A94" w:rsidP="00570851">
            <w:pPr>
              <w:rPr>
                <w:sz w:val="24"/>
                <w:szCs w:val="24"/>
                <w:lang w:eastAsia="en-US"/>
              </w:rPr>
            </w:pPr>
          </w:p>
        </w:tc>
        <w:tc>
          <w:tcPr>
            <w:tcW w:w="7088" w:type="dxa"/>
            <w:vAlign w:val="center"/>
            <w:hideMark/>
          </w:tcPr>
          <w:p w14:paraId="404E2B98" w14:textId="77777777" w:rsidR="005F7A94" w:rsidRDefault="005F7A94" w:rsidP="00570851">
            <w:pPr>
              <w:rPr>
                <w:sz w:val="24"/>
                <w:szCs w:val="24"/>
              </w:rPr>
            </w:pPr>
            <w:r>
              <w:rPr>
                <w:sz w:val="24"/>
                <w:szCs w:val="24"/>
              </w:rPr>
              <w:t xml:space="preserve">Признаки неисправностей оборудования, и инструмента </w:t>
            </w:r>
          </w:p>
        </w:tc>
        <w:tc>
          <w:tcPr>
            <w:tcW w:w="0" w:type="auto"/>
            <w:vAlign w:val="center"/>
            <w:hideMark/>
          </w:tcPr>
          <w:p w14:paraId="11EB2B61" w14:textId="77777777" w:rsidR="005F7A94" w:rsidRDefault="005F7A94" w:rsidP="00570851">
            <w:pPr>
              <w:rPr>
                <w:sz w:val="20"/>
                <w:szCs w:val="20"/>
              </w:rPr>
            </w:pPr>
          </w:p>
        </w:tc>
      </w:tr>
      <w:tr w:rsidR="005F7A94" w14:paraId="022324CB" w14:textId="77777777" w:rsidTr="00431C47">
        <w:trPr>
          <w:trHeight w:val="20"/>
        </w:trPr>
        <w:tc>
          <w:tcPr>
            <w:tcW w:w="2552" w:type="dxa"/>
            <w:vMerge/>
            <w:vAlign w:val="center"/>
            <w:hideMark/>
          </w:tcPr>
          <w:p w14:paraId="481BC1D4" w14:textId="77777777" w:rsidR="005F7A94" w:rsidRDefault="005F7A94" w:rsidP="00570851">
            <w:pPr>
              <w:rPr>
                <w:sz w:val="24"/>
                <w:szCs w:val="24"/>
                <w:lang w:eastAsia="en-US"/>
              </w:rPr>
            </w:pPr>
          </w:p>
        </w:tc>
        <w:tc>
          <w:tcPr>
            <w:tcW w:w="7088" w:type="dxa"/>
            <w:vAlign w:val="center"/>
            <w:hideMark/>
          </w:tcPr>
          <w:p w14:paraId="6BE7BBED" w14:textId="77777777" w:rsidR="005F7A94" w:rsidRDefault="005F7A94" w:rsidP="00570851">
            <w:pPr>
              <w:rPr>
                <w:sz w:val="24"/>
                <w:szCs w:val="24"/>
              </w:rPr>
            </w:pPr>
            <w:r>
              <w:rPr>
                <w:sz w:val="24"/>
                <w:szCs w:val="24"/>
              </w:rPr>
              <w:t xml:space="preserve">Способы проверки функциональности инструмента </w:t>
            </w:r>
          </w:p>
        </w:tc>
        <w:tc>
          <w:tcPr>
            <w:tcW w:w="0" w:type="auto"/>
            <w:vAlign w:val="center"/>
            <w:hideMark/>
          </w:tcPr>
          <w:p w14:paraId="3421721A" w14:textId="77777777" w:rsidR="005F7A94" w:rsidRDefault="005F7A94" w:rsidP="00570851">
            <w:pPr>
              <w:rPr>
                <w:sz w:val="20"/>
                <w:szCs w:val="20"/>
              </w:rPr>
            </w:pPr>
          </w:p>
        </w:tc>
      </w:tr>
      <w:tr w:rsidR="005F7A94" w14:paraId="20056074" w14:textId="77777777" w:rsidTr="00431C47">
        <w:trPr>
          <w:trHeight w:val="20"/>
        </w:trPr>
        <w:tc>
          <w:tcPr>
            <w:tcW w:w="2552" w:type="dxa"/>
            <w:vMerge/>
            <w:vAlign w:val="center"/>
            <w:hideMark/>
          </w:tcPr>
          <w:p w14:paraId="19472EF4" w14:textId="77777777" w:rsidR="005F7A94" w:rsidRDefault="005F7A94" w:rsidP="00570851">
            <w:pPr>
              <w:rPr>
                <w:sz w:val="24"/>
                <w:szCs w:val="24"/>
                <w:lang w:eastAsia="en-US"/>
              </w:rPr>
            </w:pPr>
          </w:p>
        </w:tc>
        <w:tc>
          <w:tcPr>
            <w:tcW w:w="7088" w:type="dxa"/>
            <w:vAlign w:val="center"/>
            <w:hideMark/>
          </w:tcPr>
          <w:p w14:paraId="5AE10AC0" w14:textId="77777777" w:rsidR="005F7A94" w:rsidRDefault="005F7A94" w:rsidP="00570851">
            <w:pPr>
              <w:rPr>
                <w:sz w:val="24"/>
                <w:szCs w:val="24"/>
              </w:rPr>
            </w:pPr>
            <w:r>
              <w:rPr>
                <w:sz w:val="24"/>
                <w:szCs w:val="24"/>
              </w:rPr>
              <w:t xml:space="preserve">Назначение и принцип действия контрольно-измерительных приборов и стендов </w:t>
            </w:r>
          </w:p>
        </w:tc>
        <w:tc>
          <w:tcPr>
            <w:tcW w:w="0" w:type="auto"/>
            <w:vAlign w:val="center"/>
            <w:hideMark/>
          </w:tcPr>
          <w:p w14:paraId="06665CDE" w14:textId="77777777" w:rsidR="005F7A94" w:rsidRDefault="005F7A94" w:rsidP="00570851">
            <w:pPr>
              <w:rPr>
                <w:sz w:val="20"/>
                <w:szCs w:val="20"/>
              </w:rPr>
            </w:pPr>
          </w:p>
        </w:tc>
      </w:tr>
      <w:tr w:rsidR="005F7A94" w14:paraId="3F3AB3BE" w14:textId="77777777" w:rsidTr="00431C47">
        <w:trPr>
          <w:trHeight w:val="20"/>
        </w:trPr>
        <w:tc>
          <w:tcPr>
            <w:tcW w:w="2552" w:type="dxa"/>
            <w:vMerge/>
            <w:vAlign w:val="center"/>
            <w:hideMark/>
          </w:tcPr>
          <w:p w14:paraId="095217A3" w14:textId="77777777" w:rsidR="005F7A94" w:rsidRDefault="005F7A94" w:rsidP="00570851">
            <w:pPr>
              <w:rPr>
                <w:sz w:val="24"/>
                <w:szCs w:val="24"/>
                <w:lang w:eastAsia="en-US"/>
              </w:rPr>
            </w:pPr>
          </w:p>
        </w:tc>
        <w:tc>
          <w:tcPr>
            <w:tcW w:w="7088" w:type="dxa"/>
            <w:vAlign w:val="center"/>
            <w:hideMark/>
          </w:tcPr>
          <w:p w14:paraId="2D61855C" w14:textId="77777777" w:rsidR="005F7A94" w:rsidRDefault="005F7A94" w:rsidP="00570851">
            <w:pPr>
              <w:rPr>
                <w:sz w:val="24"/>
                <w:szCs w:val="24"/>
              </w:rPr>
            </w:pPr>
            <w:r>
              <w:rPr>
                <w:sz w:val="24"/>
                <w:szCs w:val="24"/>
              </w:rPr>
              <w:t>Правила применения универсальных и специальных приспособлений и контрольно-измерительного инструмента</w:t>
            </w:r>
          </w:p>
        </w:tc>
        <w:tc>
          <w:tcPr>
            <w:tcW w:w="0" w:type="auto"/>
            <w:vAlign w:val="center"/>
            <w:hideMark/>
          </w:tcPr>
          <w:p w14:paraId="1145D64B" w14:textId="77777777" w:rsidR="005F7A94" w:rsidRDefault="005F7A94" w:rsidP="00570851">
            <w:pPr>
              <w:rPr>
                <w:sz w:val="20"/>
                <w:szCs w:val="20"/>
              </w:rPr>
            </w:pPr>
          </w:p>
        </w:tc>
      </w:tr>
      <w:tr w:rsidR="005F7A94" w14:paraId="2341C075" w14:textId="77777777" w:rsidTr="00431C47">
        <w:trPr>
          <w:trHeight w:val="20"/>
        </w:trPr>
        <w:tc>
          <w:tcPr>
            <w:tcW w:w="2552" w:type="dxa"/>
            <w:vMerge/>
            <w:vAlign w:val="center"/>
            <w:hideMark/>
          </w:tcPr>
          <w:p w14:paraId="4A0E5837" w14:textId="77777777" w:rsidR="005F7A94" w:rsidRDefault="005F7A94" w:rsidP="00570851">
            <w:pPr>
              <w:rPr>
                <w:sz w:val="24"/>
                <w:szCs w:val="24"/>
                <w:lang w:eastAsia="en-US"/>
              </w:rPr>
            </w:pPr>
          </w:p>
        </w:tc>
        <w:tc>
          <w:tcPr>
            <w:tcW w:w="7088" w:type="dxa"/>
            <w:vAlign w:val="center"/>
            <w:hideMark/>
          </w:tcPr>
          <w:p w14:paraId="235B07CE" w14:textId="77777777" w:rsidR="005F7A94" w:rsidRDefault="005F7A94" w:rsidP="00570851">
            <w:pPr>
              <w:rPr>
                <w:sz w:val="24"/>
                <w:szCs w:val="24"/>
              </w:rPr>
            </w:pPr>
            <w:r>
              <w:rPr>
                <w:sz w:val="24"/>
                <w:szCs w:val="24"/>
              </w:rPr>
              <w:t>Основные положения электротехники.</w:t>
            </w:r>
          </w:p>
        </w:tc>
        <w:tc>
          <w:tcPr>
            <w:tcW w:w="0" w:type="auto"/>
            <w:vAlign w:val="center"/>
            <w:hideMark/>
          </w:tcPr>
          <w:p w14:paraId="76472ACC" w14:textId="77777777" w:rsidR="005F7A94" w:rsidRDefault="005F7A94" w:rsidP="00570851">
            <w:pPr>
              <w:rPr>
                <w:sz w:val="20"/>
                <w:szCs w:val="20"/>
              </w:rPr>
            </w:pPr>
          </w:p>
        </w:tc>
      </w:tr>
      <w:tr w:rsidR="005F7A94" w14:paraId="419883B5" w14:textId="77777777" w:rsidTr="00431C47">
        <w:trPr>
          <w:trHeight w:val="20"/>
        </w:trPr>
        <w:tc>
          <w:tcPr>
            <w:tcW w:w="2552" w:type="dxa"/>
            <w:vMerge/>
            <w:vAlign w:val="center"/>
            <w:hideMark/>
          </w:tcPr>
          <w:p w14:paraId="2C811528" w14:textId="77777777" w:rsidR="005F7A94" w:rsidRDefault="005F7A94" w:rsidP="00570851">
            <w:pPr>
              <w:rPr>
                <w:sz w:val="24"/>
                <w:szCs w:val="24"/>
                <w:lang w:eastAsia="en-US"/>
              </w:rPr>
            </w:pPr>
          </w:p>
        </w:tc>
        <w:tc>
          <w:tcPr>
            <w:tcW w:w="7088" w:type="dxa"/>
            <w:vAlign w:val="center"/>
            <w:hideMark/>
          </w:tcPr>
          <w:p w14:paraId="6F157266" w14:textId="77777777" w:rsidR="005F7A94" w:rsidRDefault="005F7A94" w:rsidP="00570851">
            <w:pPr>
              <w:rPr>
                <w:sz w:val="24"/>
                <w:szCs w:val="24"/>
              </w:rPr>
            </w:pPr>
            <w:r>
              <w:rPr>
                <w:sz w:val="24"/>
                <w:szCs w:val="24"/>
              </w:rPr>
              <w:t>Устройство и принцип действия электрических машин и оборудования</w:t>
            </w:r>
          </w:p>
        </w:tc>
        <w:tc>
          <w:tcPr>
            <w:tcW w:w="0" w:type="auto"/>
            <w:vAlign w:val="center"/>
            <w:hideMark/>
          </w:tcPr>
          <w:p w14:paraId="24D2AF36" w14:textId="77777777" w:rsidR="005F7A94" w:rsidRDefault="005F7A94" w:rsidP="00570851">
            <w:pPr>
              <w:rPr>
                <w:sz w:val="20"/>
                <w:szCs w:val="20"/>
              </w:rPr>
            </w:pPr>
          </w:p>
        </w:tc>
      </w:tr>
      <w:tr w:rsidR="005F7A94" w14:paraId="09FB1B88" w14:textId="77777777" w:rsidTr="00431C47">
        <w:trPr>
          <w:trHeight w:val="20"/>
        </w:trPr>
        <w:tc>
          <w:tcPr>
            <w:tcW w:w="2552" w:type="dxa"/>
            <w:vMerge/>
            <w:vAlign w:val="center"/>
            <w:hideMark/>
          </w:tcPr>
          <w:p w14:paraId="13018F79" w14:textId="77777777" w:rsidR="005F7A94" w:rsidRDefault="005F7A94" w:rsidP="00570851">
            <w:pPr>
              <w:rPr>
                <w:sz w:val="24"/>
                <w:szCs w:val="24"/>
                <w:lang w:eastAsia="en-US"/>
              </w:rPr>
            </w:pPr>
          </w:p>
        </w:tc>
        <w:tc>
          <w:tcPr>
            <w:tcW w:w="7088" w:type="dxa"/>
            <w:vAlign w:val="center"/>
            <w:hideMark/>
          </w:tcPr>
          <w:p w14:paraId="3DE9CAD5" w14:textId="77777777" w:rsidR="005F7A94" w:rsidRDefault="005F7A94" w:rsidP="00570851">
            <w:pPr>
              <w:rPr>
                <w:sz w:val="24"/>
                <w:szCs w:val="24"/>
              </w:rPr>
            </w:pPr>
            <w:r>
              <w:rPr>
                <w:sz w:val="24"/>
                <w:szCs w:val="24"/>
              </w:rPr>
              <w:t>Устройство и принцип действия электрических и электронных систем автомобилей, их неисправностей и способов их устранения.</w:t>
            </w:r>
          </w:p>
        </w:tc>
        <w:tc>
          <w:tcPr>
            <w:tcW w:w="0" w:type="auto"/>
            <w:vAlign w:val="center"/>
            <w:hideMark/>
          </w:tcPr>
          <w:p w14:paraId="4D1717DB" w14:textId="77777777" w:rsidR="005F7A94" w:rsidRDefault="005F7A94" w:rsidP="00570851">
            <w:pPr>
              <w:rPr>
                <w:sz w:val="20"/>
                <w:szCs w:val="20"/>
              </w:rPr>
            </w:pPr>
          </w:p>
        </w:tc>
      </w:tr>
      <w:tr w:rsidR="005F7A94" w14:paraId="22C4DB7F" w14:textId="77777777" w:rsidTr="00431C47">
        <w:trPr>
          <w:trHeight w:val="20"/>
        </w:trPr>
        <w:tc>
          <w:tcPr>
            <w:tcW w:w="2552" w:type="dxa"/>
            <w:vMerge/>
            <w:vAlign w:val="center"/>
            <w:hideMark/>
          </w:tcPr>
          <w:p w14:paraId="015BE443" w14:textId="77777777" w:rsidR="005F7A94" w:rsidRDefault="005F7A94" w:rsidP="00570851">
            <w:pPr>
              <w:rPr>
                <w:sz w:val="24"/>
                <w:szCs w:val="24"/>
                <w:lang w:eastAsia="en-US"/>
              </w:rPr>
            </w:pPr>
          </w:p>
        </w:tc>
        <w:tc>
          <w:tcPr>
            <w:tcW w:w="7088" w:type="dxa"/>
            <w:vAlign w:val="center"/>
            <w:hideMark/>
          </w:tcPr>
          <w:p w14:paraId="3D508621" w14:textId="77777777" w:rsidR="005F7A94" w:rsidRDefault="005F7A94" w:rsidP="00570851">
            <w:pPr>
              <w:rPr>
                <w:sz w:val="24"/>
                <w:szCs w:val="24"/>
              </w:rPr>
            </w:pPr>
            <w:r>
              <w:rPr>
                <w:sz w:val="24"/>
                <w:szCs w:val="24"/>
              </w:rPr>
              <w:t>Перечни регламентных работ и порядок их проведения для разных видов технического обслуживания</w:t>
            </w:r>
          </w:p>
        </w:tc>
        <w:tc>
          <w:tcPr>
            <w:tcW w:w="0" w:type="auto"/>
            <w:vAlign w:val="center"/>
            <w:hideMark/>
          </w:tcPr>
          <w:p w14:paraId="553664C6" w14:textId="77777777" w:rsidR="005F7A94" w:rsidRDefault="005F7A94" w:rsidP="00570851">
            <w:pPr>
              <w:rPr>
                <w:sz w:val="20"/>
                <w:szCs w:val="20"/>
              </w:rPr>
            </w:pPr>
          </w:p>
        </w:tc>
      </w:tr>
      <w:tr w:rsidR="005F7A94" w14:paraId="623BB504" w14:textId="77777777" w:rsidTr="00431C47">
        <w:trPr>
          <w:trHeight w:val="20"/>
        </w:trPr>
        <w:tc>
          <w:tcPr>
            <w:tcW w:w="2552" w:type="dxa"/>
            <w:vMerge/>
            <w:vAlign w:val="center"/>
            <w:hideMark/>
          </w:tcPr>
          <w:p w14:paraId="75254943" w14:textId="77777777" w:rsidR="005F7A94" w:rsidRDefault="005F7A94" w:rsidP="00570851">
            <w:pPr>
              <w:rPr>
                <w:sz w:val="24"/>
                <w:szCs w:val="24"/>
                <w:lang w:eastAsia="en-US"/>
              </w:rPr>
            </w:pPr>
          </w:p>
        </w:tc>
        <w:tc>
          <w:tcPr>
            <w:tcW w:w="7088" w:type="dxa"/>
            <w:vAlign w:val="center"/>
            <w:hideMark/>
          </w:tcPr>
          <w:p w14:paraId="32787D09" w14:textId="77777777" w:rsidR="005F7A94" w:rsidRDefault="005F7A94" w:rsidP="00570851">
            <w:pPr>
              <w:rPr>
                <w:sz w:val="24"/>
                <w:szCs w:val="24"/>
              </w:rPr>
            </w:pPr>
            <w:r>
              <w:rPr>
                <w:sz w:val="24"/>
                <w:szCs w:val="24"/>
              </w:rPr>
              <w:t>Особенности регламентных работ для автомобилей различных марок.</w:t>
            </w:r>
          </w:p>
        </w:tc>
        <w:tc>
          <w:tcPr>
            <w:tcW w:w="0" w:type="auto"/>
            <w:vAlign w:val="center"/>
            <w:hideMark/>
          </w:tcPr>
          <w:p w14:paraId="5361991C" w14:textId="77777777" w:rsidR="005F7A94" w:rsidRDefault="005F7A94" w:rsidP="00570851">
            <w:pPr>
              <w:rPr>
                <w:sz w:val="20"/>
                <w:szCs w:val="20"/>
              </w:rPr>
            </w:pPr>
          </w:p>
        </w:tc>
      </w:tr>
      <w:tr w:rsidR="005F7A94" w14:paraId="246B96AC" w14:textId="77777777" w:rsidTr="00431C47">
        <w:trPr>
          <w:trHeight w:val="20"/>
        </w:trPr>
        <w:tc>
          <w:tcPr>
            <w:tcW w:w="2552" w:type="dxa"/>
            <w:vMerge/>
            <w:vAlign w:val="center"/>
            <w:hideMark/>
          </w:tcPr>
          <w:p w14:paraId="279C3F3C" w14:textId="77777777" w:rsidR="005F7A94" w:rsidRDefault="005F7A94" w:rsidP="00570851">
            <w:pPr>
              <w:rPr>
                <w:sz w:val="24"/>
                <w:szCs w:val="24"/>
                <w:lang w:eastAsia="en-US"/>
              </w:rPr>
            </w:pPr>
          </w:p>
        </w:tc>
        <w:tc>
          <w:tcPr>
            <w:tcW w:w="7088" w:type="dxa"/>
            <w:vAlign w:val="center"/>
            <w:hideMark/>
          </w:tcPr>
          <w:p w14:paraId="3032A00A" w14:textId="77777777" w:rsidR="005F7A94" w:rsidRDefault="005F7A94" w:rsidP="00570851">
            <w:pPr>
              <w:rPr>
                <w:sz w:val="24"/>
                <w:szCs w:val="24"/>
              </w:rPr>
            </w:pPr>
            <w:r>
              <w:rPr>
                <w:sz w:val="24"/>
                <w:szCs w:val="24"/>
              </w:rPr>
              <w:t>Меры безопасности при работе с электрооборудованием и электрическими инструментами.</w:t>
            </w:r>
          </w:p>
        </w:tc>
        <w:tc>
          <w:tcPr>
            <w:tcW w:w="0" w:type="auto"/>
            <w:vAlign w:val="center"/>
            <w:hideMark/>
          </w:tcPr>
          <w:p w14:paraId="21325ECD" w14:textId="77777777" w:rsidR="005F7A94" w:rsidRDefault="005F7A94" w:rsidP="00570851">
            <w:pPr>
              <w:rPr>
                <w:sz w:val="20"/>
                <w:szCs w:val="20"/>
              </w:rPr>
            </w:pPr>
          </w:p>
        </w:tc>
      </w:tr>
      <w:tr w:rsidR="005F7A94" w14:paraId="45543B55" w14:textId="77777777" w:rsidTr="00431C47">
        <w:trPr>
          <w:trHeight w:val="20"/>
        </w:trPr>
        <w:tc>
          <w:tcPr>
            <w:tcW w:w="2552" w:type="dxa"/>
            <w:vMerge w:val="restart"/>
            <w:hideMark/>
          </w:tcPr>
          <w:p w14:paraId="4E8000CD" w14:textId="77777777" w:rsidR="005F7A94" w:rsidRDefault="005F7A94" w:rsidP="00570851">
            <w:pPr>
              <w:rPr>
                <w:sz w:val="24"/>
                <w:szCs w:val="24"/>
              </w:rPr>
            </w:pPr>
            <w:r>
              <w:rPr>
                <w:sz w:val="24"/>
                <w:szCs w:val="24"/>
              </w:rPr>
              <w:t>ПК 2.3 Проводить ремонт электрооборудования и электронных систем автомобилей в соответствии с технологической документацией</w:t>
            </w:r>
          </w:p>
        </w:tc>
        <w:tc>
          <w:tcPr>
            <w:tcW w:w="7088" w:type="dxa"/>
            <w:vAlign w:val="center"/>
            <w:hideMark/>
          </w:tcPr>
          <w:p w14:paraId="1FAB9AC8" w14:textId="77777777" w:rsidR="005F7A94" w:rsidRDefault="005F7A94" w:rsidP="00570851">
            <w:pPr>
              <w:rPr>
                <w:sz w:val="24"/>
                <w:szCs w:val="24"/>
              </w:rPr>
            </w:pPr>
            <w:r>
              <w:rPr>
                <w:sz w:val="24"/>
                <w:szCs w:val="24"/>
              </w:rPr>
              <w:t>Навыки:</w:t>
            </w:r>
          </w:p>
        </w:tc>
        <w:tc>
          <w:tcPr>
            <w:tcW w:w="0" w:type="auto"/>
            <w:vAlign w:val="center"/>
            <w:hideMark/>
          </w:tcPr>
          <w:p w14:paraId="155DAA20" w14:textId="77777777" w:rsidR="005F7A94" w:rsidRDefault="005F7A94" w:rsidP="00570851">
            <w:pPr>
              <w:rPr>
                <w:sz w:val="20"/>
                <w:szCs w:val="20"/>
              </w:rPr>
            </w:pPr>
          </w:p>
        </w:tc>
      </w:tr>
      <w:tr w:rsidR="005F7A94" w14:paraId="422E2383" w14:textId="77777777" w:rsidTr="00431C47">
        <w:trPr>
          <w:trHeight w:val="20"/>
        </w:trPr>
        <w:tc>
          <w:tcPr>
            <w:tcW w:w="2552" w:type="dxa"/>
            <w:vMerge/>
            <w:vAlign w:val="center"/>
            <w:hideMark/>
          </w:tcPr>
          <w:p w14:paraId="4B74FE13" w14:textId="77777777" w:rsidR="005F7A94" w:rsidRDefault="005F7A94" w:rsidP="00570851">
            <w:pPr>
              <w:rPr>
                <w:sz w:val="24"/>
                <w:szCs w:val="24"/>
                <w:lang w:eastAsia="en-US"/>
              </w:rPr>
            </w:pPr>
          </w:p>
        </w:tc>
        <w:tc>
          <w:tcPr>
            <w:tcW w:w="7088" w:type="dxa"/>
            <w:vAlign w:val="center"/>
            <w:hideMark/>
          </w:tcPr>
          <w:p w14:paraId="624402B4" w14:textId="77777777" w:rsidR="005F7A94" w:rsidRDefault="005F7A94" w:rsidP="00570851">
            <w:pPr>
              <w:rPr>
                <w:sz w:val="24"/>
                <w:szCs w:val="24"/>
              </w:rPr>
            </w:pPr>
            <w:r>
              <w:rPr>
                <w:sz w:val="24"/>
                <w:szCs w:val="24"/>
              </w:rPr>
              <w:t>Подготовка автомобиля к ремонту</w:t>
            </w:r>
          </w:p>
        </w:tc>
        <w:tc>
          <w:tcPr>
            <w:tcW w:w="0" w:type="auto"/>
            <w:vAlign w:val="center"/>
            <w:hideMark/>
          </w:tcPr>
          <w:p w14:paraId="6628B17E" w14:textId="77777777" w:rsidR="005F7A94" w:rsidRDefault="005F7A94" w:rsidP="00570851">
            <w:pPr>
              <w:rPr>
                <w:sz w:val="20"/>
                <w:szCs w:val="20"/>
              </w:rPr>
            </w:pPr>
          </w:p>
        </w:tc>
      </w:tr>
      <w:tr w:rsidR="005F7A94" w14:paraId="130E876C" w14:textId="77777777" w:rsidTr="00431C47">
        <w:trPr>
          <w:trHeight w:val="20"/>
        </w:trPr>
        <w:tc>
          <w:tcPr>
            <w:tcW w:w="2552" w:type="dxa"/>
            <w:vMerge/>
            <w:vAlign w:val="center"/>
            <w:hideMark/>
          </w:tcPr>
          <w:p w14:paraId="7F153247" w14:textId="77777777" w:rsidR="005F7A94" w:rsidRDefault="005F7A94" w:rsidP="00570851">
            <w:pPr>
              <w:rPr>
                <w:sz w:val="24"/>
                <w:szCs w:val="24"/>
                <w:lang w:eastAsia="en-US"/>
              </w:rPr>
            </w:pPr>
          </w:p>
        </w:tc>
        <w:tc>
          <w:tcPr>
            <w:tcW w:w="7088" w:type="dxa"/>
            <w:vAlign w:val="center"/>
            <w:hideMark/>
          </w:tcPr>
          <w:p w14:paraId="6B36B7E4" w14:textId="77777777" w:rsidR="005F7A94" w:rsidRDefault="005F7A94" w:rsidP="00570851">
            <w:pPr>
              <w:rPr>
                <w:sz w:val="24"/>
                <w:szCs w:val="24"/>
              </w:rPr>
            </w:pPr>
            <w:r>
              <w:rPr>
                <w:sz w:val="24"/>
                <w:szCs w:val="24"/>
              </w:rPr>
              <w:t>Оформление первичной документации для ремонта</w:t>
            </w:r>
          </w:p>
        </w:tc>
        <w:tc>
          <w:tcPr>
            <w:tcW w:w="0" w:type="auto"/>
            <w:vAlign w:val="center"/>
            <w:hideMark/>
          </w:tcPr>
          <w:p w14:paraId="2D398776" w14:textId="77777777" w:rsidR="005F7A94" w:rsidRDefault="005F7A94" w:rsidP="00570851">
            <w:pPr>
              <w:rPr>
                <w:sz w:val="20"/>
                <w:szCs w:val="20"/>
              </w:rPr>
            </w:pPr>
          </w:p>
        </w:tc>
      </w:tr>
      <w:tr w:rsidR="005F7A94" w14:paraId="16BEBFF4" w14:textId="77777777" w:rsidTr="00431C47">
        <w:trPr>
          <w:trHeight w:val="20"/>
        </w:trPr>
        <w:tc>
          <w:tcPr>
            <w:tcW w:w="2552" w:type="dxa"/>
            <w:vMerge/>
            <w:vAlign w:val="center"/>
            <w:hideMark/>
          </w:tcPr>
          <w:p w14:paraId="2F6DEDA3" w14:textId="77777777" w:rsidR="005F7A94" w:rsidRDefault="005F7A94" w:rsidP="00570851">
            <w:pPr>
              <w:rPr>
                <w:sz w:val="24"/>
                <w:szCs w:val="24"/>
                <w:lang w:eastAsia="en-US"/>
              </w:rPr>
            </w:pPr>
          </w:p>
        </w:tc>
        <w:tc>
          <w:tcPr>
            <w:tcW w:w="7088" w:type="dxa"/>
            <w:vAlign w:val="center"/>
            <w:hideMark/>
          </w:tcPr>
          <w:p w14:paraId="274250EC" w14:textId="77777777" w:rsidR="005F7A94" w:rsidRDefault="005F7A94" w:rsidP="00570851">
            <w:pPr>
              <w:rPr>
                <w:sz w:val="24"/>
                <w:szCs w:val="24"/>
              </w:rPr>
            </w:pPr>
            <w:r>
              <w:rPr>
                <w:sz w:val="24"/>
                <w:szCs w:val="24"/>
              </w:rPr>
              <w:t>Демонтаж и монтаж узлов и элементов электрических и электронных систем, автомобиля, их замена</w:t>
            </w:r>
          </w:p>
        </w:tc>
        <w:tc>
          <w:tcPr>
            <w:tcW w:w="0" w:type="auto"/>
            <w:vAlign w:val="center"/>
            <w:hideMark/>
          </w:tcPr>
          <w:p w14:paraId="362724E2" w14:textId="77777777" w:rsidR="005F7A94" w:rsidRDefault="005F7A94" w:rsidP="00570851">
            <w:pPr>
              <w:rPr>
                <w:sz w:val="20"/>
                <w:szCs w:val="20"/>
              </w:rPr>
            </w:pPr>
          </w:p>
        </w:tc>
      </w:tr>
      <w:tr w:rsidR="005F7A94" w14:paraId="60402A6A" w14:textId="77777777" w:rsidTr="00431C47">
        <w:trPr>
          <w:trHeight w:val="20"/>
        </w:trPr>
        <w:tc>
          <w:tcPr>
            <w:tcW w:w="2552" w:type="dxa"/>
            <w:vMerge/>
            <w:vAlign w:val="center"/>
            <w:hideMark/>
          </w:tcPr>
          <w:p w14:paraId="2ED6C2EB" w14:textId="77777777" w:rsidR="005F7A94" w:rsidRDefault="005F7A94" w:rsidP="00570851">
            <w:pPr>
              <w:rPr>
                <w:sz w:val="24"/>
                <w:szCs w:val="24"/>
                <w:lang w:eastAsia="en-US"/>
              </w:rPr>
            </w:pPr>
          </w:p>
        </w:tc>
        <w:tc>
          <w:tcPr>
            <w:tcW w:w="7088" w:type="dxa"/>
            <w:vAlign w:val="center"/>
            <w:hideMark/>
          </w:tcPr>
          <w:p w14:paraId="00006B98" w14:textId="77777777" w:rsidR="005F7A94" w:rsidRDefault="005F7A94" w:rsidP="00570851">
            <w:pPr>
              <w:rPr>
                <w:sz w:val="24"/>
                <w:szCs w:val="24"/>
              </w:rPr>
            </w:pPr>
            <w:r>
              <w:rPr>
                <w:sz w:val="24"/>
                <w:szCs w:val="24"/>
              </w:rPr>
              <w:t>Проверка состояния узлов и элементов электрических и электронных систем соответствующим инструментом и приборами</w:t>
            </w:r>
          </w:p>
        </w:tc>
        <w:tc>
          <w:tcPr>
            <w:tcW w:w="0" w:type="auto"/>
            <w:vAlign w:val="center"/>
            <w:hideMark/>
          </w:tcPr>
          <w:p w14:paraId="2B2C5EDE" w14:textId="77777777" w:rsidR="005F7A94" w:rsidRDefault="005F7A94" w:rsidP="00570851">
            <w:pPr>
              <w:rPr>
                <w:sz w:val="20"/>
                <w:szCs w:val="20"/>
              </w:rPr>
            </w:pPr>
          </w:p>
        </w:tc>
      </w:tr>
      <w:tr w:rsidR="005F7A94" w14:paraId="72AF64A5" w14:textId="77777777" w:rsidTr="00431C47">
        <w:trPr>
          <w:trHeight w:val="20"/>
        </w:trPr>
        <w:tc>
          <w:tcPr>
            <w:tcW w:w="2552" w:type="dxa"/>
            <w:vMerge/>
            <w:vAlign w:val="center"/>
            <w:hideMark/>
          </w:tcPr>
          <w:p w14:paraId="18A7FBE0" w14:textId="77777777" w:rsidR="005F7A94" w:rsidRDefault="005F7A94" w:rsidP="00570851">
            <w:pPr>
              <w:rPr>
                <w:sz w:val="24"/>
                <w:szCs w:val="24"/>
                <w:lang w:eastAsia="en-US"/>
              </w:rPr>
            </w:pPr>
          </w:p>
        </w:tc>
        <w:tc>
          <w:tcPr>
            <w:tcW w:w="7088" w:type="dxa"/>
            <w:vAlign w:val="center"/>
            <w:hideMark/>
          </w:tcPr>
          <w:p w14:paraId="7F769245" w14:textId="77777777" w:rsidR="005F7A94" w:rsidRDefault="005F7A94" w:rsidP="00570851">
            <w:pPr>
              <w:rPr>
                <w:sz w:val="24"/>
                <w:szCs w:val="24"/>
              </w:rPr>
            </w:pPr>
            <w:r>
              <w:rPr>
                <w:sz w:val="24"/>
                <w:szCs w:val="24"/>
              </w:rPr>
              <w:t>Ремонт узлов и элементов электрических и электронных систем</w:t>
            </w:r>
          </w:p>
        </w:tc>
        <w:tc>
          <w:tcPr>
            <w:tcW w:w="0" w:type="auto"/>
            <w:vAlign w:val="center"/>
            <w:hideMark/>
          </w:tcPr>
          <w:p w14:paraId="02D64F5D" w14:textId="77777777" w:rsidR="005F7A94" w:rsidRDefault="005F7A94" w:rsidP="00570851">
            <w:pPr>
              <w:rPr>
                <w:sz w:val="20"/>
                <w:szCs w:val="20"/>
              </w:rPr>
            </w:pPr>
          </w:p>
        </w:tc>
      </w:tr>
      <w:tr w:rsidR="005F7A94" w14:paraId="24679D92" w14:textId="77777777" w:rsidTr="00431C47">
        <w:trPr>
          <w:trHeight w:val="20"/>
        </w:trPr>
        <w:tc>
          <w:tcPr>
            <w:tcW w:w="2552" w:type="dxa"/>
            <w:vMerge/>
            <w:vAlign w:val="center"/>
            <w:hideMark/>
          </w:tcPr>
          <w:p w14:paraId="4DB5012F" w14:textId="77777777" w:rsidR="005F7A94" w:rsidRDefault="005F7A94" w:rsidP="00570851">
            <w:pPr>
              <w:rPr>
                <w:sz w:val="24"/>
                <w:szCs w:val="24"/>
                <w:lang w:eastAsia="en-US"/>
              </w:rPr>
            </w:pPr>
          </w:p>
        </w:tc>
        <w:tc>
          <w:tcPr>
            <w:tcW w:w="7088" w:type="dxa"/>
            <w:vAlign w:val="center"/>
            <w:hideMark/>
          </w:tcPr>
          <w:p w14:paraId="33FB4091" w14:textId="77777777" w:rsidR="005F7A94" w:rsidRDefault="005F7A94" w:rsidP="00570851">
            <w:pPr>
              <w:rPr>
                <w:sz w:val="24"/>
                <w:szCs w:val="24"/>
              </w:rPr>
            </w:pPr>
            <w:r>
              <w:rPr>
                <w:sz w:val="24"/>
                <w:szCs w:val="24"/>
              </w:rPr>
              <w:t>Регулировка, испытание узлов и элементов электрических и электронных систем</w:t>
            </w:r>
          </w:p>
        </w:tc>
        <w:tc>
          <w:tcPr>
            <w:tcW w:w="0" w:type="auto"/>
            <w:vAlign w:val="center"/>
            <w:hideMark/>
          </w:tcPr>
          <w:p w14:paraId="48E8C202" w14:textId="77777777" w:rsidR="005F7A94" w:rsidRDefault="005F7A94" w:rsidP="00570851">
            <w:pPr>
              <w:rPr>
                <w:sz w:val="20"/>
                <w:szCs w:val="20"/>
              </w:rPr>
            </w:pPr>
          </w:p>
        </w:tc>
      </w:tr>
      <w:tr w:rsidR="005F7A94" w14:paraId="74071550" w14:textId="77777777" w:rsidTr="00431C47">
        <w:trPr>
          <w:trHeight w:val="20"/>
        </w:trPr>
        <w:tc>
          <w:tcPr>
            <w:tcW w:w="2552" w:type="dxa"/>
            <w:vMerge/>
            <w:vAlign w:val="center"/>
            <w:hideMark/>
          </w:tcPr>
          <w:p w14:paraId="3614B186" w14:textId="77777777" w:rsidR="005F7A94" w:rsidRDefault="005F7A94" w:rsidP="00570851">
            <w:pPr>
              <w:rPr>
                <w:sz w:val="24"/>
                <w:szCs w:val="24"/>
                <w:lang w:eastAsia="en-US"/>
              </w:rPr>
            </w:pPr>
          </w:p>
        </w:tc>
        <w:tc>
          <w:tcPr>
            <w:tcW w:w="7088" w:type="dxa"/>
            <w:vAlign w:val="center"/>
            <w:hideMark/>
          </w:tcPr>
          <w:p w14:paraId="52EB2018" w14:textId="77777777" w:rsidR="005F7A94" w:rsidRDefault="005F7A94" w:rsidP="00570851">
            <w:pPr>
              <w:rPr>
                <w:sz w:val="24"/>
                <w:szCs w:val="24"/>
              </w:rPr>
            </w:pPr>
            <w:r>
              <w:rPr>
                <w:sz w:val="24"/>
                <w:szCs w:val="24"/>
              </w:rPr>
              <w:t>Умения:</w:t>
            </w:r>
          </w:p>
        </w:tc>
        <w:tc>
          <w:tcPr>
            <w:tcW w:w="0" w:type="auto"/>
            <w:vAlign w:val="center"/>
            <w:hideMark/>
          </w:tcPr>
          <w:p w14:paraId="213B1E53" w14:textId="77777777" w:rsidR="005F7A94" w:rsidRDefault="005F7A94" w:rsidP="00570851">
            <w:pPr>
              <w:rPr>
                <w:sz w:val="20"/>
                <w:szCs w:val="20"/>
              </w:rPr>
            </w:pPr>
          </w:p>
        </w:tc>
      </w:tr>
      <w:tr w:rsidR="005F7A94" w14:paraId="3223037C" w14:textId="77777777" w:rsidTr="00431C47">
        <w:trPr>
          <w:trHeight w:val="20"/>
        </w:trPr>
        <w:tc>
          <w:tcPr>
            <w:tcW w:w="2552" w:type="dxa"/>
            <w:vMerge/>
            <w:vAlign w:val="center"/>
            <w:hideMark/>
          </w:tcPr>
          <w:p w14:paraId="4EC9A2FC" w14:textId="77777777" w:rsidR="005F7A94" w:rsidRDefault="005F7A94" w:rsidP="00570851">
            <w:pPr>
              <w:rPr>
                <w:sz w:val="24"/>
                <w:szCs w:val="24"/>
                <w:lang w:eastAsia="en-US"/>
              </w:rPr>
            </w:pPr>
          </w:p>
        </w:tc>
        <w:tc>
          <w:tcPr>
            <w:tcW w:w="7088" w:type="dxa"/>
            <w:vAlign w:val="center"/>
            <w:hideMark/>
          </w:tcPr>
          <w:p w14:paraId="287E8061" w14:textId="77777777" w:rsidR="005F7A94" w:rsidRDefault="005F7A94" w:rsidP="00570851">
            <w:pPr>
              <w:rPr>
                <w:sz w:val="24"/>
                <w:szCs w:val="24"/>
              </w:rPr>
            </w:pPr>
            <w:r>
              <w:rPr>
                <w:sz w:val="24"/>
                <w:szCs w:val="24"/>
              </w:rPr>
              <w:t>Пользоваться измерительными приборами</w:t>
            </w:r>
          </w:p>
        </w:tc>
        <w:tc>
          <w:tcPr>
            <w:tcW w:w="0" w:type="auto"/>
            <w:vAlign w:val="center"/>
            <w:hideMark/>
          </w:tcPr>
          <w:p w14:paraId="180FD31F" w14:textId="77777777" w:rsidR="005F7A94" w:rsidRDefault="005F7A94" w:rsidP="00570851">
            <w:pPr>
              <w:rPr>
                <w:sz w:val="20"/>
                <w:szCs w:val="20"/>
              </w:rPr>
            </w:pPr>
          </w:p>
        </w:tc>
      </w:tr>
      <w:tr w:rsidR="005F7A94" w14:paraId="7D563372" w14:textId="77777777" w:rsidTr="00431C47">
        <w:trPr>
          <w:trHeight w:val="20"/>
        </w:trPr>
        <w:tc>
          <w:tcPr>
            <w:tcW w:w="2552" w:type="dxa"/>
            <w:vMerge/>
            <w:vAlign w:val="center"/>
            <w:hideMark/>
          </w:tcPr>
          <w:p w14:paraId="044980DF" w14:textId="77777777" w:rsidR="005F7A94" w:rsidRDefault="005F7A94" w:rsidP="00570851">
            <w:pPr>
              <w:rPr>
                <w:sz w:val="24"/>
                <w:szCs w:val="24"/>
                <w:lang w:eastAsia="en-US"/>
              </w:rPr>
            </w:pPr>
          </w:p>
        </w:tc>
        <w:tc>
          <w:tcPr>
            <w:tcW w:w="7088" w:type="dxa"/>
            <w:vAlign w:val="center"/>
            <w:hideMark/>
          </w:tcPr>
          <w:p w14:paraId="12E18FCE" w14:textId="77777777" w:rsidR="005F7A94" w:rsidRDefault="005F7A94" w:rsidP="00570851">
            <w:pPr>
              <w:rPr>
                <w:sz w:val="24"/>
                <w:szCs w:val="24"/>
              </w:rPr>
            </w:pPr>
            <w:r>
              <w:rPr>
                <w:sz w:val="24"/>
                <w:szCs w:val="24"/>
              </w:rPr>
              <w:t>Снимать и устанавливать узлы и элементы электрооборудования, электрических и электронных систем автомобиля.</w:t>
            </w:r>
          </w:p>
        </w:tc>
        <w:tc>
          <w:tcPr>
            <w:tcW w:w="0" w:type="auto"/>
            <w:vAlign w:val="center"/>
            <w:hideMark/>
          </w:tcPr>
          <w:p w14:paraId="72568C6D" w14:textId="77777777" w:rsidR="005F7A94" w:rsidRDefault="005F7A94" w:rsidP="00570851">
            <w:pPr>
              <w:rPr>
                <w:sz w:val="20"/>
                <w:szCs w:val="20"/>
              </w:rPr>
            </w:pPr>
          </w:p>
        </w:tc>
      </w:tr>
      <w:tr w:rsidR="005F7A94" w14:paraId="7D448E24" w14:textId="77777777" w:rsidTr="00431C47">
        <w:trPr>
          <w:trHeight w:val="20"/>
        </w:trPr>
        <w:tc>
          <w:tcPr>
            <w:tcW w:w="2552" w:type="dxa"/>
            <w:vMerge/>
            <w:vAlign w:val="center"/>
            <w:hideMark/>
          </w:tcPr>
          <w:p w14:paraId="6F00945F" w14:textId="77777777" w:rsidR="005F7A94" w:rsidRDefault="005F7A94" w:rsidP="00570851">
            <w:pPr>
              <w:rPr>
                <w:sz w:val="24"/>
                <w:szCs w:val="24"/>
                <w:lang w:eastAsia="en-US"/>
              </w:rPr>
            </w:pPr>
          </w:p>
        </w:tc>
        <w:tc>
          <w:tcPr>
            <w:tcW w:w="7088" w:type="dxa"/>
            <w:vAlign w:val="center"/>
            <w:hideMark/>
          </w:tcPr>
          <w:p w14:paraId="0448F960" w14:textId="77777777" w:rsidR="005F7A94" w:rsidRDefault="005F7A94" w:rsidP="00570851">
            <w:pPr>
              <w:rPr>
                <w:sz w:val="24"/>
                <w:szCs w:val="24"/>
              </w:rPr>
            </w:pPr>
            <w:r>
              <w:rPr>
                <w:sz w:val="24"/>
                <w:szCs w:val="24"/>
              </w:rPr>
              <w:t>Использовать специальный инструмент и оборудование при разборочно-сборочных работах</w:t>
            </w:r>
          </w:p>
        </w:tc>
        <w:tc>
          <w:tcPr>
            <w:tcW w:w="0" w:type="auto"/>
            <w:vAlign w:val="center"/>
            <w:hideMark/>
          </w:tcPr>
          <w:p w14:paraId="7E938AE6" w14:textId="77777777" w:rsidR="005F7A94" w:rsidRDefault="005F7A94" w:rsidP="00570851">
            <w:pPr>
              <w:rPr>
                <w:sz w:val="20"/>
                <w:szCs w:val="20"/>
              </w:rPr>
            </w:pPr>
          </w:p>
        </w:tc>
      </w:tr>
      <w:tr w:rsidR="005F7A94" w14:paraId="3356E7C7" w14:textId="77777777" w:rsidTr="00431C47">
        <w:trPr>
          <w:trHeight w:val="20"/>
        </w:trPr>
        <w:tc>
          <w:tcPr>
            <w:tcW w:w="2552" w:type="dxa"/>
            <w:vMerge/>
            <w:vAlign w:val="center"/>
            <w:hideMark/>
          </w:tcPr>
          <w:p w14:paraId="4A0DED32" w14:textId="77777777" w:rsidR="005F7A94" w:rsidRDefault="005F7A94" w:rsidP="00570851">
            <w:pPr>
              <w:rPr>
                <w:sz w:val="24"/>
                <w:szCs w:val="24"/>
                <w:lang w:eastAsia="en-US"/>
              </w:rPr>
            </w:pPr>
          </w:p>
        </w:tc>
        <w:tc>
          <w:tcPr>
            <w:tcW w:w="7088" w:type="dxa"/>
            <w:vAlign w:val="center"/>
            <w:hideMark/>
          </w:tcPr>
          <w:p w14:paraId="13516338" w14:textId="77777777" w:rsidR="005F7A94" w:rsidRDefault="005F7A94" w:rsidP="00570851">
            <w:pPr>
              <w:rPr>
                <w:sz w:val="24"/>
                <w:szCs w:val="24"/>
              </w:rPr>
            </w:pPr>
            <w:r>
              <w:rPr>
                <w:sz w:val="24"/>
                <w:szCs w:val="24"/>
              </w:rPr>
              <w:t>Работать с каталогом деталей.</w:t>
            </w:r>
          </w:p>
        </w:tc>
        <w:tc>
          <w:tcPr>
            <w:tcW w:w="0" w:type="auto"/>
            <w:vAlign w:val="center"/>
            <w:hideMark/>
          </w:tcPr>
          <w:p w14:paraId="34581CD5" w14:textId="77777777" w:rsidR="005F7A94" w:rsidRDefault="005F7A94" w:rsidP="00570851">
            <w:pPr>
              <w:rPr>
                <w:sz w:val="20"/>
                <w:szCs w:val="20"/>
              </w:rPr>
            </w:pPr>
          </w:p>
        </w:tc>
      </w:tr>
      <w:tr w:rsidR="005F7A94" w14:paraId="4532C4EC" w14:textId="77777777" w:rsidTr="00431C47">
        <w:trPr>
          <w:trHeight w:val="20"/>
        </w:trPr>
        <w:tc>
          <w:tcPr>
            <w:tcW w:w="2552" w:type="dxa"/>
            <w:vMerge/>
            <w:vAlign w:val="center"/>
            <w:hideMark/>
          </w:tcPr>
          <w:p w14:paraId="28069350" w14:textId="77777777" w:rsidR="005F7A94" w:rsidRDefault="005F7A94" w:rsidP="00570851">
            <w:pPr>
              <w:rPr>
                <w:sz w:val="24"/>
                <w:szCs w:val="24"/>
                <w:lang w:eastAsia="en-US"/>
              </w:rPr>
            </w:pPr>
          </w:p>
        </w:tc>
        <w:tc>
          <w:tcPr>
            <w:tcW w:w="7088" w:type="dxa"/>
            <w:vAlign w:val="center"/>
            <w:hideMark/>
          </w:tcPr>
          <w:p w14:paraId="1F4E2B9F" w14:textId="77777777" w:rsidR="005F7A94" w:rsidRDefault="005F7A94" w:rsidP="00570851">
            <w:pPr>
              <w:rPr>
                <w:sz w:val="24"/>
                <w:szCs w:val="24"/>
              </w:rPr>
            </w:pPr>
            <w:r>
              <w:rPr>
                <w:sz w:val="24"/>
                <w:szCs w:val="24"/>
              </w:rPr>
              <w:t>Соблюдать меры безопасности при работе с электрооборудованием и электрическими инструментами</w:t>
            </w:r>
          </w:p>
        </w:tc>
        <w:tc>
          <w:tcPr>
            <w:tcW w:w="0" w:type="auto"/>
            <w:vAlign w:val="center"/>
            <w:hideMark/>
          </w:tcPr>
          <w:p w14:paraId="14EC3826" w14:textId="77777777" w:rsidR="005F7A94" w:rsidRDefault="005F7A94" w:rsidP="00570851">
            <w:pPr>
              <w:rPr>
                <w:sz w:val="20"/>
                <w:szCs w:val="20"/>
              </w:rPr>
            </w:pPr>
          </w:p>
        </w:tc>
      </w:tr>
      <w:tr w:rsidR="005F7A94" w14:paraId="39FE9E1E" w14:textId="77777777" w:rsidTr="00431C47">
        <w:trPr>
          <w:trHeight w:val="20"/>
        </w:trPr>
        <w:tc>
          <w:tcPr>
            <w:tcW w:w="2552" w:type="dxa"/>
            <w:vMerge/>
            <w:vAlign w:val="center"/>
            <w:hideMark/>
          </w:tcPr>
          <w:p w14:paraId="47B977A3" w14:textId="77777777" w:rsidR="005F7A94" w:rsidRDefault="005F7A94" w:rsidP="00570851">
            <w:pPr>
              <w:rPr>
                <w:sz w:val="24"/>
                <w:szCs w:val="24"/>
                <w:lang w:eastAsia="en-US"/>
              </w:rPr>
            </w:pPr>
          </w:p>
        </w:tc>
        <w:tc>
          <w:tcPr>
            <w:tcW w:w="7088" w:type="dxa"/>
            <w:vAlign w:val="center"/>
            <w:hideMark/>
          </w:tcPr>
          <w:p w14:paraId="312F8341" w14:textId="77777777" w:rsidR="005F7A94" w:rsidRDefault="005F7A94" w:rsidP="00570851">
            <w:pPr>
              <w:rPr>
                <w:sz w:val="24"/>
                <w:szCs w:val="24"/>
              </w:rPr>
            </w:pPr>
            <w:r>
              <w:rPr>
                <w:sz w:val="24"/>
                <w:szCs w:val="24"/>
              </w:rPr>
              <w:t>Выполнять метрологическую поверку средств измерений</w:t>
            </w:r>
          </w:p>
        </w:tc>
        <w:tc>
          <w:tcPr>
            <w:tcW w:w="0" w:type="auto"/>
            <w:vAlign w:val="center"/>
            <w:hideMark/>
          </w:tcPr>
          <w:p w14:paraId="06CB22B1" w14:textId="77777777" w:rsidR="005F7A94" w:rsidRDefault="005F7A94" w:rsidP="00570851">
            <w:pPr>
              <w:rPr>
                <w:sz w:val="20"/>
                <w:szCs w:val="20"/>
              </w:rPr>
            </w:pPr>
          </w:p>
        </w:tc>
      </w:tr>
      <w:tr w:rsidR="005F7A94" w14:paraId="7DB6FDF4" w14:textId="77777777" w:rsidTr="00431C47">
        <w:trPr>
          <w:trHeight w:val="20"/>
        </w:trPr>
        <w:tc>
          <w:tcPr>
            <w:tcW w:w="2552" w:type="dxa"/>
            <w:vMerge/>
            <w:vAlign w:val="center"/>
            <w:hideMark/>
          </w:tcPr>
          <w:p w14:paraId="7804B91D" w14:textId="77777777" w:rsidR="005F7A94" w:rsidRDefault="005F7A94" w:rsidP="00570851">
            <w:pPr>
              <w:rPr>
                <w:sz w:val="24"/>
                <w:szCs w:val="24"/>
                <w:lang w:eastAsia="en-US"/>
              </w:rPr>
            </w:pPr>
          </w:p>
        </w:tc>
        <w:tc>
          <w:tcPr>
            <w:tcW w:w="7088" w:type="dxa"/>
            <w:vAlign w:val="center"/>
            <w:hideMark/>
          </w:tcPr>
          <w:p w14:paraId="683E9408" w14:textId="77777777" w:rsidR="005F7A94" w:rsidRDefault="005F7A94" w:rsidP="00570851">
            <w:pPr>
              <w:rPr>
                <w:sz w:val="24"/>
                <w:szCs w:val="24"/>
              </w:rPr>
            </w:pPr>
            <w:r>
              <w:rPr>
                <w:sz w:val="24"/>
                <w:szCs w:val="24"/>
              </w:rPr>
              <w:t>Производить проверку исправности узлов и элементов электрических и электронных систем контрольно-измерительными приборами и инструментами.</w:t>
            </w:r>
          </w:p>
        </w:tc>
        <w:tc>
          <w:tcPr>
            <w:tcW w:w="0" w:type="auto"/>
            <w:vAlign w:val="center"/>
            <w:hideMark/>
          </w:tcPr>
          <w:p w14:paraId="43C1D28B" w14:textId="77777777" w:rsidR="005F7A94" w:rsidRDefault="005F7A94" w:rsidP="00570851">
            <w:pPr>
              <w:rPr>
                <w:sz w:val="20"/>
                <w:szCs w:val="20"/>
              </w:rPr>
            </w:pPr>
          </w:p>
        </w:tc>
      </w:tr>
      <w:tr w:rsidR="005F7A94" w14:paraId="05C80959" w14:textId="77777777" w:rsidTr="00431C47">
        <w:trPr>
          <w:trHeight w:val="20"/>
        </w:trPr>
        <w:tc>
          <w:tcPr>
            <w:tcW w:w="2552" w:type="dxa"/>
            <w:vMerge/>
            <w:vAlign w:val="center"/>
            <w:hideMark/>
          </w:tcPr>
          <w:p w14:paraId="70396336" w14:textId="77777777" w:rsidR="005F7A94" w:rsidRDefault="005F7A94" w:rsidP="00570851">
            <w:pPr>
              <w:rPr>
                <w:sz w:val="24"/>
                <w:szCs w:val="24"/>
                <w:lang w:eastAsia="en-US"/>
              </w:rPr>
            </w:pPr>
          </w:p>
        </w:tc>
        <w:tc>
          <w:tcPr>
            <w:tcW w:w="7088" w:type="dxa"/>
            <w:vAlign w:val="center"/>
            <w:hideMark/>
          </w:tcPr>
          <w:p w14:paraId="64A00C45" w14:textId="77777777" w:rsidR="005F7A94" w:rsidRDefault="005F7A94" w:rsidP="00570851">
            <w:pPr>
              <w:rPr>
                <w:sz w:val="24"/>
                <w:szCs w:val="24"/>
              </w:rPr>
            </w:pPr>
            <w:r>
              <w:rPr>
                <w:sz w:val="24"/>
                <w:szCs w:val="24"/>
              </w:rPr>
              <w:t>Выбирать и пользоваться приборами и инструментами для контроля исправности узлов и элементов электрических и электронных систем</w:t>
            </w:r>
          </w:p>
        </w:tc>
        <w:tc>
          <w:tcPr>
            <w:tcW w:w="0" w:type="auto"/>
            <w:vAlign w:val="center"/>
            <w:hideMark/>
          </w:tcPr>
          <w:p w14:paraId="6B03A46E" w14:textId="77777777" w:rsidR="005F7A94" w:rsidRDefault="005F7A94" w:rsidP="00570851">
            <w:pPr>
              <w:rPr>
                <w:sz w:val="20"/>
                <w:szCs w:val="20"/>
              </w:rPr>
            </w:pPr>
          </w:p>
        </w:tc>
      </w:tr>
      <w:tr w:rsidR="005F7A94" w14:paraId="063DD86A" w14:textId="77777777" w:rsidTr="00431C47">
        <w:trPr>
          <w:trHeight w:val="20"/>
        </w:trPr>
        <w:tc>
          <w:tcPr>
            <w:tcW w:w="2552" w:type="dxa"/>
            <w:vMerge/>
            <w:vAlign w:val="center"/>
            <w:hideMark/>
          </w:tcPr>
          <w:p w14:paraId="661B58B2" w14:textId="77777777" w:rsidR="005F7A94" w:rsidRDefault="005F7A94" w:rsidP="00570851">
            <w:pPr>
              <w:rPr>
                <w:sz w:val="24"/>
                <w:szCs w:val="24"/>
                <w:lang w:eastAsia="en-US"/>
              </w:rPr>
            </w:pPr>
          </w:p>
        </w:tc>
        <w:tc>
          <w:tcPr>
            <w:tcW w:w="7088" w:type="dxa"/>
            <w:vAlign w:val="center"/>
            <w:hideMark/>
          </w:tcPr>
          <w:p w14:paraId="42269BCD" w14:textId="77777777" w:rsidR="005F7A94" w:rsidRDefault="005F7A94" w:rsidP="00570851">
            <w:pPr>
              <w:rPr>
                <w:sz w:val="24"/>
                <w:szCs w:val="24"/>
              </w:rPr>
            </w:pPr>
            <w:r>
              <w:rPr>
                <w:sz w:val="24"/>
                <w:szCs w:val="24"/>
              </w:rPr>
              <w:t>Разбирать и собирать основные узлы электрооборудования</w:t>
            </w:r>
          </w:p>
        </w:tc>
        <w:tc>
          <w:tcPr>
            <w:tcW w:w="0" w:type="auto"/>
            <w:vAlign w:val="center"/>
            <w:hideMark/>
          </w:tcPr>
          <w:p w14:paraId="5E33D9F8" w14:textId="77777777" w:rsidR="005F7A94" w:rsidRDefault="005F7A94" w:rsidP="00570851">
            <w:pPr>
              <w:rPr>
                <w:sz w:val="20"/>
                <w:szCs w:val="20"/>
              </w:rPr>
            </w:pPr>
          </w:p>
        </w:tc>
      </w:tr>
      <w:tr w:rsidR="005F7A94" w14:paraId="6A14AF3C" w14:textId="77777777" w:rsidTr="00431C47">
        <w:trPr>
          <w:trHeight w:val="20"/>
        </w:trPr>
        <w:tc>
          <w:tcPr>
            <w:tcW w:w="2552" w:type="dxa"/>
            <w:vMerge/>
            <w:vAlign w:val="center"/>
            <w:hideMark/>
          </w:tcPr>
          <w:p w14:paraId="0DA3FB68" w14:textId="77777777" w:rsidR="005F7A94" w:rsidRDefault="005F7A94" w:rsidP="00570851">
            <w:pPr>
              <w:rPr>
                <w:sz w:val="24"/>
                <w:szCs w:val="24"/>
                <w:lang w:eastAsia="en-US"/>
              </w:rPr>
            </w:pPr>
          </w:p>
        </w:tc>
        <w:tc>
          <w:tcPr>
            <w:tcW w:w="7088" w:type="dxa"/>
            <w:vAlign w:val="center"/>
            <w:hideMark/>
          </w:tcPr>
          <w:p w14:paraId="66F06E4A" w14:textId="77777777" w:rsidR="005F7A94" w:rsidRDefault="005F7A94" w:rsidP="00570851">
            <w:pPr>
              <w:rPr>
                <w:sz w:val="24"/>
                <w:szCs w:val="24"/>
              </w:rPr>
            </w:pPr>
            <w:r>
              <w:rPr>
                <w:sz w:val="24"/>
                <w:szCs w:val="24"/>
              </w:rPr>
              <w:t>Определять неисправности и объем работ по их устранению</w:t>
            </w:r>
          </w:p>
        </w:tc>
        <w:tc>
          <w:tcPr>
            <w:tcW w:w="0" w:type="auto"/>
            <w:vAlign w:val="center"/>
            <w:hideMark/>
          </w:tcPr>
          <w:p w14:paraId="30C3FEDA" w14:textId="77777777" w:rsidR="005F7A94" w:rsidRDefault="005F7A94" w:rsidP="00570851">
            <w:pPr>
              <w:rPr>
                <w:sz w:val="20"/>
                <w:szCs w:val="20"/>
              </w:rPr>
            </w:pPr>
          </w:p>
        </w:tc>
      </w:tr>
      <w:tr w:rsidR="005F7A94" w14:paraId="3B869226" w14:textId="77777777" w:rsidTr="00431C47">
        <w:trPr>
          <w:trHeight w:val="20"/>
        </w:trPr>
        <w:tc>
          <w:tcPr>
            <w:tcW w:w="2552" w:type="dxa"/>
            <w:vMerge/>
            <w:vAlign w:val="center"/>
            <w:hideMark/>
          </w:tcPr>
          <w:p w14:paraId="369379EC" w14:textId="77777777" w:rsidR="005F7A94" w:rsidRDefault="005F7A94" w:rsidP="00570851">
            <w:pPr>
              <w:rPr>
                <w:sz w:val="24"/>
                <w:szCs w:val="24"/>
                <w:lang w:eastAsia="en-US"/>
              </w:rPr>
            </w:pPr>
          </w:p>
        </w:tc>
        <w:tc>
          <w:tcPr>
            <w:tcW w:w="7088" w:type="dxa"/>
            <w:vAlign w:val="center"/>
            <w:hideMark/>
          </w:tcPr>
          <w:p w14:paraId="52B92681" w14:textId="77777777" w:rsidR="005F7A94" w:rsidRDefault="005F7A94" w:rsidP="00570851">
            <w:pPr>
              <w:rPr>
                <w:sz w:val="24"/>
                <w:szCs w:val="24"/>
              </w:rPr>
            </w:pPr>
            <w:r>
              <w:rPr>
                <w:sz w:val="24"/>
                <w:szCs w:val="24"/>
              </w:rPr>
              <w:t>Устранять выявленные неисправности</w:t>
            </w:r>
          </w:p>
        </w:tc>
        <w:tc>
          <w:tcPr>
            <w:tcW w:w="0" w:type="auto"/>
            <w:vAlign w:val="center"/>
            <w:hideMark/>
          </w:tcPr>
          <w:p w14:paraId="2406FF8D" w14:textId="77777777" w:rsidR="005F7A94" w:rsidRDefault="005F7A94" w:rsidP="00570851">
            <w:pPr>
              <w:rPr>
                <w:sz w:val="20"/>
                <w:szCs w:val="20"/>
              </w:rPr>
            </w:pPr>
          </w:p>
        </w:tc>
      </w:tr>
      <w:tr w:rsidR="005F7A94" w14:paraId="0EEE0618" w14:textId="77777777" w:rsidTr="00431C47">
        <w:trPr>
          <w:trHeight w:val="20"/>
        </w:trPr>
        <w:tc>
          <w:tcPr>
            <w:tcW w:w="2552" w:type="dxa"/>
            <w:vMerge/>
            <w:vAlign w:val="center"/>
            <w:hideMark/>
          </w:tcPr>
          <w:p w14:paraId="34A1920C" w14:textId="77777777" w:rsidR="005F7A94" w:rsidRDefault="005F7A94" w:rsidP="00570851">
            <w:pPr>
              <w:rPr>
                <w:sz w:val="24"/>
                <w:szCs w:val="24"/>
                <w:lang w:eastAsia="en-US"/>
              </w:rPr>
            </w:pPr>
          </w:p>
        </w:tc>
        <w:tc>
          <w:tcPr>
            <w:tcW w:w="7088" w:type="dxa"/>
            <w:vAlign w:val="center"/>
            <w:hideMark/>
          </w:tcPr>
          <w:p w14:paraId="356CB2D2" w14:textId="77777777" w:rsidR="005F7A94" w:rsidRDefault="005F7A94" w:rsidP="00570851">
            <w:pPr>
              <w:rPr>
                <w:sz w:val="24"/>
                <w:szCs w:val="24"/>
              </w:rPr>
            </w:pPr>
            <w:r>
              <w:rPr>
                <w:sz w:val="24"/>
                <w:szCs w:val="24"/>
              </w:rPr>
              <w:t>Определять способы и средства ремонта</w:t>
            </w:r>
          </w:p>
        </w:tc>
        <w:tc>
          <w:tcPr>
            <w:tcW w:w="0" w:type="auto"/>
            <w:vAlign w:val="center"/>
            <w:hideMark/>
          </w:tcPr>
          <w:p w14:paraId="261501AD" w14:textId="77777777" w:rsidR="005F7A94" w:rsidRDefault="005F7A94" w:rsidP="00570851">
            <w:pPr>
              <w:rPr>
                <w:sz w:val="20"/>
                <w:szCs w:val="20"/>
              </w:rPr>
            </w:pPr>
          </w:p>
        </w:tc>
      </w:tr>
      <w:tr w:rsidR="005F7A94" w14:paraId="34EEF2A2" w14:textId="77777777" w:rsidTr="00431C47">
        <w:trPr>
          <w:trHeight w:val="20"/>
        </w:trPr>
        <w:tc>
          <w:tcPr>
            <w:tcW w:w="2552" w:type="dxa"/>
            <w:vMerge/>
            <w:vAlign w:val="center"/>
            <w:hideMark/>
          </w:tcPr>
          <w:p w14:paraId="5C6C7BB1" w14:textId="77777777" w:rsidR="005F7A94" w:rsidRDefault="005F7A94" w:rsidP="00570851">
            <w:pPr>
              <w:rPr>
                <w:sz w:val="24"/>
                <w:szCs w:val="24"/>
                <w:lang w:eastAsia="en-US"/>
              </w:rPr>
            </w:pPr>
          </w:p>
        </w:tc>
        <w:tc>
          <w:tcPr>
            <w:tcW w:w="7088" w:type="dxa"/>
            <w:vAlign w:val="center"/>
            <w:hideMark/>
          </w:tcPr>
          <w:p w14:paraId="48D21F40" w14:textId="77777777" w:rsidR="005F7A94" w:rsidRDefault="005F7A94" w:rsidP="00570851">
            <w:pPr>
              <w:rPr>
                <w:sz w:val="24"/>
                <w:szCs w:val="24"/>
              </w:rPr>
            </w:pPr>
            <w:r>
              <w:rPr>
                <w:sz w:val="24"/>
                <w:szCs w:val="24"/>
              </w:rPr>
              <w:t>Выбирать и использовать специальный инструмент, приборы и оборудование</w:t>
            </w:r>
          </w:p>
        </w:tc>
        <w:tc>
          <w:tcPr>
            <w:tcW w:w="0" w:type="auto"/>
            <w:vAlign w:val="center"/>
            <w:hideMark/>
          </w:tcPr>
          <w:p w14:paraId="4005ADF2" w14:textId="77777777" w:rsidR="005F7A94" w:rsidRDefault="005F7A94" w:rsidP="00570851">
            <w:pPr>
              <w:rPr>
                <w:sz w:val="20"/>
                <w:szCs w:val="20"/>
              </w:rPr>
            </w:pPr>
          </w:p>
        </w:tc>
      </w:tr>
      <w:tr w:rsidR="005F7A94" w14:paraId="60C5240B" w14:textId="77777777" w:rsidTr="00431C47">
        <w:trPr>
          <w:trHeight w:val="20"/>
        </w:trPr>
        <w:tc>
          <w:tcPr>
            <w:tcW w:w="2552" w:type="dxa"/>
            <w:vMerge/>
            <w:vAlign w:val="center"/>
            <w:hideMark/>
          </w:tcPr>
          <w:p w14:paraId="4DDF02E6" w14:textId="77777777" w:rsidR="005F7A94" w:rsidRDefault="005F7A94" w:rsidP="00570851">
            <w:pPr>
              <w:rPr>
                <w:sz w:val="24"/>
                <w:szCs w:val="24"/>
                <w:lang w:eastAsia="en-US"/>
              </w:rPr>
            </w:pPr>
          </w:p>
        </w:tc>
        <w:tc>
          <w:tcPr>
            <w:tcW w:w="7088" w:type="dxa"/>
            <w:vAlign w:val="center"/>
            <w:hideMark/>
          </w:tcPr>
          <w:p w14:paraId="7F7F076B" w14:textId="77777777" w:rsidR="005F7A94" w:rsidRDefault="005F7A94" w:rsidP="00570851">
            <w:pPr>
              <w:rPr>
                <w:sz w:val="24"/>
                <w:szCs w:val="24"/>
              </w:rPr>
            </w:pPr>
            <w:r>
              <w:rPr>
                <w:sz w:val="24"/>
                <w:szCs w:val="24"/>
              </w:rPr>
              <w:t>Регулировать параметры электрических и электронных систем и их узлов в соответствии с технологической документацией</w:t>
            </w:r>
          </w:p>
        </w:tc>
        <w:tc>
          <w:tcPr>
            <w:tcW w:w="0" w:type="auto"/>
            <w:vAlign w:val="center"/>
            <w:hideMark/>
          </w:tcPr>
          <w:p w14:paraId="474C9A38" w14:textId="77777777" w:rsidR="005F7A94" w:rsidRDefault="005F7A94" w:rsidP="00570851">
            <w:pPr>
              <w:rPr>
                <w:sz w:val="20"/>
                <w:szCs w:val="20"/>
              </w:rPr>
            </w:pPr>
          </w:p>
        </w:tc>
      </w:tr>
      <w:tr w:rsidR="005F7A94" w14:paraId="4B4B4471" w14:textId="77777777" w:rsidTr="00431C47">
        <w:trPr>
          <w:trHeight w:val="20"/>
        </w:trPr>
        <w:tc>
          <w:tcPr>
            <w:tcW w:w="2552" w:type="dxa"/>
            <w:vMerge/>
            <w:vAlign w:val="center"/>
            <w:hideMark/>
          </w:tcPr>
          <w:p w14:paraId="0604A1B3" w14:textId="77777777" w:rsidR="005F7A94" w:rsidRDefault="005F7A94" w:rsidP="00570851">
            <w:pPr>
              <w:rPr>
                <w:sz w:val="24"/>
                <w:szCs w:val="24"/>
                <w:lang w:eastAsia="en-US"/>
              </w:rPr>
            </w:pPr>
          </w:p>
        </w:tc>
        <w:tc>
          <w:tcPr>
            <w:tcW w:w="7088" w:type="dxa"/>
            <w:vAlign w:val="center"/>
            <w:hideMark/>
          </w:tcPr>
          <w:p w14:paraId="7ABC127C" w14:textId="77777777" w:rsidR="005F7A94" w:rsidRDefault="005F7A94" w:rsidP="00570851">
            <w:pPr>
              <w:rPr>
                <w:sz w:val="24"/>
                <w:szCs w:val="24"/>
              </w:rPr>
            </w:pPr>
            <w:r>
              <w:rPr>
                <w:sz w:val="24"/>
                <w:szCs w:val="24"/>
              </w:rPr>
              <w:t>Проводить проверку работы электрооборудования, электрических и электронных систем</w:t>
            </w:r>
          </w:p>
        </w:tc>
        <w:tc>
          <w:tcPr>
            <w:tcW w:w="0" w:type="auto"/>
            <w:vAlign w:val="center"/>
            <w:hideMark/>
          </w:tcPr>
          <w:p w14:paraId="1C1E23AC" w14:textId="77777777" w:rsidR="005F7A94" w:rsidRDefault="005F7A94" w:rsidP="00570851">
            <w:pPr>
              <w:rPr>
                <w:sz w:val="20"/>
                <w:szCs w:val="20"/>
              </w:rPr>
            </w:pPr>
          </w:p>
        </w:tc>
      </w:tr>
      <w:tr w:rsidR="005F7A94" w14:paraId="3E84FD79" w14:textId="77777777" w:rsidTr="00431C47">
        <w:trPr>
          <w:trHeight w:val="20"/>
        </w:trPr>
        <w:tc>
          <w:tcPr>
            <w:tcW w:w="2552" w:type="dxa"/>
            <w:vMerge/>
            <w:vAlign w:val="center"/>
            <w:hideMark/>
          </w:tcPr>
          <w:p w14:paraId="218D7D6B" w14:textId="77777777" w:rsidR="005F7A94" w:rsidRDefault="005F7A94" w:rsidP="00570851">
            <w:pPr>
              <w:rPr>
                <w:sz w:val="24"/>
                <w:szCs w:val="24"/>
                <w:lang w:eastAsia="en-US"/>
              </w:rPr>
            </w:pPr>
          </w:p>
        </w:tc>
        <w:tc>
          <w:tcPr>
            <w:tcW w:w="7088" w:type="dxa"/>
            <w:vAlign w:val="center"/>
            <w:hideMark/>
          </w:tcPr>
          <w:p w14:paraId="4C112798" w14:textId="77777777" w:rsidR="005F7A94" w:rsidRDefault="005F7A94" w:rsidP="00570851">
            <w:pPr>
              <w:rPr>
                <w:sz w:val="24"/>
                <w:szCs w:val="24"/>
              </w:rPr>
            </w:pPr>
            <w:r>
              <w:rPr>
                <w:sz w:val="24"/>
                <w:szCs w:val="24"/>
              </w:rPr>
              <w:t>Знания:</w:t>
            </w:r>
          </w:p>
        </w:tc>
        <w:tc>
          <w:tcPr>
            <w:tcW w:w="0" w:type="auto"/>
            <w:vAlign w:val="center"/>
            <w:hideMark/>
          </w:tcPr>
          <w:p w14:paraId="4928D520" w14:textId="77777777" w:rsidR="005F7A94" w:rsidRDefault="005F7A94" w:rsidP="00570851">
            <w:pPr>
              <w:rPr>
                <w:sz w:val="20"/>
                <w:szCs w:val="20"/>
              </w:rPr>
            </w:pPr>
          </w:p>
        </w:tc>
      </w:tr>
      <w:tr w:rsidR="005F7A94" w14:paraId="47838292" w14:textId="77777777" w:rsidTr="00431C47">
        <w:trPr>
          <w:trHeight w:val="20"/>
        </w:trPr>
        <w:tc>
          <w:tcPr>
            <w:tcW w:w="2552" w:type="dxa"/>
            <w:vMerge/>
            <w:vAlign w:val="center"/>
            <w:hideMark/>
          </w:tcPr>
          <w:p w14:paraId="0EFCE46D" w14:textId="77777777" w:rsidR="005F7A94" w:rsidRDefault="005F7A94" w:rsidP="00570851">
            <w:pPr>
              <w:rPr>
                <w:sz w:val="24"/>
                <w:szCs w:val="24"/>
                <w:lang w:eastAsia="en-US"/>
              </w:rPr>
            </w:pPr>
          </w:p>
        </w:tc>
        <w:tc>
          <w:tcPr>
            <w:tcW w:w="7088" w:type="dxa"/>
            <w:vAlign w:val="center"/>
            <w:hideMark/>
          </w:tcPr>
          <w:p w14:paraId="16D3D86E" w14:textId="77777777" w:rsidR="005F7A94" w:rsidRDefault="005F7A94" w:rsidP="00570851">
            <w:pPr>
              <w:rPr>
                <w:sz w:val="24"/>
                <w:szCs w:val="24"/>
              </w:rPr>
            </w:pPr>
            <w:r>
              <w:rPr>
                <w:sz w:val="24"/>
                <w:szCs w:val="24"/>
              </w:rPr>
              <w:t>Устройство и принцип действия электрических машин и электрооборудования автомобилей</w:t>
            </w:r>
          </w:p>
        </w:tc>
        <w:tc>
          <w:tcPr>
            <w:tcW w:w="0" w:type="auto"/>
            <w:vAlign w:val="center"/>
            <w:hideMark/>
          </w:tcPr>
          <w:p w14:paraId="5822BB97" w14:textId="77777777" w:rsidR="005F7A94" w:rsidRDefault="005F7A94" w:rsidP="00570851">
            <w:pPr>
              <w:rPr>
                <w:sz w:val="20"/>
                <w:szCs w:val="20"/>
              </w:rPr>
            </w:pPr>
          </w:p>
        </w:tc>
      </w:tr>
      <w:tr w:rsidR="005F7A94" w14:paraId="39FB8586" w14:textId="77777777" w:rsidTr="00431C47">
        <w:trPr>
          <w:trHeight w:val="20"/>
        </w:trPr>
        <w:tc>
          <w:tcPr>
            <w:tcW w:w="2552" w:type="dxa"/>
            <w:vMerge/>
            <w:vAlign w:val="center"/>
            <w:hideMark/>
          </w:tcPr>
          <w:p w14:paraId="1B34F867" w14:textId="77777777" w:rsidR="005F7A94" w:rsidRDefault="005F7A94" w:rsidP="00570851">
            <w:pPr>
              <w:rPr>
                <w:sz w:val="24"/>
                <w:szCs w:val="24"/>
                <w:lang w:eastAsia="en-US"/>
              </w:rPr>
            </w:pPr>
          </w:p>
        </w:tc>
        <w:tc>
          <w:tcPr>
            <w:tcW w:w="7088" w:type="dxa"/>
            <w:vAlign w:val="center"/>
            <w:hideMark/>
          </w:tcPr>
          <w:p w14:paraId="5A2A4755" w14:textId="77777777" w:rsidR="005F7A94" w:rsidRDefault="005F7A94" w:rsidP="00570851">
            <w:pPr>
              <w:rPr>
                <w:sz w:val="24"/>
                <w:szCs w:val="24"/>
              </w:rPr>
            </w:pPr>
            <w:r>
              <w:rPr>
                <w:sz w:val="24"/>
                <w:szCs w:val="24"/>
              </w:rPr>
              <w:t>Устройство и конструктивные особенности узлов и элементов электрических и электронных систем</w:t>
            </w:r>
          </w:p>
        </w:tc>
        <w:tc>
          <w:tcPr>
            <w:tcW w:w="0" w:type="auto"/>
            <w:vAlign w:val="center"/>
            <w:hideMark/>
          </w:tcPr>
          <w:p w14:paraId="22FF5F66" w14:textId="77777777" w:rsidR="005F7A94" w:rsidRDefault="005F7A94" w:rsidP="00570851">
            <w:pPr>
              <w:rPr>
                <w:sz w:val="20"/>
                <w:szCs w:val="20"/>
              </w:rPr>
            </w:pPr>
          </w:p>
        </w:tc>
      </w:tr>
      <w:tr w:rsidR="005F7A94" w14:paraId="2E3A7DB7" w14:textId="77777777" w:rsidTr="00431C47">
        <w:trPr>
          <w:trHeight w:val="20"/>
        </w:trPr>
        <w:tc>
          <w:tcPr>
            <w:tcW w:w="2552" w:type="dxa"/>
            <w:vMerge/>
            <w:vAlign w:val="center"/>
            <w:hideMark/>
          </w:tcPr>
          <w:p w14:paraId="013E4BBC" w14:textId="77777777" w:rsidR="005F7A94" w:rsidRDefault="005F7A94" w:rsidP="00570851">
            <w:pPr>
              <w:rPr>
                <w:sz w:val="24"/>
                <w:szCs w:val="24"/>
                <w:lang w:eastAsia="en-US"/>
              </w:rPr>
            </w:pPr>
          </w:p>
        </w:tc>
        <w:tc>
          <w:tcPr>
            <w:tcW w:w="7088" w:type="dxa"/>
            <w:vAlign w:val="center"/>
            <w:hideMark/>
          </w:tcPr>
          <w:p w14:paraId="4DEC2DE8" w14:textId="77777777" w:rsidR="005F7A94" w:rsidRDefault="005F7A94" w:rsidP="00570851">
            <w:pPr>
              <w:rPr>
                <w:sz w:val="24"/>
                <w:szCs w:val="24"/>
              </w:rPr>
            </w:pPr>
            <w:r>
              <w:rPr>
                <w:sz w:val="24"/>
                <w:szCs w:val="24"/>
              </w:rPr>
              <w:t>Назначение и взаимодействие узлов и элементов электрических и электронных систем</w:t>
            </w:r>
          </w:p>
        </w:tc>
        <w:tc>
          <w:tcPr>
            <w:tcW w:w="0" w:type="auto"/>
            <w:vAlign w:val="center"/>
            <w:hideMark/>
          </w:tcPr>
          <w:p w14:paraId="78AA097A" w14:textId="77777777" w:rsidR="005F7A94" w:rsidRDefault="005F7A94" w:rsidP="00570851">
            <w:pPr>
              <w:rPr>
                <w:sz w:val="20"/>
                <w:szCs w:val="20"/>
              </w:rPr>
            </w:pPr>
          </w:p>
        </w:tc>
      </w:tr>
      <w:tr w:rsidR="005F7A94" w14:paraId="7A41403C" w14:textId="77777777" w:rsidTr="00431C47">
        <w:trPr>
          <w:trHeight w:val="20"/>
        </w:trPr>
        <w:tc>
          <w:tcPr>
            <w:tcW w:w="2552" w:type="dxa"/>
            <w:vMerge/>
            <w:vAlign w:val="center"/>
            <w:hideMark/>
          </w:tcPr>
          <w:p w14:paraId="14F59AA4" w14:textId="77777777" w:rsidR="005F7A94" w:rsidRDefault="005F7A94" w:rsidP="00570851">
            <w:pPr>
              <w:rPr>
                <w:sz w:val="24"/>
                <w:szCs w:val="24"/>
                <w:lang w:eastAsia="en-US"/>
              </w:rPr>
            </w:pPr>
          </w:p>
        </w:tc>
        <w:tc>
          <w:tcPr>
            <w:tcW w:w="7088" w:type="dxa"/>
            <w:vAlign w:val="center"/>
            <w:hideMark/>
          </w:tcPr>
          <w:p w14:paraId="2D3A5228" w14:textId="77777777" w:rsidR="005F7A94" w:rsidRDefault="005F7A94" w:rsidP="00570851">
            <w:pPr>
              <w:rPr>
                <w:sz w:val="24"/>
                <w:szCs w:val="24"/>
              </w:rPr>
            </w:pPr>
            <w:r>
              <w:rPr>
                <w:sz w:val="24"/>
                <w:szCs w:val="24"/>
              </w:rPr>
              <w:t>Знание форм и содержание учетной документации</w:t>
            </w:r>
          </w:p>
        </w:tc>
        <w:tc>
          <w:tcPr>
            <w:tcW w:w="0" w:type="auto"/>
            <w:vAlign w:val="center"/>
            <w:hideMark/>
          </w:tcPr>
          <w:p w14:paraId="316E946F" w14:textId="77777777" w:rsidR="005F7A94" w:rsidRDefault="005F7A94" w:rsidP="00570851">
            <w:pPr>
              <w:rPr>
                <w:sz w:val="20"/>
                <w:szCs w:val="20"/>
              </w:rPr>
            </w:pPr>
          </w:p>
        </w:tc>
      </w:tr>
      <w:tr w:rsidR="005F7A94" w14:paraId="2F91D83F" w14:textId="77777777" w:rsidTr="00431C47">
        <w:trPr>
          <w:trHeight w:val="20"/>
        </w:trPr>
        <w:tc>
          <w:tcPr>
            <w:tcW w:w="2552" w:type="dxa"/>
            <w:vMerge/>
            <w:vAlign w:val="center"/>
            <w:hideMark/>
          </w:tcPr>
          <w:p w14:paraId="344A3CCD" w14:textId="77777777" w:rsidR="005F7A94" w:rsidRDefault="005F7A94" w:rsidP="00570851">
            <w:pPr>
              <w:rPr>
                <w:sz w:val="24"/>
                <w:szCs w:val="24"/>
                <w:lang w:eastAsia="en-US"/>
              </w:rPr>
            </w:pPr>
          </w:p>
        </w:tc>
        <w:tc>
          <w:tcPr>
            <w:tcW w:w="7088" w:type="dxa"/>
            <w:vAlign w:val="center"/>
            <w:hideMark/>
          </w:tcPr>
          <w:p w14:paraId="1F0B59D1" w14:textId="77777777" w:rsidR="005F7A94" w:rsidRDefault="005F7A94" w:rsidP="00570851">
            <w:pPr>
              <w:rPr>
                <w:sz w:val="24"/>
                <w:szCs w:val="24"/>
              </w:rPr>
            </w:pPr>
            <w:r>
              <w:rPr>
                <w:sz w:val="24"/>
                <w:szCs w:val="24"/>
              </w:rPr>
              <w:t>Характеристики и правила эксплуатации вспомогательного оборудования</w:t>
            </w:r>
          </w:p>
        </w:tc>
        <w:tc>
          <w:tcPr>
            <w:tcW w:w="0" w:type="auto"/>
            <w:vAlign w:val="center"/>
            <w:hideMark/>
          </w:tcPr>
          <w:p w14:paraId="11817C7F" w14:textId="77777777" w:rsidR="005F7A94" w:rsidRDefault="005F7A94" w:rsidP="00570851">
            <w:pPr>
              <w:rPr>
                <w:sz w:val="20"/>
                <w:szCs w:val="20"/>
              </w:rPr>
            </w:pPr>
          </w:p>
        </w:tc>
      </w:tr>
      <w:tr w:rsidR="005F7A94" w14:paraId="574334F0" w14:textId="77777777" w:rsidTr="00431C47">
        <w:trPr>
          <w:trHeight w:val="20"/>
        </w:trPr>
        <w:tc>
          <w:tcPr>
            <w:tcW w:w="2552" w:type="dxa"/>
            <w:vMerge/>
            <w:vAlign w:val="center"/>
            <w:hideMark/>
          </w:tcPr>
          <w:p w14:paraId="0921C700" w14:textId="77777777" w:rsidR="005F7A94" w:rsidRDefault="005F7A94" w:rsidP="00570851">
            <w:pPr>
              <w:rPr>
                <w:sz w:val="24"/>
                <w:szCs w:val="24"/>
                <w:lang w:eastAsia="en-US"/>
              </w:rPr>
            </w:pPr>
          </w:p>
        </w:tc>
        <w:tc>
          <w:tcPr>
            <w:tcW w:w="7088" w:type="dxa"/>
            <w:vAlign w:val="center"/>
            <w:hideMark/>
          </w:tcPr>
          <w:p w14:paraId="6FDC03DE" w14:textId="77777777" w:rsidR="005F7A94" w:rsidRDefault="005F7A94" w:rsidP="00570851">
            <w:pPr>
              <w:rPr>
                <w:sz w:val="24"/>
                <w:szCs w:val="24"/>
              </w:rPr>
            </w:pPr>
            <w:r>
              <w:rPr>
                <w:sz w:val="24"/>
                <w:szCs w:val="24"/>
              </w:rPr>
              <w:t>Устройство, расположение, приборов электрооборудования, приборов электрических и электронных систем автомобиля</w:t>
            </w:r>
          </w:p>
        </w:tc>
        <w:tc>
          <w:tcPr>
            <w:tcW w:w="0" w:type="auto"/>
            <w:vAlign w:val="center"/>
            <w:hideMark/>
          </w:tcPr>
          <w:p w14:paraId="668D56AE" w14:textId="77777777" w:rsidR="005F7A94" w:rsidRDefault="005F7A94" w:rsidP="00570851">
            <w:pPr>
              <w:rPr>
                <w:sz w:val="20"/>
                <w:szCs w:val="20"/>
              </w:rPr>
            </w:pPr>
          </w:p>
        </w:tc>
      </w:tr>
      <w:tr w:rsidR="005F7A94" w14:paraId="6F8BBC04" w14:textId="77777777" w:rsidTr="00431C47">
        <w:trPr>
          <w:trHeight w:val="20"/>
        </w:trPr>
        <w:tc>
          <w:tcPr>
            <w:tcW w:w="2552" w:type="dxa"/>
            <w:vMerge/>
            <w:vAlign w:val="center"/>
            <w:hideMark/>
          </w:tcPr>
          <w:p w14:paraId="4852D253" w14:textId="77777777" w:rsidR="005F7A94" w:rsidRDefault="005F7A94" w:rsidP="00570851">
            <w:pPr>
              <w:rPr>
                <w:sz w:val="24"/>
                <w:szCs w:val="24"/>
                <w:lang w:eastAsia="en-US"/>
              </w:rPr>
            </w:pPr>
          </w:p>
        </w:tc>
        <w:tc>
          <w:tcPr>
            <w:tcW w:w="7088" w:type="dxa"/>
            <w:vAlign w:val="center"/>
            <w:hideMark/>
          </w:tcPr>
          <w:p w14:paraId="2C5B8CA6" w14:textId="77777777" w:rsidR="005F7A94" w:rsidRDefault="005F7A94" w:rsidP="00570851">
            <w:pPr>
              <w:rPr>
                <w:sz w:val="24"/>
                <w:szCs w:val="24"/>
              </w:rPr>
            </w:pPr>
            <w:r>
              <w:rPr>
                <w:sz w:val="24"/>
                <w:szCs w:val="24"/>
              </w:rPr>
              <w:t>Технологические процессы разборки-сборки электрооборудования, узлов и элементов электрических и электронных систем</w:t>
            </w:r>
          </w:p>
        </w:tc>
        <w:tc>
          <w:tcPr>
            <w:tcW w:w="0" w:type="auto"/>
            <w:vAlign w:val="center"/>
            <w:hideMark/>
          </w:tcPr>
          <w:p w14:paraId="4F2F959E" w14:textId="77777777" w:rsidR="005F7A94" w:rsidRDefault="005F7A94" w:rsidP="00570851">
            <w:pPr>
              <w:rPr>
                <w:sz w:val="20"/>
                <w:szCs w:val="20"/>
              </w:rPr>
            </w:pPr>
          </w:p>
        </w:tc>
      </w:tr>
      <w:tr w:rsidR="005F7A94" w14:paraId="729420D8" w14:textId="77777777" w:rsidTr="00431C47">
        <w:trPr>
          <w:trHeight w:val="20"/>
        </w:trPr>
        <w:tc>
          <w:tcPr>
            <w:tcW w:w="2552" w:type="dxa"/>
            <w:vMerge/>
            <w:vAlign w:val="center"/>
            <w:hideMark/>
          </w:tcPr>
          <w:p w14:paraId="5EB8DBB0" w14:textId="77777777" w:rsidR="005F7A94" w:rsidRDefault="005F7A94" w:rsidP="00570851">
            <w:pPr>
              <w:rPr>
                <w:sz w:val="24"/>
                <w:szCs w:val="24"/>
                <w:lang w:eastAsia="en-US"/>
              </w:rPr>
            </w:pPr>
          </w:p>
        </w:tc>
        <w:tc>
          <w:tcPr>
            <w:tcW w:w="7088" w:type="dxa"/>
            <w:vAlign w:val="center"/>
            <w:hideMark/>
          </w:tcPr>
          <w:p w14:paraId="74D0E10D" w14:textId="77777777" w:rsidR="005F7A94" w:rsidRDefault="005F7A94" w:rsidP="00570851">
            <w:pPr>
              <w:rPr>
                <w:sz w:val="24"/>
                <w:szCs w:val="24"/>
              </w:rPr>
            </w:pPr>
            <w:r>
              <w:rPr>
                <w:sz w:val="24"/>
                <w:szCs w:val="24"/>
              </w:rPr>
              <w:t>Характеристики и порядок использования специального инструмента, приспособлений и оборудования</w:t>
            </w:r>
          </w:p>
        </w:tc>
        <w:tc>
          <w:tcPr>
            <w:tcW w:w="0" w:type="auto"/>
            <w:vAlign w:val="center"/>
            <w:hideMark/>
          </w:tcPr>
          <w:p w14:paraId="0C56A211" w14:textId="77777777" w:rsidR="005F7A94" w:rsidRDefault="005F7A94" w:rsidP="00570851">
            <w:pPr>
              <w:rPr>
                <w:sz w:val="20"/>
                <w:szCs w:val="20"/>
              </w:rPr>
            </w:pPr>
          </w:p>
        </w:tc>
      </w:tr>
      <w:tr w:rsidR="005F7A94" w14:paraId="4ACD083E" w14:textId="77777777" w:rsidTr="00431C47">
        <w:trPr>
          <w:trHeight w:val="20"/>
        </w:trPr>
        <w:tc>
          <w:tcPr>
            <w:tcW w:w="2552" w:type="dxa"/>
            <w:vMerge/>
            <w:vAlign w:val="center"/>
            <w:hideMark/>
          </w:tcPr>
          <w:p w14:paraId="37BCE0ED" w14:textId="77777777" w:rsidR="005F7A94" w:rsidRDefault="005F7A94" w:rsidP="00570851">
            <w:pPr>
              <w:rPr>
                <w:sz w:val="24"/>
                <w:szCs w:val="24"/>
                <w:lang w:eastAsia="en-US"/>
              </w:rPr>
            </w:pPr>
          </w:p>
        </w:tc>
        <w:tc>
          <w:tcPr>
            <w:tcW w:w="7088" w:type="dxa"/>
            <w:vAlign w:val="center"/>
            <w:hideMark/>
          </w:tcPr>
          <w:p w14:paraId="640DB1A6" w14:textId="77777777" w:rsidR="005F7A94" w:rsidRDefault="005F7A94" w:rsidP="00570851">
            <w:pPr>
              <w:rPr>
                <w:sz w:val="24"/>
                <w:szCs w:val="24"/>
              </w:rPr>
            </w:pPr>
            <w:r>
              <w:rPr>
                <w:sz w:val="24"/>
                <w:szCs w:val="24"/>
              </w:rPr>
              <w:t>Назначение и содержание каталогов деталей</w:t>
            </w:r>
          </w:p>
        </w:tc>
        <w:tc>
          <w:tcPr>
            <w:tcW w:w="0" w:type="auto"/>
            <w:vAlign w:val="center"/>
            <w:hideMark/>
          </w:tcPr>
          <w:p w14:paraId="7C650711" w14:textId="77777777" w:rsidR="005F7A94" w:rsidRDefault="005F7A94" w:rsidP="00570851">
            <w:pPr>
              <w:rPr>
                <w:sz w:val="20"/>
                <w:szCs w:val="20"/>
              </w:rPr>
            </w:pPr>
          </w:p>
        </w:tc>
      </w:tr>
      <w:tr w:rsidR="005F7A94" w14:paraId="332ECB8E" w14:textId="77777777" w:rsidTr="00431C47">
        <w:trPr>
          <w:trHeight w:val="20"/>
        </w:trPr>
        <w:tc>
          <w:tcPr>
            <w:tcW w:w="2552" w:type="dxa"/>
            <w:vMerge/>
            <w:vAlign w:val="center"/>
            <w:hideMark/>
          </w:tcPr>
          <w:p w14:paraId="36C2101C" w14:textId="77777777" w:rsidR="005F7A94" w:rsidRDefault="005F7A94" w:rsidP="00570851">
            <w:pPr>
              <w:rPr>
                <w:sz w:val="24"/>
                <w:szCs w:val="24"/>
                <w:lang w:eastAsia="en-US"/>
              </w:rPr>
            </w:pPr>
          </w:p>
        </w:tc>
        <w:tc>
          <w:tcPr>
            <w:tcW w:w="7088" w:type="dxa"/>
            <w:vAlign w:val="center"/>
            <w:hideMark/>
          </w:tcPr>
          <w:p w14:paraId="4DF0D6FD" w14:textId="77777777" w:rsidR="005F7A94" w:rsidRDefault="005F7A94" w:rsidP="00570851">
            <w:pPr>
              <w:rPr>
                <w:sz w:val="24"/>
                <w:szCs w:val="24"/>
              </w:rPr>
            </w:pPr>
            <w:r>
              <w:rPr>
                <w:sz w:val="24"/>
                <w:szCs w:val="24"/>
              </w:rPr>
              <w:t>Меры безопасности при работе с электрооборудованием и электрическими инструментами</w:t>
            </w:r>
          </w:p>
        </w:tc>
        <w:tc>
          <w:tcPr>
            <w:tcW w:w="0" w:type="auto"/>
            <w:vAlign w:val="center"/>
            <w:hideMark/>
          </w:tcPr>
          <w:p w14:paraId="2B74996E" w14:textId="77777777" w:rsidR="005F7A94" w:rsidRDefault="005F7A94" w:rsidP="00570851">
            <w:pPr>
              <w:rPr>
                <w:sz w:val="20"/>
                <w:szCs w:val="20"/>
              </w:rPr>
            </w:pPr>
          </w:p>
        </w:tc>
      </w:tr>
      <w:tr w:rsidR="005F7A94" w14:paraId="763BAA30" w14:textId="77777777" w:rsidTr="00431C47">
        <w:trPr>
          <w:trHeight w:val="20"/>
        </w:trPr>
        <w:tc>
          <w:tcPr>
            <w:tcW w:w="2552" w:type="dxa"/>
            <w:vMerge/>
            <w:vAlign w:val="center"/>
            <w:hideMark/>
          </w:tcPr>
          <w:p w14:paraId="2543E213" w14:textId="77777777" w:rsidR="005F7A94" w:rsidRDefault="005F7A94" w:rsidP="00570851">
            <w:pPr>
              <w:rPr>
                <w:sz w:val="24"/>
                <w:szCs w:val="24"/>
                <w:lang w:eastAsia="en-US"/>
              </w:rPr>
            </w:pPr>
          </w:p>
        </w:tc>
        <w:tc>
          <w:tcPr>
            <w:tcW w:w="7088" w:type="dxa"/>
            <w:vAlign w:val="center"/>
            <w:hideMark/>
          </w:tcPr>
          <w:p w14:paraId="3844C46D" w14:textId="77777777" w:rsidR="005F7A94" w:rsidRDefault="005F7A94" w:rsidP="00570851">
            <w:pPr>
              <w:rPr>
                <w:sz w:val="24"/>
                <w:szCs w:val="24"/>
              </w:rPr>
            </w:pPr>
            <w:r>
              <w:rPr>
                <w:sz w:val="24"/>
                <w:szCs w:val="24"/>
              </w:rPr>
              <w:t>Основные неисправности элементов и узлов электрических и электронных систем, причины и способы устранения</w:t>
            </w:r>
          </w:p>
        </w:tc>
        <w:tc>
          <w:tcPr>
            <w:tcW w:w="0" w:type="auto"/>
            <w:vAlign w:val="center"/>
            <w:hideMark/>
          </w:tcPr>
          <w:p w14:paraId="4130550D" w14:textId="77777777" w:rsidR="005F7A94" w:rsidRDefault="005F7A94" w:rsidP="00570851">
            <w:pPr>
              <w:rPr>
                <w:sz w:val="20"/>
                <w:szCs w:val="20"/>
              </w:rPr>
            </w:pPr>
          </w:p>
        </w:tc>
      </w:tr>
      <w:tr w:rsidR="005F7A94" w14:paraId="67E27F8B" w14:textId="77777777" w:rsidTr="00431C47">
        <w:trPr>
          <w:trHeight w:val="20"/>
        </w:trPr>
        <w:tc>
          <w:tcPr>
            <w:tcW w:w="2552" w:type="dxa"/>
            <w:vMerge/>
            <w:vAlign w:val="center"/>
            <w:hideMark/>
          </w:tcPr>
          <w:p w14:paraId="69FCE4CD" w14:textId="77777777" w:rsidR="005F7A94" w:rsidRDefault="005F7A94" w:rsidP="00570851">
            <w:pPr>
              <w:rPr>
                <w:sz w:val="24"/>
                <w:szCs w:val="24"/>
                <w:lang w:eastAsia="en-US"/>
              </w:rPr>
            </w:pPr>
          </w:p>
        </w:tc>
        <w:tc>
          <w:tcPr>
            <w:tcW w:w="7088" w:type="dxa"/>
            <w:vAlign w:val="center"/>
            <w:hideMark/>
          </w:tcPr>
          <w:p w14:paraId="25E285EF" w14:textId="77777777" w:rsidR="005F7A94" w:rsidRDefault="005F7A94" w:rsidP="00570851">
            <w:pPr>
              <w:rPr>
                <w:sz w:val="24"/>
                <w:szCs w:val="24"/>
              </w:rPr>
            </w:pPr>
            <w:r>
              <w:rPr>
                <w:sz w:val="24"/>
                <w:szCs w:val="24"/>
              </w:rPr>
              <w:t>Средства метрологии, стандартизации и сертификации</w:t>
            </w:r>
          </w:p>
        </w:tc>
        <w:tc>
          <w:tcPr>
            <w:tcW w:w="0" w:type="auto"/>
            <w:vAlign w:val="center"/>
            <w:hideMark/>
          </w:tcPr>
          <w:p w14:paraId="7E38E628" w14:textId="77777777" w:rsidR="005F7A94" w:rsidRDefault="005F7A94" w:rsidP="00570851">
            <w:pPr>
              <w:rPr>
                <w:sz w:val="20"/>
                <w:szCs w:val="20"/>
              </w:rPr>
            </w:pPr>
          </w:p>
        </w:tc>
      </w:tr>
      <w:tr w:rsidR="005F7A94" w14:paraId="2126D72F" w14:textId="77777777" w:rsidTr="00431C47">
        <w:trPr>
          <w:trHeight w:val="20"/>
        </w:trPr>
        <w:tc>
          <w:tcPr>
            <w:tcW w:w="2552" w:type="dxa"/>
            <w:vMerge/>
            <w:vAlign w:val="center"/>
            <w:hideMark/>
          </w:tcPr>
          <w:p w14:paraId="7743F0CD" w14:textId="77777777" w:rsidR="005F7A94" w:rsidRDefault="005F7A94" w:rsidP="00570851">
            <w:pPr>
              <w:rPr>
                <w:sz w:val="24"/>
                <w:szCs w:val="24"/>
                <w:lang w:eastAsia="en-US"/>
              </w:rPr>
            </w:pPr>
          </w:p>
        </w:tc>
        <w:tc>
          <w:tcPr>
            <w:tcW w:w="7088" w:type="dxa"/>
            <w:vAlign w:val="center"/>
            <w:hideMark/>
          </w:tcPr>
          <w:p w14:paraId="0479EB9A" w14:textId="77777777" w:rsidR="005F7A94" w:rsidRDefault="005F7A94" w:rsidP="00570851">
            <w:pPr>
              <w:rPr>
                <w:sz w:val="24"/>
                <w:szCs w:val="24"/>
              </w:rPr>
            </w:pPr>
            <w:r>
              <w:rPr>
                <w:sz w:val="24"/>
                <w:szCs w:val="24"/>
              </w:rPr>
              <w:t>Устройство и конструктивные особенности узлов и элементов электрических и электронных систем</w:t>
            </w:r>
          </w:p>
        </w:tc>
        <w:tc>
          <w:tcPr>
            <w:tcW w:w="0" w:type="auto"/>
            <w:vAlign w:val="center"/>
            <w:hideMark/>
          </w:tcPr>
          <w:p w14:paraId="545021A0" w14:textId="77777777" w:rsidR="005F7A94" w:rsidRDefault="005F7A94" w:rsidP="00570851">
            <w:pPr>
              <w:rPr>
                <w:sz w:val="20"/>
                <w:szCs w:val="20"/>
              </w:rPr>
            </w:pPr>
          </w:p>
        </w:tc>
      </w:tr>
      <w:tr w:rsidR="005F7A94" w14:paraId="379E1CFB" w14:textId="77777777" w:rsidTr="00431C47">
        <w:trPr>
          <w:trHeight w:val="20"/>
        </w:trPr>
        <w:tc>
          <w:tcPr>
            <w:tcW w:w="2552" w:type="dxa"/>
            <w:vMerge/>
            <w:vAlign w:val="center"/>
            <w:hideMark/>
          </w:tcPr>
          <w:p w14:paraId="6A19FAAB" w14:textId="77777777" w:rsidR="005F7A94" w:rsidRDefault="005F7A94" w:rsidP="00570851">
            <w:pPr>
              <w:rPr>
                <w:sz w:val="24"/>
                <w:szCs w:val="24"/>
                <w:lang w:eastAsia="en-US"/>
              </w:rPr>
            </w:pPr>
          </w:p>
        </w:tc>
        <w:tc>
          <w:tcPr>
            <w:tcW w:w="7088" w:type="dxa"/>
            <w:vAlign w:val="center"/>
            <w:hideMark/>
          </w:tcPr>
          <w:p w14:paraId="01B24EBD" w14:textId="77777777" w:rsidR="005F7A94" w:rsidRDefault="005F7A94" w:rsidP="00570851">
            <w:pPr>
              <w:rPr>
                <w:sz w:val="24"/>
                <w:szCs w:val="24"/>
              </w:rPr>
            </w:pPr>
            <w:r>
              <w:rPr>
                <w:sz w:val="24"/>
                <w:szCs w:val="24"/>
              </w:rPr>
              <w:t>Технологические требования для проверки исправности приборов и элементов электрических и электронных систем</w:t>
            </w:r>
          </w:p>
        </w:tc>
        <w:tc>
          <w:tcPr>
            <w:tcW w:w="0" w:type="auto"/>
            <w:vAlign w:val="center"/>
            <w:hideMark/>
          </w:tcPr>
          <w:p w14:paraId="30834941" w14:textId="77777777" w:rsidR="005F7A94" w:rsidRDefault="005F7A94" w:rsidP="00570851">
            <w:pPr>
              <w:rPr>
                <w:sz w:val="20"/>
                <w:szCs w:val="20"/>
              </w:rPr>
            </w:pPr>
          </w:p>
        </w:tc>
      </w:tr>
      <w:tr w:rsidR="005F7A94" w14:paraId="7146473B" w14:textId="77777777" w:rsidTr="00431C47">
        <w:trPr>
          <w:trHeight w:val="20"/>
        </w:trPr>
        <w:tc>
          <w:tcPr>
            <w:tcW w:w="2552" w:type="dxa"/>
            <w:vMerge/>
            <w:vAlign w:val="center"/>
            <w:hideMark/>
          </w:tcPr>
          <w:p w14:paraId="47CA95E9" w14:textId="77777777" w:rsidR="005F7A94" w:rsidRDefault="005F7A94" w:rsidP="00570851">
            <w:pPr>
              <w:rPr>
                <w:sz w:val="24"/>
                <w:szCs w:val="24"/>
                <w:lang w:eastAsia="en-US"/>
              </w:rPr>
            </w:pPr>
          </w:p>
        </w:tc>
        <w:tc>
          <w:tcPr>
            <w:tcW w:w="7088" w:type="dxa"/>
            <w:vAlign w:val="center"/>
            <w:hideMark/>
          </w:tcPr>
          <w:p w14:paraId="41E5E57C" w14:textId="77777777" w:rsidR="005F7A94" w:rsidRDefault="005F7A94" w:rsidP="00570851">
            <w:pPr>
              <w:rPr>
                <w:sz w:val="24"/>
                <w:szCs w:val="24"/>
              </w:rPr>
            </w:pPr>
            <w:r>
              <w:rPr>
                <w:sz w:val="24"/>
                <w:szCs w:val="24"/>
              </w:rPr>
              <w:t>Порядок работы и использования контрольно- измерительных приборов</w:t>
            </w:r>
          </w:p>
        </w:tc>
        <w:tc>
          <w:tcPr>
            <w:tcW w:w="0" w:type="auto"/>
            <w:vAlign w:val="center"/>
            <w:hideMark/>
          </w:tcPr>
          <w:p w14:paraId="2BA197B8" w14:textId="77777777" w:rsidR="005F7A94" w:rsidRDefault="005F7A94" w:rsidP="00570851">
            <w:pPr>
              <w:rPr>
                <w:sz w:val="20"/>
                <w:szCs w:val="20"/>
              </w:rPr>
            </w:pPr>
          </w:p>
        </w:tc>
      </w:tr>
      <w:tr w:rsidR="005F7A94" w14:paraId="6F273181" w14:textId="77777777" w:rsidTr="00431C47">
        <w:trPr>
          <w:trHeight w:val="20"/>
        </w:trPr>
        <w:tc>
          <w:tcPr>
            <w:tcW w:w="2552" w:type="dxa"/>
            <w:vMerge/>
            <w:vAlign w:val="center"/>
            <w:hideMark/>
          </w:tcPr>
          <w:p w14:paraId="30279706" w14:textId="77777777" w:rsidR="005F7A94" w:rsidRDefault="005F7A94" w:rsidP="00570851">
            <w:pPr>
              <w:rPr>
                <w:sz w:val="24"/>
                <w:szCs w:val="24"/>
                <w:lang w:eastAsia="en-US"/>
              </w:rPr>
            </w:pPr>
          </w:p>
        </w:tc>
        <w:tc>
          <w:tcPr>
            <w:tcW w:w="7088" w:type="dxa"/>
            <w:vAlign w:val="center"/>
            <w:hideMark/>
          </w:tcPr>
          <w:p w14:paraId="79D98CEE" w14:textId="77777777" w:rsidR="005F7A94" w:rsidRDefault="005F7A94" w:rsidP="00570851">
            <w:pPr>
              <w:rPr>
                <w:sz w:val="24"/>
                <w:szCs w:val="24"/>
              </w:rPr>
            </w:pPr>
            <w:r>
              <w:rPr>
                <w:sz w:val="24"/>
                <w:szCs w:val="24"/>
              </w:rPr>
              <w:t>Основные неисправности элементов и узлов электрических и электронных систем, причины и способы устранения</w:t>
            </w:r>
          </w:p>
        </w:tc>
        <w:tc>
          <w:tcPr>
            <w:tcW w:w="0" w:type="auto"/>
            <w:vAlign w:val="center"/>
            <w:hideMark/>
          </w:tcPr>
          <w:p w14:paraId="2A0078CE" w14:textId="77777777" w:rsidR="005F7A94" w:rsidRDefault="005F7A94" w:rsidP="00570851">
            <w:pPr>
              <w:rPr>
                <w:sz w:val="20"/>
                <w:szCs w:val="20"/>
              </w:rPr>
            </w:pPr>
          </w:p>
        </w:tc>
      </w:tr>
      <w:tr w:rsidR="005F7A94" w14:paraId="6C31A137" w14:textId="77777777" w:rsidTr="00431C47">
        <w:trPr>
          <w:trHeight w:val="20"/>
        </w:trPr>
        <w:tc>
          <w:tcPr>
            <w:tcW w:w="2552" w:type="dxa"/>
            <w:vMerge/>
            <w:vAlign w:val="center"/>
            <w:hideMark/>
          </w:tcPr>
          <w:p w14:paraId="4DA30452" w14:textId="77777777" w:rsidR="005F7A94" w:rsidRDefault="005F7A94" w:rsidP="00570851">
            <w:pPr>
              <w:rPr>
                <w:sz w:val="24"/>
                <w:szCs w:val="24"/>
                <w:lang w:eastAsia="en-US"/>
              </w:rPr>
            </w:pPr>
          </w:p>
        </w:tc>
        <w:tc>
          <w:tcPr>
            <w:tcW w:w="7088" w:type="dxa"/>
            <w:vAlign w:val="center"/>
            <w:hideMark/>
          </w:tcPr>
          <w:p w14:paraId="01E98B58" w14:textId="77777777" w:rsidR="005F7A94" w:rsidRDefault="005F7A94" w:rsidP="00570851">
            <w:pPr>
              <w:rPr>
                <w:sz w:val="24"/>
                <w:szCs w:val="24"/>
              </w:rPr>
            </w:pPr>
            <w:r>
              <w:rPr>
                <w:sz w:val="24"/>
                <w:szCs w:val="24"/>
              </w:rPr>
              <w:t xml:space="preserve"> Способы ремонта узлов и элементов электрических и электронных систем</w:t>
            </w:r>
          </w:p>
        </w:tc>
        <w:tc>
          <w:tcPr>
            <w:tcW w:w="0" w:type="auto"/>
            <w:vAlign w:val="center"/>
            <w:hideMark/>
          </w:tcPr>
          <w:p w14:paraId="7793625E" w14:textId="77777777" w:rsidR="005F7A94" w:rsidRDefault="005F7A94" w:rsidP="00570851">
            <w:pPr>
              <w:rPr>
                <w:sz w:val="20"/>
                <w:szCs w:val="20"/>
              </w:rPr>
            </w:pPr>
          </w:p>
        </w:tc>
      </w:tr>
      <w:tr w:rsidR="005F7A94" w14:paraId="42FA25C7" w14:textId="77777777" w:rsidTr="00431C47">
        <w:trPr>
          <w:trHeight w:val="20"/>
        </w:trPr>
        <w:tc>
          <w:tcPr>
            <w:tcW w:w="2552" w:type="dxa"/>
            <w:vMerge/>
            <w:vAlign w:val="center"/>
            <w:hideMark/>
          </w:tcPr>
          <w:p w14:paraId="4702AF7E" w14:textId="77777777" w:rsidR="005F7A94" w:rsidRDefault="005F7A94" w:rsidP="00570851">
            <w:pPr>
              <w:rPr>
                <w:sz w:val="24"/>
                <w:szCs w:val="24"/>
                <w:lang w:eastAsia="en-US"/>
              </w:rPr>
            </w:pPr>
          </w:p>
        </w:tc>
        <w:tc>
          <w:tcPr>
            <w:tcW w:w="7088" w:type="dxa"/>
            <w:vAlign w:val="center"/>
            <w:hideMark/>
          </w:tcPr>
          <w:p w14:paraId="4D135FFF" w14:textId="77777777" w:rsidR="005F7A94" w:rsidRDefault="005F7A94" w:rsidP="00570851">
            <w:pPr>
              <w:rPr>
                <w:sz w:val="24"/>
                <w:szCs w:val="24"/>
              </w:rPr>
            </w:pPr>
            <w:r>
              <w:rPr>
                <w:sz w:val="24"/>
                <w:szCs w:val="24"/>
              </w:rPr>
              <w:t>Технологические процессы разборки-сборки ремонтируемых узлов электрических и электронных систем</w:t>
            </w:r>
          </w:p>
        </w:tc>
        <w:tc>
          <w:tcPr>
            <w:tcW w:w="0" w:type="auto"/>
            <w:vAlign w:val="center"/>
            <w:hideMark/>
          </w:tcPr>
          <w:p w14:paraId="7B5690B3" w14:textId="77777777" w:rsidR="005F7A94" w:rsidRDefault="005F7A94" w:rsidP="00570851">
            <w:pPr>
              <w:rPr>
                <w:sz w:val="20"/>
                <w:szCs w:val="20"/>
              </w:rPr>
            </w:pPr>
          </w:p>
        </w:tc>
      </w:tr>
      <w:tr w:rsidR="005F7A94" w14:paraId="6440B99D" w14:textId="77777777" w:rsidTr="00431C47">
        <w:trPr>
          <w:trHeight w:val="20"/>
        </w:trPr>
        <w:tc>
          <w:tcPr>
            <w:tcW w:w="2552" w:type="dxa"/>
            <w:vMerge/>
            <w:vAlign w:val="center"/>
            <w:hideMark/>
          </w:tcPr>
          <w:p w14:paraId="11881BC9" w14:textId="77777777" w:rsidR="005F7A94" w:rsidRDefault="005F7A94" w:rsidP="00570851">
            <w:pPr>
              <w:rPr>
                <w:sz w:val="24"/>
                <w:szCs w:val="24"/>
                <w:lang w:eastAsia="en-US"/>
              </w:rPr>
            </w:pPr>
          </w:p>
        </w:tc>
        <w:tc>
          <w:tcPr>
            <w:tcW w:w="7088" w:type="dxa"/>
            <w:vAlign w:val="center"/>
            <w:hideMark/>
          </w:tcPr>
          <w:p w14:paraId="2D9EB55A" w14:textId="77777777" w:rsidR="005F7A94" w:rsidRDefault="005F7A94" w:rsidP="00570851">
            <w:pPr>
              <w:rPr>
                <w:sz w:val="24"/>
                <w:szCs w:val="24"/>
              </w:rPr>
            </w:pPr>
            <w:r>
              <w:rPr>
                <w:sz w:val="24"/>
                <w:szCs w:val="24"/>
              </w:rPr>
              <w:t>Характеристики и порядок использования специального инструмента, приборов и оборудования</w:t>
            </w:r>
          </w:p>
        </w:tc>
        <w:tc>
          <w:tcPr>
            <w:tcW w:w="0" w:type="auto"/>
            <w:vAlign w:val="center"/>
            <w:hideMark/>
          </w:tcPr>
          <w:p w14:paraId="3CA0148A" w14:textId="77777777" w:rsidR="005F7A94" w:rsidRDefault="005F7A94" w:rsidP="00570851">
            <w:pPr>
              <w:rPr>
                <w:sz w:val="20"/>
                <w:szCs w:val="20"/>
              </w:rPr>
            </w:pPr>
          </w:p>
        </w:tc>
      </w:tr>
      <w:tr w:rsidR="005F7A94" w14:paraId="06FDE695" w14:textId="77777777" w:rsidTr="00431C47">
        <w:trPr>
          <w:trHeight w:val="20"/>
        </w:trPr>
        <w:tc>
          <w:tcPr>
            <w:tcW w:w="2552" w:type="dxa"/>
            <w:vMerge/>
            <w:vAlign w:val="center"/>
            <w:hideMark/>
          </w:tcPr>
          <w:p w14:paraId="221DA0D1" w14:textId="77777777" w:rsidR="005F7A94" w:rsidRDefault="005F7A94" w:rsidP="00570851">
            <w:pPr>
              <w:rPr>
                <w:sz w:val="24"/>
                <w:szCs w:val="24"/>
                <w:lang w:eastAsia="en-US"/>
              </w:rPr>
            </w:pPr>
          </w:p>
        </w:tc>
        <w:tc>
          <w:tcPr>
            <w:tcW w:w="7088" w:type="dxa"/>
            <w:vAlign w:val="center"/>
            <w:hideMark/>
          </w:tcPr>
          <w:p w14:paraId="65AF312A" w14:textId="77777777" w:rsidR="005F7A94" w:rsidRDefault="005F7A94" w:rsidP="00570851">
            <w:pPr>
              <w:rPr>
                <w:sz w:val="24"/>
                <w:szCs w:val="24"/>
              </w:rPr>
            </w:pPr>
            <w:r>
              <w:rPr>
                <w:sz w:val="24"/>
                <w:szCs w:val="24"/>
              </w:rPr>
              <w:t>Требования для проверки электрических и электронных систем и их узлов</w:t>
            </w:r>
          </w:p>
        </w:tc>
        <w:tc>
          <w:tcPr>
            <w:tcW w:w="0" w:type="auto"/>
            <w:vAlign w:val="center"/>
            <w:hideMark/>
          </w:tcPr>
          <w:p w14:paraId="0CFDFDCA" w14:textId="77777777" w:rsidR="005F7A94" w:rsidRDefault="005F7A94" w:rsidP="00570851">
            <w:pPr>
              <w:rPr>
                <w:sz w:val="20"/>
                <w:szCs w:val="20"/>
              </w:rPr>
            </w:pPr>
          </w:p>
        </w:tc>
      </w:tr>
      <w:tr w:rsidR="005F7A94" w14:paraId="668E378D" w14:textId="77777777" w:rsidTr="00431C47">
        <w:trPr>
          <w:trHeight w:val="20"/>
        </w:trPr>
        <w:tc>
          <w:tcPr>
            <w:tcW w:w="2552" w:type="dxa"/>
            <w:vMerge/>
            <w:vAlign w:val="center"/>
            <w:hideMark/>
          </w:tcPr>
          <w:p w14:paraId="55839E72" w14:textId="77777777" w:rsidR="005F7A94" w:rsidRDefault="005F7A94" w:rsidP="00570851">
            <w:pPr>
              <w:rPr>
                <w:sz w:val="24"/>
                <w:szCs w:val="24"/>
                <w:lang w:eastAsia="en-US"/>
              </w:rPr>
            </w:pPr>
          </w:p>
        </w:tc>
        <w:tc>
          <w:tcPr>
            <w:tcW w:w="7088" w:type="dxa"/>
            <w:vAlign w:val="center"/>
            <w:hideMark/>
          </w:tcPr>
          <w:p w14:paraId="35625DB9" w14:textId="77777777" w:rsidR="005F7A94" w:rsidRDefault="005F7A94" w:rsidP="00570851">
            <w:pPr>
              <w:rPr>
                <w:sz w:val="24"/>
                <w:szCs w:val="24"/>
              </w:rPr>
            </w:pPr>
            <w:r>
              <w:rPr>
                <w:sz w:val="24"/>
                <w:szCs w:val="24"/>
              </w:rPr>
              <w:t>Технические условия на регулировку и испытания узлов электрооборудования автомобиля</w:t>
            </w:r>
          </w:p>
        </w:tc>
        <w:tc>
          <w:tcPr>
            <w:tcW w:w="0" w:type="auto"/>
            <w:vAlign w:val="center"/>
            <w:hideMark/>
          </w:tcPr>
          <w:p w14:paraId="19B241AD" w14:textId="77777777" w:rsidR="005F7A94" w:rsidRDefault="005F7A94" w:rsidP="00570851">
            <w:pPr>
              <w:rPr>
                <w:sz w:val="20"/>
                <w:szCs w:val="20"/>
              </w:rPr>
            </w:pPr>
          </w:p>
        </w:tc>
      </w:tr>
      <w:tr w:rsidR="005F7A94" w14:paraId="329FFD0C" w14:textId="77777777" w:rsidTr="00431C47">
        <w:trPr>
          <w:trHeight w:val="20"/>
        </w:trPr>
        <w:tc>
          <w:tcPr>
            <w:tcW w:w="2552" w:type="dxa"/>
            <w:vMerge/>
            <w:vAlign w:val="center"/>
            <w:hideMark/>
          </w:tcPr>
          <w:p w14:paraId="78F614C7" w14:textId="77777777" w:rsidR="005F7A94" w:rsidRDefault="005F7A94" w:rsidP="00570851">
            <w:pPr>
              <w:rPr>
                <w:sz w:val="24"/>
                <w:szCs w:val="24"/>
                <w:lang w:eastAsia="en-US"/>
              </w:rPr>
            </w:pPr>
          </w:p>
        </w:tc>
        <w:tc>
          <w:tcPr>
            <w:tcW w:w="7088" w:type="dxa"/>
            <w:vAlign w:val="center"/>
            <w:hideMark/>
          </w:tcPr>
          <w:p w14:paraId="13882077" w14:textId="77777777" w:rsidR="005F7A94" w:rsidRDefault="005F7A94" w:rsidP="00570851">
            <w:pPr>
              <w:rPr>
                <w:sz w:val="24"/>
                <w:szCs w:val="24"/>
              </w:rPr>
            </w:pPr>
            <w:r>
              <w:rPr>
                <w:sz w:val="24"/>
                <w:szCs w:val="24"/>
              </w:rPr>
              <w:t>Технологию выполнения регулировок и проверки электрических и электронных систем</w:t>
            </w:r>
          </w:p>
        </w:tc>
        <w:tc>
          <w:tcPr>
            <w:tcW w:w="0" w:type="auto"/>
            <w:vAlign w:val="center"/>
            <w:hideMark/>
          </w:tcPr>
          <w:p w14:paraId="6852269B" w14:textId="77777777" w:rsidR="005F7A94" w:rsidRDefault="005F7A94" w:rsidP="00570851">
            <w:pPr>
              <w:rPr>
                <w:sz w:val="20"/>
                <w:szCs w:val="20"/>
              </w:rPr>
            </w:pPr>
          </w:p>
        </w:tc>
      </w:tr>
      <w:tr w:rsidR="005F7A94" w14:paraId="7C273F30" w14:textId="77777777" w:rsidTr="00431C47">
        <w:trPr>
          <w:trHeight w:val="20"/>
        </w:trPr>
        <w:tc>
          <w:tcPr>
            <w:tcW w:w="2552" w:type="dxa"/>
            <w:vMerge w:val="restart"/>
            <w:hideMark/>
          </w:tcPr>
          <w:p w14:paraId="3EBB8F0D" w14:textId="77777777" w:rsidR="005F7A94" w:rsidRDefault="005F7A94" w:rsidP="00570851">
            <w:pPr>
              <w:rPr>
                <w:sz w:val="24"/>
                <w:szCs w:val="24"/>
              </w:rPr>
            </w:pPr>
            <w:r>
              <w:rPr>
                <w:sz w:val="24"/>
                <w:szCs w:val="24"/>
              </w:rPr>
              <w:t>ПК 3.1. Осуществлять диагностику трансмиссии, ходовой части и органов управления автомобилей</w:t>
            </w:r>
          </w:p>
        </w:tc>
        <w:tc>
          <w:tcPr>
            <w:tcW w:w="7088" w:type="dxa"/>
            <w:vAlign w:val="center"/>
            <w:hideMark/>
          </w:tcPr>
          <w:p w14:paraId="3C6BA975" w14:textId="77777777" w:rsidR="005F7A94" w:rsidRDefault="005F7A94" w:rsidP="00570851">
            <w:pPr>
              <w:rPr>
                <w:sz w:val="24"/>
                <w:szCs w:val="24"/>
              </w:rPr>
            </w:pPr>
            <w:r>
              <w:rPr>
                <w:sz w:val="24"/>
                <w:szCs w:val="24"/>
              </w:rPr>
              <w:t>Навыки:</w:t>
            </w:r>
          </w:p>
        </w:tc>
        <w:tc>
          <w:tcPr>
            <w:tcW w:w="0" w:type="auto"/>
            <w:vAlign w:val="center"/>
            <w:hideMark/>
          </w:tcPr>
          <w:p w14:paraId="0950CF24" w14:textId="77777777" w:rsidR="005F7A94" w:rsidRDefault="005F7A94" w:rsidP="00570851">
            <w:pPr>
              <w:rPr>
                <w:sz w:val="20"/>
                <w:szCs w:val="20"/>
              </w:rPr>
            </w:pPr>
          </w:p>
        </w:tc>
      </w:tr>
      <w:tr w:rsidR="005F7A94" w14:paraId="7D2AB9A1" w14:textId="77777777" w:rsidTr="00431C47">
        <w:trPr>
          <w:trHeight w:val="20"/>
        </w:trPr>
        <w:tc>
          <w:tcPr>
            <w:tcW w:w="2552" w:type="dxa"/>
            <w:vMerge/>
            <w:vAlign w:val="center"/>
            <w:hideMark/>
          </w:tcPr>
          <w:p w14:paraId="08B00D9A" w14:textId="77777777" w:rsidR="005F7A94" w:rsidRDefault="005F7A94" w:rsidP="00570851">
            <w:pPr>
              <w:rPr>
                <w:sz w:val="24"/>
                <w:szCs w:val="24"/>
                <w:lang w:eastAsia="en-US"/>
              </w:rPr>
            </w:pPr>
          </w:p>
        </w:tc>
        <w:tc>
          <w:tcPr>
            <w:tcW w:w="7088" w:type="dxa"/>
            <w:vAlign w:val="center"/>
            <w:hideMark/>
          </w:tcPr>
          <w:p w14:paraId="6506757B" w14:textId="77777777" w:rsidR="005F7A94" w:rsidRDefault="005F7A94" w:rsidP="00570851">
            <w:pPr>
              <w:rPr>
                <w:sz w:val="24"/>
                <w:szCs w:val="24"/>
              </w:rPr>
            </w:pPr>
            <w:r>
              <w:rPr>
                <w:sz w:val="24"/>
                <w:szCs w:val="24"/>
              </w:rPr>
              <w:t>Подготовка средств диагностирования трансмиссии, ходовой части и органов управления автомобилей</w:t>
            </w:r>
          </w:p>
        </w:tc>
        <w:tc>
          <w:tcPr>
            <w:tcW w:w="0" w:type="auto"/>
            <w:vAlign w:val="center"/>
            <w:hideMark/>
          </w:tcPr>
          <w:p w14:paraId="43D5D3CA" w14:textId="77777777" w:rsidR="005F7A94" w:rsidRDefault="005F7A94" w:rsidP="00570851">
            <w:pPr>
              <w:rPr>
                <w:sz w:val="20"/>
                <w:szCs w:val="20"/>
              </w:rPr>
            </w:pPr>
          </w:p>
        </w:tc>
      </w:tr>
      <w:tr w:rsidR="005F7A94" w14:paraId="44A36FE5" w14:textId="77777777" w:rsidTr="00431C47">
        <w:trPr>
          <w:trHeight w:val="20"/>
        </w:trPr>
        <w:tc>
          <w:tcPr>
            <w:tcW w:w="2552" w:type="dxa"/>
            <w:vMerge/>
            <w:vAlign w:val="center"/>
            <w:hideMark/>
          </w:tcPr>
          <w:p w14:paraId="6B20601A" w14:textId="77777777" w:rsidR="005F7A94" w:rsidRDefault="005F7A94" w:rsidP="00570851">
            <w:pPr>
              <w:rPr>
                <w:sz w:val="24"/>
                <w:szCs w:val="24"/>
                <w:lang w:eastAsia="en-US"/>
              </w:rPr>
            </w:pPr>
          </w:p>
        </w:tc>
        <w:tc>
          <w:tcPr>
            <w:tcW w:w="7088" w:type="dxa"/>
            <w:vAlign w:val="center"/>
            <w:hideMark/>
          </w:tcPr>
          <w:p w14:paraId="5413C725" w14:textId="77777777" w:rsidR="005F7A94" w:rsidRDefault="005F7A94" w:rsidP="00570851">
            <w:pPr>
              <w:rPr>
                <w:sz w:val="24"/>
                <w:szCs w:val="24"/>
              </w:rPr>
            </w:pPr>
            <w:r>
              <w:rPr>
                <w:sz w:val="24"/>
                <w:szCs w:val="24"/>
              </w:rPr>
              <w:t>Диагностика технического состояния автомобильных трансмиссий по внешним признакам</w:t>
            </w:r>
          </w:p>
        </w:tc>
        <w:tc>
          <w:tcPr>
            <w:tcW w:w="0" w:type="auto"/>
            <w:vAlign w:val="center"/>
            <w:hideMark/>
          </w:tcPr>
          <w:p w14:paraId="15CBC078" w14:textId="77777777" w:rsidR="005F7A94" w:rsidRDefault="005F7A94" w:rsidP="00570851">
            <w:pPr>
              <w:rPr>
                <w:sz w:val="20"/>
                <w:szCs w:val="20"/>
              </w:rPr>
            </w:pPr>
          </w:p>
        </w:tc>
      </w:tr>
      <w:tr w:rsidR="005F7A94" w14:paraId="4F9B7B74" w14:textId="77777777" w:rsidTr="00431C47">
        <w:trPr>
          <w:trHeight w:val="20"/>
        </w:trPr>
        <w:tc>
          <w:tcPr>
            <w:tcW w:w="2552" w:type="dxa"/>
            <w:vMerge/>
            <w:vAlign w:val="center"/>
            <w:hideMark/>
          </w:tcPr>
          <w:p w14:paraId="4D0875CA" w14:textId="77777777" w:rsidR="005F7A94" w:rsidRDefault="005F7A94" w:rsidP="00570851">
            <w:pPr>
              <w:rPr>
                <w:sz w:val="24"/>
                <w:szCs w:val="24"/>
                <w:lang w:eastAsia="en-US"/>
              </w:rPr>
            </w:pPr>
          </w:p>
        </w:tc>
        <w:tc>
          <w:tcPr>
            <w:tcW w:w="7088" w:type="dxa"/>
            <w:vAlign w:val="center"/>
            <w:hideMark/>
          </w:tcPr>
          <w:p w14:paraId="589B98CE" w14:textId="77777777" w:rsidR="005F7A94" w:rsidRDefault="005F7A94" w:rsidP="00570851">
            <w:pPr>
              <w:rPr>
                <w:sz w:val="24"/>
                <w:szCs w:val="24"/>
              </w:rPr>
            </w:pPr>
            <w:r>
              <w:rPr>
                <w:sz w:val="24"/>
                <w:szCs w:val="24"/>
              </w:rPr>
              <w:t>Проведение инструментальной диагностики технического состояния автомобильных трансмиссий</w:t>
            </w:r>
          </w:p>
        </w:tc>
        <w:tc>
          <w:tcPr>
            <w:tcW w:w="0" w:type="auto"/>
            <w:vAlign w:val="center"/>
            <w:hideMark/>
          </w:tcPr>
          <w:p w14:paraId="6441E92E" w14:textId="77777777" w:rsidR="005F7A94" w:rsidRDefault="005F7A94" w:rsidP="00570851">
            <w:pPr>
              <w:rPr>
                <w:sz w:val="20"/>
                <w:szCs w:val="20"/>
              </w:rPr>
            </w:pPr>
          </w:p>
        </w:tc>
      </w:tr>
      <w:tr w:rsidR="005F7A94" w14:paraId="55CAAE85" w14:textId="77777777" w:rsidTr="00431C47">
        <w:trPr>
          <w:trHeight w:val="20"/>
        </w:trPr>
        <w:tc>
          <w:tcPr>
            <w:tcW w:w="2552" w:type="dxa"/>
            <w:vMerge/>
            <w:vAlign w:val="center"/>
            <w:hideMark/>
          </w:tcPr>
          <w:p w14:paraId="1ADBE0A4" w14:textId="77777777" w:rsidR="005F7A94" w:rsidRDefault="005F7A94" w:rsidP="00570851">
            <w:pPr>
              <w:rPr>
                <w:sz w:val="24"/>
                <w:szCs w:val="24"/>
                <w:lang w:eastAsia="en-US"/>
              </w:rPr>
            </w:pPr>
          </w:p>
        </w:tc>
        <w:tc>
          <w:tcPr>
            <w:tcW w:w="7088" w:type="dxa"/>
            <w:vAlign w:val="center"/>
            <w:hideMark/>
          </w:tcPr>
          <w:p w14:paraId="0045C2B5" w14:textId="77777777" w:rsidR="005F7A94" w:rsidRDefault="005F7A94" w:rsidP="00570851">
            <w:pPr>
              <w:rPr>
                <w:sz w:val="24"/>
                <w:szCs w:val="24"/>
              </w:rPr>
            </w:pPr>
            <w:r>
              <w:rPr>
                <w:sz w:val="24"/>
                <w:szCs w:val="24"/>
              </w:rPr>
              <w:t>Диагностика технического состояния ходовой части и органов управления автомобилей по внешним признакам</w:t>
            </w:r>
          </w:p>
        </w:tc>
        <w:tc>
          <w:tcPr>
            <w:tcW w:w="0" w:type="auto"/>
            <w:vAlign w:val="center"/>
            <w:hideMark/>
          </w:tcPr>
          <w:p w14:paraId="0F4B460A" w14:textId="77777777" w:rsidR="005F7A94" w:rsidRDefault="005F7A94" w:rsidP="00570851">
            <w:pPr>
              <w:rPr>
                <w:sz w:val="20"/>
                <w:szCs w:val="20"/>
              </w:rPr>
            </w:pPr>
          </w:p>
        </w:tc>
      </w:tr>
      <w:tr w:rsidR="005F7A94" w14:paraId="19855EF7" w14:textId="77777777" w:rsidTr="00431C47">
        <w:trPr>
          <w:trHeight w:val="20"/>
        </w:trPr>
        <w:tc>
          <w:tcPr>
            <w:tcW w:w="2552" w:type="dxa"/>
            <w:vMerge/>
            <w:vAlign w:val="center"/>
            <w:hideMark/>
          </w:tcPr>
          <w:p w14:paraId="5B96180F" w14:textId="77777777" w:rsidR="005F7A94" w:rsidRDefault="005F7A94" w:rsidP="00570851">
            <w:pPr>
              <w:rPr>
                <w:sz w:val="24"/>
                <w:szCs w:val="24"/>
                <w:lang w:eastAsia="en-US"/>
              </w:rPr>
            </w:pPr>
          </w:p>
        </w:tc>
        <w:tc>
          <w:tcPr>
            <w:tcW w:w="7088" w:type="dxa"/>
            <w:vAlign w:val="center"/>
            <w:hideMark/>
          </w:tcPr>
          <w:p w14:paraId="2825F182" w14:textId="77777777" w:rsidR="005F7A94" w:rsidRDefault="005F7A94" w:rsidP="00570851">
            <w:pPr>
              <w:rPr>
                <w:sz w:val="24"/>
                <w:szCs w:val="24"/>
              </w:rPr>
            </w:pPr>
            <w:r>
              <w:rPr>
                <w:sz w:val="24"/>
                <w:szCs w:val="24"/>
              </w:rPr>
              <w:t>Проведение инструментальной диагностики технического состояния ходовой части и органов управления автомобилей</w:t>
            </w:r>
          </w:p>
        </w:tc>
        <w:tc>
          <w:tcPr>
            <w:tcW w:w="0" w:type="auto"/>
            <w:vAlign w:val="center"/>
            <w:hideMark/>
          </w:tcPr>
          <w:p w14:paraId="52AEDDF2" w14:textId="77777777" w:rsidR="005F7A94" w:rsidRDefault="005F7A94" w:rsidP="00570851">
            <w:pPr>
              <w:rPr>
                <w:sz w:val="20"/>
                <w:szCs w:val="20"/>
              </w:rPr>
            </w:pPr>
          </w:p>
        </w:tc>
      </w:tr>
      <w:tr w:rsidR="005F7A94" w14:paraId="41DD5AE4" w14:textId="77777777" w:rsidTr="00431C47">
        <w:trPr>
          <w:trHeight w:val="20"/>
        </w:trPr>
        <w:tc>
          <w:tcPr>
            <w:tcW w:w="2552" w:type="dxa"/>
            <w:vMerge/>
            <w:vAlign w:val="center"/>
            <w:hideMark/>
          </w:tcPr>
          <w:p w14:paraId="2C98D93D" w14:textId="77777777" w:rsidR="005F7A94" w:rsidRDefault="005F7A94" w:rsidP="00570851">
            <w:pPr>
              <w:rPr>
                <w:sz w:val="24"/>
                <w:szCs w:val="24"/>
                <w:lang w:eastAsia="en-US"/>
              </w:rPr>
            </w:pPr>
          </w:p>
        </w:tc>
        <w:tc>
          <w:tcPr>
            <w:tcW w:w="7088" w:type="dxa"/>
            <w:vAlign w:val="center"/>
            <w:hideMark/>
          </w:tcPr>
          <w:p w14:paraId="7ED2B2C7" w14:textId="77777777" w:rsidR="005F7A94" w:rsidRDefault="005F7A94" w:rsidP="00570851">
            <w:pPr>
              <w:rPr>
                <w:sz w:val="24"/>
                <w:szCs w:val="24"/>
              </w:rPr>
            </w:pPr>
            <w:r>
              <w:rPr>
                <w:sz w:val="24"/>
                <w:szCs w:val="24"/>
              </w:rPr>
              <w:t>Оценка результатов диагностики технического состояния трансмиссии, ходовой части и механизмов управления автомобилей</w:t>
            </w:r>
          </w:p>
        </w:tc>
        <w:tc>
          <w:tcPr>
            <w:tcW w:w="0" w:type="auto"/>
            <w:vAlign w:val="center"/>
            <w:hideMark/>
          </w:tcPr>
          <w:p w14:paraId="74217047" w14:textId="77777777" w:rsidR="005F7A94" w:rsidRDefault="005F7A94" w:rsidP="00570851">
            <w:pPr>
              <w:rPr>
                <w:sz w:val="20"/>
                <w:szCs w:val="20"/>
              </w:rPr>
            </w:pPr>
          </w:p>
        </w:tc>
      </w:tr>
      <w:tr w:rsidR="005F7A94" w14:paraId="3F4B3108" w14:textId="77777777" w:rsidTr="00431C47">
        <w:trPr>
          <w:trHeight w:val="20"/>
        </w:trPr>
        <w:tc>
          <w:tcPr>
            <w:tcW w:w="2552" w:type="dxa"/>
            <w:vMerge/>
            <w:vAlign w:val="center"/>
            <w:hideMark/>
          </w:tcPr>
          <w:p w14:paraId="63F4A37C" w14:textId="77777777" w:rsidR="005F7A94" w:rsidRDefault="005F7A94" w:rsidP="00570851">
            <w:pPr>
              <w:rPr>
                <w:sz w:val="24"/>
                <w:szCs w:val="24"/>
                <w:lang w:eastAsia="en-US"/>
              </w:rPr>
            </w:pPr>
          </w:p>
        </w:tc>
        <w:tc>
          <w:tcPr>
            <w:tcW w:w="7088" w:type="dxa"/>
            <w:vAlign w:val="center"/>
            <w:hideMark/>
          </w:tcPr>
          <w:p w14:paraId="3B30B0E7" w14:textId="77777777" w:rsidR="005F7A94" w:rsidRDefault="005F7A94" w:rsidP="00570851">
            <w:pPr>
              <w:rPr>
                <w:sz w:val="24"/>
                <w:szCs w:val="24"/>
              </w:rPr>
            </w:pPr>
            <w:r>
              <w:rPr>
                <w:sz w:val="24"/>
                <w:szCs w:val="24"/>
              </w:rPr>
              <w:t>Умения:</w:t>
            </w:r>
          </w:p>
        </w:tc>
        <w:tc>
          <w:tcPr>
            <w:tcW w:w="0" w:type="auto"/>
            <w:vAlign w:val="center"/>
            <w:hideMark/>
          </w:tcPr>
          <w:p w14:paraId="55FF5420" w14:textId="77777777" w:rsidR="005F7A94" w:rsidRDefault="005F7A94" w:rsidP="00570851">
            <w:pPr>
              <w:rPr>
                <w:sz w:val="20"/>
                <w:szCs w:val="20"/>
              </w:rPr>
            </w:pPr>
          </w:p>
        </w:tc>
      </w:tr>
      <w:tr w:rsidR="005F7A94" w14:paraId="3A35021F" w14:textId="77777777" w:rsidTr="00431C47">
        <w:trPr>
          <w:trHeight w:val="20"/>
        </w:trPr>
        <w:tc>
          <w:tcPr>
            <w:tcW w:w="2552" w:type="dxa"/>
            <w:vMerge/>
            <w:vAlign w:val="center"/>
            <w:hideMark/>
          </w:tcPr>
          <w:p w14:paraId="42A4DED7" w14:textId="77777777" w:rsidR="005F7A94" w:rsidRDefault="005F7A94" w:rsidP="00570851">
            <w:pPr>
              <w:rPr>
                <w:sz w:val="24"/>
                <w:szCs w:val="24"/>
                <w:lang w:eastAsia="en-US"/>
              </w:rPr>
            </w:pPr>
          </w:p>
        </w:tc>
        <w:tc>
          <w:tcPr>
            <w:tcW w:w="7088" w:type="dxa"/>
            <w:vAlign w:val="center"/>
            <w:hideMark/>
          </w:tcPr>
          <w:p w14:paraId="4A05BD44" w14:textId="77777777" w:rsidR="005F7A94" w:rsidRDefault="005F7A94" w:rsidP="00570851">
            <w:pPr>
              <w:rPr>
                <w:sz w:val="24"/>
                <w:szCs w:val="24"/>
              </w:rPr>
            </w:pPr>
            <w:r>
              <w:rPr>
                <w:sz w:val="24"/>
                <w:szCs w:val="24"/>
              </w:rPr>
              <w:t>Безопасно пользоваться диагностическим оборудованием и приборами</w:t>
            </w:r>
          </w:p>
        </w:tc>
        <w:tc>
          <w:tcPr>
            <w:tcW w:w="0" w:type="auto"/>
            <w:vAlign w:val="center"/>
            <w:hideMark/>
          </w:tcPr>
          <w:p w14:paraId="593AA767" w14:textId="77777777" w:rsidR="005F7A94" w:rsidRDefault="005F7A94" w:rsidP="00570851">
            <w:pPr>
              <w:rPr>
                <w:sz w:val="20"/>
                <w:szCs w:val="20"/>
              </w:rPr>
            </w:pPr>
          </w:p>
        </w:tc>
      </w:tr>
      <w:tr w:rsidR="005F7A94" w14:paraId="1751E9D9" w14:textId="77777777" w:rsidTr="00431C47">
        <w:trPr>
          <w:trHeight w:val="20"/>
        </w:trPr>
        <w:tc>
          <w:tcPr>
            <w:tcW w:w="2552" w:type="dxa"/>
            <w:vMerge/>
            <w:vAlign w:val="center"/>
            <w:hideMark/>
          </w:tcPr>
          <w:p w14:paraId="1E9F21BA" w14:textId="77777777" w:rsidR="005F7A94" w:rsidRDefault="005F7A94" w:rsidP="00570851">
            <w:pPr>
              <w:rPr>
                <w:sz w:val="24"/>
                <w:szCs w:val="24"/>
                <w:lang w:eastAsia="en-US"/>
              </w:rPr>
            </w:pPr>
          </w:p>
        </w:tc>
        <w:tc>
          <w:tcPr>
            <w:tcW w:w="7088" w:type="dxa"/>
            <w:vAlign w:val="center"/>
            <w:hideMark/>
          </w:tcPr>
          <w:p w14:paraId="59DD9477" w14:textId="77777777" w:rsidR="005F7A94" w:rsidRDefault="005F7A94" w:rsidP="00570851">
            <w:pPr>
              <w:rPr>
                <w:sz w:val="24"/>
                <w:szCs w:val="24"/>
              </w:rPr>
            </w:pPr>
            <w:r>
              <w:rPr>
                <w:sz w:val="24"/>
                <w:szCs w:val="24"/>
              </w:rPr>
              <w:t>Определять исправность и функциональность диагностического оборудования и приборов</w:t>
            </w:r>
          </w:p>
        </w:tc>
        <w:tc>
          <w:tcPr>
            <w:tcW w:w="0" w:type="auto"/>
            <w:vAlign w:val="center"/>
            <w:hideMark/>
          </w:tcPr>
          <w:p w14:paraId="24958667" w14:textId="77777777" w:rsidR="005F7A94" w:rsidRDefault="005F7A94" w:rsidP="00570851">
            <w:pPr>
              <w:rPr>
                <w:sz w:val="20"/>
                <w:szCs w:val="20"/>
              </w:rPr>
            </w:pPr>
          </w:p>
        </w:tc>
      </w:tr>
      <w:tr w:rsidR="005F7A94" w14:paraId="3B842288" w14:textId="77777777" w:rsidTr="00431C47">
        <w:trPr>
          <w:trHeight w:val="20"/>
        </w:trPr>
        <w:tc>
          <w:tcPr>
            <w:tcW w:w="2552" w:type="dxa"/>
            <w:vMerge/>
            <w:vAlign w:val="center"/>
            <w:hideMark/>
          </w:tcPr>
          <w:p w14:paraId="3C84E7CC" w14:textId="77777777" w:rsidR="005F7A94" w:rsidRDefault="005F7A94" w:rsidP="00570851">
            <w:pPr>
              <w:rPr>
                <w:sz w:val="24"/>
                <w:szCs w:val="24"/>
                <w:lang w:eastAsia="en-US"/>
              </w:rPr>
            </w:pPr>
          </w:p>
        </w:tc>
        <w:tc>
          <w:tcPr>
            <w:tcW w:w="7088" w:type="dxa"/>
            <w:vAlign w:val="center"/>
            <w:hideMark/>
          </w:tcPr>
          <w:p w14:paraId="51BD5F44" w14:textId="77777777" w:rsidR="005F7A94" w:rsidRDefault="005F7A94" w:rsidP="00570851">
            <w:pPr>
              <w:rPr>
                <w:sz w:val="24"/>
                <w:szCs w:val="24"/>
              </w:rPr>
            </w:pPr>
            <w:r>
              <w:rPr>
                <w:sz w:val="24"/>
                <w:szCs w:val="24"/>
              </w:rPr>
              <w:t>Пользоваться диагностическими картами, уметь их заполнять</w:t>
            </w:r>
          </w:p>
        </w:tc>
        <w:tc>
          <w:tcPr>
            <w:tcW w:w="0" w:type="auto"/>
            <w:vAlign w:val="center"/>
            <w:hideMark/>
          </w:tcPr>
          <w:p w14:paraId="68FC8B98" w14:textId="77777777" w:rsidR="005F7A94" w:rsidRDefault="005F7A94" w:rsidP="00570851">
            <w:pPr>
              <w:rPr>
                <w:sz w:val="20"/>
                <w:szCs w:val="20"/>
              </w:rPr>
            </w:pPr>
          </w:p>
        </w:tc>
      </w:tr>
      <w:tr w:rsidR="005F7A94" w14:paraId="2C34471F" w14:textId="77777777" w:rsidTr="00431C47">
        <w:trPr>
          <w:trHeight w:val="20"/>
        </w:trPr>
        <w:tc>
          <w:tcPr>
            <w:tcW w:w="2552" w:type="dxa"/>
            <w:vMerge/>
            <w:vAlign w:val="center"/>
            <w:hideMark/>
          </w:tcPr>
          <w:p w14:paraId="572D8CDA" w14:textId="77777777" w:rsidR="005F7A94" w:rsidRDefault="005F7A94" w:rsidP="00570851">
            <w:pPr>
              <w:rPr>
                <w:sz w:val="24"/>
                <w:szCs w:val="24"/>
                <w:lang w:eastAsia="en-US"/>
              </w:rPr>
            </w:pPr>
          </w:p>
        </w:tc>
        <w:tc>
          <w:tcPr>
            <w:tcW w:w="7088" w:type="dxa"/>
            <w:vAlign w:val="center"/>
            <w:hideMark/>
          </w:tcPr>
          <w:p w14:paraId="0981720C" w14:textId="77777777" w:rsidR="005F7A94" w:rsidRDefault="005F7A94" w:rsidP="00570851">
            <w:pPr>
              <w:rPr>
                <w:sz w:val="24"/>
                <w:szCs w:val="24"/>
              </w:rPr>
            </w:pPr>
            <w:r>
              <w:rPr>
                <w:sz w:val="24"/>
                <w:szCs w:val="24"/>
              </w:rPr>
              <w:t>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tc>
        <w:tc>
          <w:tcPr>
            <w:tcW w:w="0" w:type="auto"/>
            <w:vAlign w:val="center"/>
            <w:hideMark/>
          </w:tcPr>
          <w:p w14:paraId="4600EA96" w14:textId="77777777" w:rsidR="005F7A94" w:rsidRDefault="005F7A94" w:rsidP="00570851">
            <w:pPr>
              <w:rPr>
                <w:sz w:val="20"/>
                <w:szCs w:val="20"/>
              </w:rPr>
            </w:pPr>
          </w:p>
        </w:tc>
      </w:tr>
      <w:tr w:rsidR="005F7A94" w14:paraId="7165F4ED" w14:textId="77777777" w:rsidTr="00431C47">
        <w:trPr>
          <w:trHeight w:val="20"/>
        </w:trPr>
        <w:tc>
          <w:tcPr>
            <w:tcW w:w="2552" w:type="dxa"/>
            <w:vMerge/>
            <w:vAlign w:val="center"/>
            <w:hideMark/>
          </w:tcPr>
          <w:p w14:paraId="6C9946CD" w14:textId="77777777" w:rsidR="005F7A94" w:rsidRDefault="005F7A94" w:rsidP="00570851">
            <w:pPr>
              <w:rPr>
                <w:sz w:val="24"/>
                <w:szCs w:val="24"/>
                <w:lang w:eastAsia="en-US"/>
              </w:rPr>
            </w:pPr>
          </w:p>
        </w:tc>
        <w:tc>
          <w:tcPr>
            <w:tcW w:w="7088" w:type="dxa"/>
            <w:vAlign w:val="center"/>
            <w:hideMark/>
          </w:tcPr>
          <w:p w14:paraId="4F3E1ECF" w14:textId="77777777" w:rsidR="005F7A94" w:rsidRDefault="005F7A94" w:rsidP="00570851">
            <w:pPr>
              <w:rPr>
                <w:sz w:val="24"/>
                <w:szCs w:val="24"/>
              </w:rPr>
            </w:pPr>
            <w:r>
              <w:rPr>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tc>
        <w:tc>
          <w:tcPr>
            <w:tcW w:w="0" w:type="auto"/>
            <w:vAlign w:val="center"/>
            <w:hideMark/>
          </w:tcPr>
          <w:p w14:paraId="1D30BA40" w14:textId="77777777" w:rsidR="005F7A94" w:rsidRDefault="005F7A94" w:rsidP="00570851">
            <w:pPr>
              <w:rPr>
                <w:sz w:val="20"/>
                <w:szCs w:val="20"/>
              </w:rPr>
            </w:pPr>
          </w:p>
        </w:tc>
      </w:tr>
      <w:tr w:rsidR="005F7A94" w14:paraId="5FC55E7F" w14:textId="77777777" w:rsidTr="00431C47">
        <w:trPr>
          <w:trHeight w:val="20"/>
        </w:trPr>
        <w:tc>
          <w:tcPr>
            <w:tcW w:w="2552" w:type="dxa"/>
            <w:vMerge/>
            <w:vAlign w:val="center"/>
            <w:hideMark/>
          </w:tcPr>
          <w:p w14:paraId="6F721378" w14:textId="77777777" w:rsidR="005F7A94" w:rsidRDefault="005F7A94" w:rsidP="00570851">
            <w:pPr>
              <w:rPr>
                <w:sz w:val="24"/>
                <w:szCs w:val="24"/>
                <w:lang w:eastAsia="en-US"/>
              </w:rPr>
            </w:pPr>
          </w:p>
        </w:tc>
        <w:tc>
          <w:tcPr>
            <w:tcW w:w="7088" w:type="dxa"/>
            <w:vAlign w:val="center"/>
            <w:hideMark/>
          </w:tcPr>
          <w:p w14:paraId="0661C7AD" w14:textId="77777777" w:rsidR="005F7A94" w:rsidRDefault="005F7A94" w:rsidP="00570851">
            <w:pPr>
              <w:rPr>
                <w:sz w:val="24"/>
                <w:szCs w:val="24"/>
              </w:rPr>
            </w:pPr>
            <w:r>
              <w:rPr>
                <w:sz w:val="24"/>
                <w:szCs w:val="24"/>
              </w:rPr>
              <w:t>Соблюдать безопасные условия труда в профессиональной деятельности</w:t>
            </w:r>
          </w:p>
        </w:tc>
        <w:tc>
          <w:tcPr>
            <w:tcW w:w="0" w:type="auto"/>
            <w:vAlign w:val="center"/>
            <w:hideMark/>
          </w:tcPr>
          <w:p w14:paraId="7035ECAB" w14:textId="77777777" w:rsidR="005F7A94" w:rsidRDefault="005F7A94" w:rsidP="00570851">
            <w:pPr>
              <w:rPr>
                <w:sz w:val="20"/>
                <w:szCs w:val="20"/>
              </w:rPr>
            </w:pPr>
          </w:p>
        </w:tc>
      </w:tr>
      <w:tr w:rsidR="005F7A94" w14:paraId="74B27928" w14:textId="77777777" w:rsidTr="00431C47">
        <w:trPr>
          <w:trHeight w:val="20"/>
        </w:trPr>
        <w:tc>
          <w:tcPr>
            <w:tcW w:w="2552" w:type="dxa"/>
            <w:vMerge/>
            <w:vAlign w:val="center"/>
            <w:hideMark/>
          </w:tcPr>
          <w:p w14:paraId="31C70A13" w14:textId="77777777" w:rsidR="005F7A94" w:rsidRDefault="005F7A94" w:rsidP="00570851">
            <w:pPr>
              <w:rPr>
                <w:sz w:val="24"/>
                <w:szCs w:val="24"/>
                <w:lang w:eastAsia="en-US"/>
              </w:rPr>
            </w:pPr>
          </w:p>
        </w:tc>
        <w:tc>
          <w:tcPr>
            <w:tcW w:w="7088" w:type="dxa"/>
            <w:vAlign w:val="center"/>
            <w:hideMark/>
          </w:tcPr>
          <w:p w14:paraId="3BDA4FDF" w14:textId="77777777" w:rsidR="005F7A94" w:rsidRDefault="005F7A94" w:rsidP="00570851">
            <w:pPr>
              <w:rPr>
                <w:sz w:val="24"/>
                <w:szCs w:val="24"/>
              </w:rPr>
            </w:pPr>
            <w:r>
              <w:rPr>
                <w:sz w:val="24"/>
                <w:szCs w:val="24"/>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tc>
        <w:tc>
          <w:tcPr>
            <w:tcW w:w="0" w:type="auto"/>
            <w:vAlign w:val="center"/>
            <w:hideMark/>
          </w:tcPr>
          <w:p w14:paraId="4136F71A" w14:textId="77777777" w:rsidR="005F7A94" w:rsidRDefault="005F7A94" w:rsidP="00570851">
            <w:pPr>
              <w:rPr>
                <w:sz w:val="20"/>
                <w:szCs w:val="20"/>
              </w:rPr>
            </w:pPr>
          </w:p>
        </w:tc>
      </w:tr>
      <w:tr w:rsidR="005F7A94" w14:paraId="05BA2E9A" w14:textId="77777777" w:rsidTr="00431C47">
        <w:trPr>
          <w:trHeight w:val="20"/>
        </w:trPr>
        <w:tc>
          <w:tcPr>
            <w:tcW w:w="2552" w:type="dxa"/>
            <w:vMerge/>
            <w:vAlign w:val="center"/>
            <w:hideMark/>
          </w:tcPr>
          <w:p w14:paraId="7DDEF621" w14:textId="77777777" w:rsidR="005F7A94" w:rsidRDefault="005F7A94" w:rsidP="00570851">
            <w:pPr>
              <w:rPr>
                <w:sz w:val="24"/>
                <w:szCs w:val="24"/>
                <w:lang w:eastAsia="en-US"/>
              </w:rPr>
            </w:pPr>
          </w:p>
        </w:tc>
        <w:tc>
          <w:tcPr>
            <w:tcW w:w="7088" w:type="dxa"/>
            <w:vAlign w:val="center"/>
            <w:hideMark/>
          </w:tcPr>
          <w:p w14:paraId="6D9540E7" w14:textId="77777777" w:rsidR="005F7A94" w:rsidRDefault="005F7A94" w:rsidP="00570851">
            <w:pPr>
              <w:rPr>
                <w:sz w:val="24"/>
                <w:szCs w:val="24"/>
              </w:rPr>
            </w:pPr>
            <w:r>
              <w:rPr>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tc>
        <w:tc>
          <w:tcPr>
            <w:tcW w:w="0" w:type="auto"/>
            <w:vAlign w:val="center"/>
            <w:hideMark/>
          </w:tcPr>
          <w:p w14:paraId="11E7D3EF" w14:textId="77777777" w:rsidR="005F7A94" w:rsidRDefault="005F7A94" w:rsidP="00570851">
            <w:pPr>
              <w:rPr>
                <w:sz w:val="20"/>
                <w:szCs w:val="20"/>
              </w:rPr>
            </w:pPr>
          </w:p>
        </w:tc>
      </w:tr>
      <w:tr w:rsidR="005F7A94" w14:paraId="2082A7CD" w14:textId="77777777" w:rsidTr="00431C47">
        <w:trPr>
          <w:trHeight w:val="20"/>
        </w:trPr>
        <w:tc>
          <w:tcPr>
            <w:tcW w:w="2552" w:type="dxa"/>
            <w:vMerge/>
            <w:vAlign w:val="center"/>
            <w:hideMark/>
          </w:tcPr>
          <w:p w14:paraId="529A74F4" w14:textId="77777777" w:rsidR="005F7A94" w:rsidRDefault="005F7A94" w:rsidP="00570851">
            <w:pPr>
              <w:rPr>
                <w:sz w:val="24"/>
                <w:szCs w:val="24"/>
                <w:lang w:eastAsia="en-US"/>
              </w:rPr>
            </w:pPr>
          </w:p>
        </w:tc>
        <w:tc>
          <w:tcPr>
            <w:tcW w:w="7088" w:type="dxa"/>
            <w:vAlign w:val="center"/>
            <w:hideMark/>
          </w:tcPr>
          <w:p w14:paraId="0A859886" w14:textId="77777777" w:rsidR="005F7A94" w:rsidRDefault="005F7A94" w:rsidP="00570851">
            <w:pPr>
              <w:rPr>
                <w:sz w:val="24"/>
                <w:szCs w:val="24"/>
              </w:rPr>
            </w:pPr>
            <w:r>
              <w:rPr>
                <w:sz w:val="24"/>
                <w:szCs w:val="24"/>
              </w:rPr>
              <w:t>Соблюдать безопасные условия труда в профессиональной деятельности</w:t>
            </w:r>
          </w:p>
        </w:tc>
        <w:tc>
          <w:tcPr>
            <w:tcW w:w="0" w:type="auto"/>
            <w:vAlign w:val="center"/>
            <w:hideMark/>
          </w:tcPr>
          <w:p w14:paraId="42390507" w14:textId="77777777" w:rsidR="005F7A94" w:rsidRDefault="005F7A94" w:rsidP="00570851">
            <w:pPr>
              <w:rPr>
                <w:sz w:val="20"/>
                <w:szCs w:val="20"/>
              </w:rPr>
            </w:pPr>
          </w:p>
        </w:tc>
      </w:tr>
      <w:tr w:rsidR="005F7A94" w14:paraId="2D6576F5" w14:textId="77777777" w:rsidTr="00431C47">
        <w:trPr>
          <w:trHeight w:val="20"/>
        </w:trPr>
        <w:tc>
          <w:tcPr>
            <w:tcW w:w="2552" w:type="dxa"/>
            <w:vMerge/>
            <w:vAlign w:val="center"/>
            <w:hideMark/>
          </w:tcPr>
          <w:p w14:paraId="4F6C172C" w14:textId="77777777" w:rsidR="005F7A94" w:rsidRDefault="005F7A94" w:rsidP="00570851">
            <w:pPr>
              <w:rPr>
                <w:sz w:val="24"/>
                <w:szCs w:val="24"/>
                <w:lang w:eastAsia="en-US"/>
              </w:rPr>
            </w:pPr>
          </w:p>
        </w:tc>
        <w:tc>
          <w:tcPr>
            <w:tcW w:w="7088" w:type="dxa"/>
            <w:vAlign w:val="center"/>
            <w:hideMark/>
          </w:tcPr>
          <w:p w14:paraId="00C1D991" w14:textId="77777777" w:rsidR="005F7A94" w:rsidRDefault="005F7A94" w:rsidP="00570851">
            <w:pPr>
              <w:rPr>
                <w:sz w:val="24"/>
                <w:szCs w:val="24"/>
              </w:rPr>
            </w:pPr>
            <w:r>
              <w:rPr>
                <w:sz w:val="24"/>
                <w:szCs w:val="24"/>
              </w:rPr>
              <w:t>Читать и интерпретировать данные, полученные в ходе диагностики</w:t>
            </w:r>
          </w:p>
        </w:tc>
        <w:tc>
          <w:tcPr>
            <w:tcW w:w="0" w:type="auto"/>
            <w:vAlign w:val="center"/>
            <w:hideMark/>
          </w:tcPr>
          <w:p w14:paraId="27C43657" w14:textId="77777777" w:rsidR="005F7A94" w:rsidRDefault="005F7A94" w:rsidP="00570851">
            <w:pPr>
              <w:rPr>
                <w:sz w:val="20"/>
                <w:szCs w:val="20"/>
              </w:rPr>
            </w:pPr>
          </w:p>
        </w:tc>
      </w:tr>
      <w:tr w:rsidR="005F7A94" w14:paraId="38D42A46" w14:textId="77777777" w:rsidTr="00431C47">
        <w:trPr>
          <w:trHeight w:val="20"/>
        </w:trPr>
        <w:tc>
          <w:tcPr>
            <w:tcW w:w="2552" w:type="dxa"/>
            <w:vMerge/>
            <w:vAlign w:val="center"/>
            <w:hideMark/>
          </w:tcPr>
          <w:p w14:paraId="289161B2" w14:textId="77777777" w:rsidR="005F7A94" w:rsidRDefault="005F7A94" w:rsidP="00570851">
            <w:pPr>
              <w:rPr>
                <w:sz w:val="24"/>
                <w:szCs w:val="24"/>
                <w:lang w:eastAsia="en-US"/>
              </w:rPr>
            </w:pPr>
          </w:p>
        </w:tc>
        <w:tc>
          <w:tcPr>
            <w:tcW w:w="7088" w:type="dxa"/>
            <w:vAlign w:val="center"/>
            <w:hideMark/>
          </w:tcPr>
          <w:p w14:paraId="6C5DACD6" w14:textId="77777777" w:rsidR="005F7A94" w:rsidRDefault="005F7A94" w:rsidP="00570851">
            <w:pPr>
              <w:rPr>
                <w:sz w:val="24"/>
                <w:szCs w:val="24"/>
              </w:rPr>
            </w:pPr>
            <w:r>
              <w:rPr>
                <w:sz w:val="24"/>
                <w:szCs w:val="24"/>
              </w:rPr>
              <w:t>Определять по результатам диагностических процедур неисправности ходовой части и механизмов управления автомобилей</w:t>
            </w:r>
          </w:p>
        </w:tc>
        <w:tc>
          <w:tcPr>
            <w:tcW w:w="0" w:type="auto"/>
            <w:vAlign w:val="center"/>
            <w:hideMark/>
          </w:tcPr>
          <w:p w14:paraId="60BC74A8" w14:textId="77777777" w:rsidR="005F7A94" w:rsidRDefault="005F7A94" w:rsidP="00570851">
            <w:pPr>
              <w:rPr>
                <w:sz w:val="20"/>
                <w:szCs w:val="20"/>
              </w:rPr>
            </w:pPr>
          </w:p>
        </w:tc>
      </w:tr>
      <w:tr w:rsidR="005F7A94" w14:paraId="61244CCE" w14:textId="77777777" w:rsidTr="00431C47">
        <w:trPr>
          <w:trHeight w:val="20"/>
        </w:trPr>
        <w:tc>
          <w:tcPr>
            <w:tcW w:w="2552" w:type="dxa"/>
            <w:vMerge/>
            <w:vAlign w:val="center"/>
            <w:hideMark/>
          </w:tcPr>
          <w:p w14:paraId="3E667FB8" w14:textId="77777777" w:rsidR="005F7A94" w:rsidRDefault="005F7A94" w:rsidP="00570851">
            <w:pPr>
              <w:rPr>
                <w:sz w:val="24"/>
                <w:szCs w:val="24"/>
                <w:lang w:eastAsia="en-US"/>
              </w:rPr>
            </w:pPr>
          </w:p>
        </w:tc>
        <w:tc>
          <w:tcPr>
            <w:tcW w:w="7088" w:type="dxa"/>
            <w:vAlign w:val="center"/>
            <w:hideMark/>
          </w:tcPr>
          <w:p w14:paraId="7D3E89D6" w14:textId="77777777" w:rsidR="005F7A94" w:rsidRDefault="005F7A94" w:rsidP="00570851">
            <w:pPr>
              <w:rPr>
                <w:sz w:val="24"/>
                <w:szCs w:val="24"/>
              </w:rPr>
            </w:pPr>
            <w:r>
              <w:rPr>
                <w:sz w:val="24"/>
                <w:szCs w:val="24"/>
              </w:rPr>
              <w:t>Знания:</w:t>
            </w:r>
          </w:p>
        </w:tc>
        <w:tc>
          <w:tcPr>
            <w:tcW w:w="0" w:type="auto"/>
            <w:vAlign w:val="center"/>
            <w:hideMark/>
          </w:tcPr>
          <w:p w14:paraId="633AC855" w14:textId="77777777" w:rsidR="005F7A94" w:rsidRDefault="005F7A94" w:rsidP="00570851">
            <w:pPr>
              <w:rPr>
                <w:sz w:val="20"/>
                <w:szCs w:val="20"/>
              </w:rPr>
            </w:pPr>
          </w:p>
        </w:tc>
      </w:tr>
      <w:tr w:rsidR="005F7A94" w14:paraId="5545B449" w14:textId="77777777" w:rsidTr="00431C47">
        <w:trPr>
          <w:trHeight w:val="20"/>
        </w:trPr>
        <w:tc>
          <w:tcPr>
            <w:tcW w:w="2552" w:type="dxa"/>
            <w:vMerge/>
            <w:vAlign w:val="center"/>
            <w:hideMark/>
          </w:tcPr>
          <w:p w14:paraId="48A35234" w14:textId="77777777" w:rsidR="005F7A94" w:rsidRDefault="005F7A94" w:rsidP="00570851">
            <w:pPr>
              <w:rPr>
                <w:sz w:val="24"/>
                <w:szCs w:val="24"/>
                <w:lang w:eastAsia="en-US"/>
              </w:rPr>
            </w:pPr>
          </w:p>
        </w:tc>
        <w:tc>
          <w:tcPr>
            <w:tcW w:w="7088" w:type="dxa"/>
            <w:vAlign w:val="center"/>
            <w:hideMark/>
          </w:tcPr>
          <w:p w14:paraId="3C9566CA" w14:textId="77777777" w:rsidR="005F7A94" w:rsidRDefault="005F7A94" w:rsidP="00570851">
            <w:pPr>
              <w:rPr>
                <w:sz w:val="24"/>
                <w:szCs w:val="24"/>
              </w:rPr>
            </w:pPr>
            <w:r>
              <w:rPr>
                <w:sz w:val="24"/>
                <w:szCs w:val="24"/>
              </w:rPr>
              <w:t>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w:t>
            </w:r>
          </w:p>
        </w:tc>
        <w:tc>
          <w:tcPr>
            <w:tcW w:w="0" w:type="auto"/>
            <w:vAlign w:val="center"/>
            <w:hideMark/>
          </w:tcPr>
          <w:p w14:paraId="4A951B50" w14:textId="77777777" w:rsidR="005F7A94" w:rsidRDefault="005F7A94" w:rsidP="00570851">
            <w:pPr>
              <w:rPr>
                <w:sz w:val="20"/>
                <w:szCs w:val="20"/>
              </w:rPr>
            </w:pPr>
          </w:p>
        </w:tc>
      </w:tr>
      <w:tr w:rsidR="005F7A94" w14:paraId="14F51802" w14:textId="77777777" w:rsidTr="00431C47">
        <w:trPr>
          <w:trHeight w:val="20"/>
        </w:trPr>
        <w:tc>
          <w:tcPr>
            <w:tcW w:w="2552" w:type="dxa"/>
            <w:vMerge/>
            <w:vAlign w:val="center"/>
            <w:hideMark/>
          </w:tcPr>
          <w:p w14:paraId="6E2247C2" w14:textId="77777777" w:rsidR="005F7A94" w:rsidRDefault="005F7A94" w:rsidP="00570851">
            <w:pPr>
              <w:rPr>
                <w:sz w:val="24"/>
                <w:szCs w:val="24"/>
                <w:lang w:eastAsia="en-US"/>
              </w:rPr>
            </w:pPr>
          </w:p>
        </w:tc>
        <w:tc>
          <w:tcPr>
            <w:tcW w:w="7088" w:type="dxa"/>
            <w:vAlign w:val="center"/>
            <w:hideMark/>
          </w:tcPr>
          <w:p w14:paraId="3427C541" w14:textId="77777777" w:rsidR="005F7A94" w:rsidRDefault="005F7A94" w:rsidP="00570851">
            <w:pPr>
              <w:rPr>
                <w:sz w:val="24"/>
                <w:szCs w:val="24"/>
              </w:rPr>
            </w:pPr>
            <w:r>
              <w:rPr>
                <w:sz w:val="24"/>
                <w:szCs w:val="24"/>
              </w:rPr>
              <w:t>Структура и содержание диагностических карт</w:t>
            </w:r>
          </w:p>
        </w:tc>
        <w:tc>
          <w:tcPr>
            <w:tcW w:w="0" w:type="auto"/>
            <w:vAlign w:val="center"/>
            <w:hideMark/>
          </w:tcPr>
          <w:p w14:paraId="74C7181D" w14:textId="77777777" w:rsidR="005F7A94" w:rsidRDefault="005F7A94" w:rsidP="00570851">
            <w:pPr>
              <w:rPr>
                <w:sz w:val="20"/>
                <w:szCs w:val="20"/>
              </w:rPr>
            </w:pPr>
          </w:p>
        </w:tc>
      </w:tr>
      <w:tr w:rsidR="005F7A94" w14:paraId="07349ECC" w14:textId="77777777" w:rsidTr="00431C47">
        <w:trPr>
          <w:trHeight w:val="20"/>
        </w:trPr>
        <w:tc>
          <w:tcPr>
            <w:tcW w:w="2552" w:type="dxa"/>
            <w:vMerge/>
            <w:vAlign w:val="center"/>
            <w:hideMark/>
          </w:tcPr>
          <w:p w14:paraId="19A6C7CA" w14:textId="77777777" w:rsidR="005F7A94" w:rsidRDefault="005F7A94" w:rsidP="00570851">
            <w:pPr>
              <w:rPr>
                <w:sz w:val="24"/>
                <w:szCs w:val="24"/>
                <w:lang w:eastAsia="en-US"/>
              </w:rPr>
            </w:pPr>
          </w:p>
        </w:tc>
        <w:tc>
          <w:tcPr>
            <w:tcW w:w="7088" w:type="dxa"/>
            <w:vAlign w:val="center"/>
            <w:hideMark/>
          </w:tcPr>
          <w:p w14:paraId="2E4B59AA" w14:textId="77777777" w:rsidR="005F7A94" w:rsidRDefault="005F7A94" w:rsidP="00570851">
            <w:pPr>
              <w:rPr>
                <w:sz w:val="24"/>
                <w:szCs w:val="24"/>
              </w:rPr>
            </w:pPr>
            <w:r>
              <w:rPr>
                <w:sz w:val="24"/>
                <w:szCs w:val="24"/>
              </w:rPr>
              <w:t>Устройство, работу, регулировки, технические параметры исправного состояния автомобильных трансмиссий, неисправности агрегатов трансмиссии и их признаки</w:t>
            </w:r>
          </w:p>
        </w:tc>
        <w:tc>
          <w:tcPr>
            <w:tcW w:w="0" w:type="auto"/>
            <w:vAlign w:val="center"/>
            <w:hideMark/>
          </w:tcPr>
          <w:p w14:paraId="1BBB9AF6" w14:textId="77777777" w:rsidR="005F7A94" w:rsidRDefault="005F7A94" w:rsidP="00570851">
            <w:pPr>
              <w:rPr>
                <w:sz w:val="20"/>
                <w:szCs w:val="20"/>
              </w:rPr>
            </w:pPr>
          </w:p>
        </w:tc>
      </w:tr>
      <w:tr w:rsidR="005F7A94" w14:paraId="5231D5AD" w14:textId="77777777" w:rsidTr="00431C47">
        <w:trPr>
          <w:trHeight w:val="20"/>
        </w:trPr>
        <w:tc>
          <w:tcPr>
            <w:tcW w:w="2552" w:type="dxa"/>
            <w:vMerge/>
            <w:vAlign w:val="center"/>
            <w:hideMark/>
          </w:tcPr>
          <w:p w14:paraId="08BC99E8" w14:textId="77777777" w:rsidR="005F7A94" w:rsidRDefault="005F7A94" w:rsidP="00570851">
            <w:pPr>
              <w:rPr>
                <w:sz w:val="24"/>
                <w:szCs w:val="24"/>
                <w:lang w:eastAsia="en-US"/>
              </w:rPr>
            </w:pPr>
          </w:p>
        </w:tc>
        <w:tc>
          <w:tcPr>
            <w:tcW w:w="7088" w:type="dxa"/>
            <w:vAlign w:val="center"/>
            <w:hideMark/>
          </w:tcPr>
          <w:p w14:paraId="466909AF" w14:textId="77777777" w:rsidR="005F7A94" w:rsidRDefault="005F7A94" w:rsidP="00570851">
            <w:pPr>
              <w:rPr>
                <w:sz w:val="24"/>
                <w:szCs w:val="24"/>
              </w:rPr>
            </w:pPr>
            <w:r>
              <w:rPr>
                <w:sz w:val="24"/>
                <w:szCs w:val="24"/>
              </w:rPr>
              <w:t>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w:t>
            </w:r>
          </w:p>
        </w:tc>
        <w:tc>
          <w:tcPr>
            <w:tcW w:w="0" w:type="auto"/>
            <w:vAlign w:val="center"/>
            <w:hideMark/>
          </w:tcPr>
          <w:p w14:paraId="46A56573" w14:textId="77777777" w:rsidR="005F7A94" w:rsidRDefault="005F7A94" w:rsidP="00570851">
            <w:pPr>
              <w:rPr>
                <w:sz w:val="20"/>
                <w:szCs w:val="20"/>
              </w:rPr>
            </w:pPr>
          </w:p>
        </w:tc>
      </w:tr>
      <w:tr w:rsidR="005F7A94" w14:paraId="68EA20EE" w14:textId="77777777" w:rsidTr="00431C47">
        <w:trPr>
          <w:trHeight w:val="20"/>
        </w:trPr>
        <w:tc>
          <w:tcPr>
            <w:tcW w:w="2552" w:type="dxa"/>
            <w:vMerge/>
            <w:vAlign w:val="center"/>
            <w:hideMark/>
          </w:tcPr>
          <w:p w14:paraId="5CDF3313" w14:textId="77777777" w:rsidR="005F7A94" w:rsidRDefault="005F7A94" w:rsidP="00570851">
            <w:pPr>
              <w:rPr>
                <w:sz w:val="24"/>
                <w:szCs w:val="24"/>
                <w:lang w:eastAsia="en-US"/>
              </w:rPr>
            </w:pPr>
          </w:p>
        </w:tc>
        <w:tc>
          <w:tcPr>
            <w:tcW w:w="7088" w:type="dxa"/>
            <w:vAlign w:val="center"/>
            <w:hideMark/>
          </w:tcPr>
          <w:p w14:paraId="79B748F3" w14:textId="77777777" w:rsidR="005F7A94" w:rsidRDefault="005F7A94" w:rsidP="00570851">
            <w:pPr>
              <w:rPr>
                <w:sz w:val="24"/>
                <w:szCs w:val="24"/>
              </w:rPr>
            </w:pPr>
            <w:r>
              <w:rPr>
                <w:sz w:val="24"/>
                <w:szCs w:val="24"/>
              </w:rPr>
              <w:t>Основные неисправности агрегатов трансмиссии и способы их выявления при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w:t>
            </w:r>
          </w:p>
        </w:tc>
        <w:tc>
          <w:tcPr>
            <w:tcW w:w="0" w:type="auto"/>
            <w:vAlign w:val="center"/>
            <w:hideMark/>
          </w:tcPr>
          <w:p w14:paraId="07768572" w14:textId="77777777" w:rsidR="005F7A94" w:rsidRDefault="005F7A94" w:rsidP="00570851">
            <w:pPr>
              <w:rPr>
                <w:sz w:val="20"/>
                <w:szCs w:val="20"/>
              </w:rPr>
            </w:pPr>
          </w:p>
        </w:tc>
      </w:tr>
      <w:tr w:rsidR="005F7A94" w14:paraId="75702264" w14:textId="77777777" w:rsidTr="00431C47">
        <w:trPr>
          <w:trHeight w:val="20"/>
        </w:trPr>
        <w:tc>
          <w:tcPr>
            <w:tcW w:w="2552" w:type="dxa"/>
            <w:vMerge/>
            <w:vAlign w:val="center"/>
            <w:hideMark/>
          </w:tcPr>
          <w:p w14:paraId="78FE4557" w14:textId="77777777" w:rsidR="005F7A94" w:rsidRDefault="005F7A94" w:rsidP="00570851">
            <w:pPr>
              <w:rPr>
                <w:sz w:val="24"/>
                <w:szCs w:val="24"/>
                <w:lang w:eastAsia="en-US"/>
              </w:rPr>
            </w:pPr>
          </w:p>
        </w:tc>
        <w:tc>
          <w:tcPr>
            <w:tcW w:w="7088" w:type="dxa"/>
            <w:vAlign w:val="center"/>
            <w:hideMark/>
          </w:tcPr>
          <w:p w14:paraId="4DB7169C" w14:textId="77777777" w:rsidR="005F7A94" w:rsidRDefault="005F7A94" w:rsidP="00570851">
            <w:pPr>
              <w:rPr>
                <w:sz w:val="24"/>
                <w:szCs w:val="24"/>
              </w:rPr>
            </w:pPr>
            <w:r>
              <w:rPr>
                <w:sz w:val="24"/>
                <w:szCs w:val="24"/>
              </w:rPr>
              <w:t>Знать правила техники безопасности и охраны труда в профессиональной деятельности</w:t>
            </w:r>
          </w:p>
        </w:tc>
        <w:tc>
          <w:tcPr>
            <w:tcW w:w="0" w:type="auto"/>
            <w:vAlign w:val="center"/>
            <w:hideMark/>
          </w:tcPr>
          <w:p w14:paraId="03EB5031" w14:textId="77777777" w:rsidR="005F7A94" w:rsidRDefault="005F7A94" w:rsidP="00570851">
            <w:pPr>
              <w:rPr>
                <w:sz w:val="20"/>
                <w:szCs w:val="20"/>
              </w:rPr>
            </w:pPr>
          </w:p>
        </w:tc>
      </w:tr>
      <w:tr w:rsidR="005F7A94" w14:paraId="342A7A9C" w14:textId="77777777" w:rsidTr="00431C47">
        <w:trPr>
          <w:trHeight w:val="20"/>
        </w:trPr>
        <w:tc>
          <w:tcPr>
            <w:tcW w:w="2552" w:type="dxa"/>
            <w:vMerge/>
            <w:vAlign w:val="center"/>
            <w:hideMark/>
          </w:tcPr>
          <w:p w14:paraId="69E4582D" w14:textId="77777777" w:rsidR="005F7A94" w:rsidRDefault="005F7A94" w:rsidP="00570851">
            <w:pPr>
              <w:rPr>
                <w:sz w:val="24"/>
                <w:szCs w:val="24"/>
                <w:lang w:eastAsia="en-US"/>
              </w:rPr>
            </w:pPr>
          </w:p>
        </w:tc>
        <w:tc>
          <w:tcPr>
            <w:tcW w:w="7088" w:type="dxa"/>
            <w:vAlign w:val="center"/>
            <w:hideMark/>
          </w:tcPr>
          <w:p w14:paraId="7817AE4E" w14:textId="77777777" w:rsidR="005F7A94" w:rsidRDefault="005F7A94" w:rsidP="00570851">
            <w:pPr>
              <w:rPr>
                <w:sz w:val="24"/>
                <w:szCs w:val="24"/>
              </w:rPr>
            </w:pPr>
            <w:r>
              <w:rPr>
                <w:sz w:val="24"/>
                <w:szCs w:val="24"/>
              </w:rPr>
              <w:t>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tc>
        <w:tc>
          <w:tcPr>
            <w:tcW w:w="0" w:type="auto"/>
            <w:vAlign w:val="center"/>
            <w:hideMark/>
          </w:tcPr>
          <w:p w14:paraId="3F86DF1F" w14:textId="77777777" w:rsidR="005F7A94" w:rsidRDefault="005F7A94" w:rsidP="00570851">
            <w:pPr>
              <w:rPr>
                <w:sz w:val="20"/>
                <w:szCs w:val="20"/>
              </w:rPr>
            </w:pPr>
          </w:p>
        </w:tc>
      </w:tr>
      <w:tr w:rsidR="005F7A94" w14:paraId="7ACCDB06" w14:textId="77777777" w:rsidTr="00431C47">
        <w:trPr>
          <w:trHeight w:val="20"/>
        </w:trPr>
        <w:tc>
          <w:tcPr>
            <w:tcW w:w="2552" w:type="dxa"/>
            <w:vMerge/>
            <w:vAlign w:val="center"/>
            <w:hideMark/>
          </w:tcPr>
          <w:p w14:paraId="5CAE7E0C" w14:textId="77777777" w:rsidR="005F7A94" w:rsidRDefault="005F7A94" w:rsidP="00570851">
            <w:pPr>
              <w:rPr>
                <w:sz w:val="24"/>
                <w:szCs w:val="24"/>
                <w:lang w:eastAsia="en-US"/>
              </w:rPr>
            </w:pPr>
          </w:p>
        </w:tc>
        <w:tc>
          <w:tcPr>
            <w:tcW w:w="7088" w:type="dxa"/>
            <w:vAlign w:val="center"/>
            <w:hideMark/>
          </w:tcPr>
          <w:p w14:paraId="2D268839" w14:textId="77777777" w:rsidR="005F7A94" w:rsidRDefault="005F7A94" w:rsidP="00570851">
            <w:pPr>
              <w:rPr>
                <w:sz w:val="24"/>
                <w:szCs w:val="24"/>
              </w:rPr>
            </w:pPr>
            <w:r>
              <w:rPr>
                <w:sz w:val="24"/>
                <w:szCs w:val="24"/>
              </w:rPr>
              <w:t>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w:t>
            </w:r>
          </w:p>
        </w:tc>
        <w:tc>
          <w:tcPr>
            <w:tcW w:w="0" w:type="auto"/>
            <w:vAlign w:val="center"/>
            <w:hideMark/>
          </w:tcPr>
          <w:p w14:paraId="3A44C1D5" w14:textId="77777777" w:rsidR="005F7A94" w:rsidRDefault="005F7A94" w:rsidP="00570851">
            <w:pPr>
              <w:rPr>
                <w:sz w:val="20"/>
                <w:szCs w:val="20"/>
              </w:rPr>
            </w:pPr>
          </w:p>
        </w:tc>
      </w:tr>
      <w:tr w:rsidR="005F7A94" w14:paraId="53D996C6" w14:textId="77777777" w:rsidTr="00431C47">
        <w:trPr>
          <w:trHeight w:val="20"/>
        </w:trPr>
        <w:tc>
          <w:tcPr>
            <w:tcW w:w="2552" w:type="dxa"/>
            <w:vMerge/>
            <w:vAlign w:val="center"/>
            <w:hideMark/>
          </w:tcPr>
          <w:p w14:paraId="1FFB5C6F" w14:textId="77777777" w:rsidR="005F7A94" w:rsidRDefault="005F7A94" w:rsidP="00570851">
            <w:pPr>
              <w:rPr>
                <w:sz w:val="24"/>
                <w:szCs w:val="24"/>
                <w:lang w:eastAsia="en-US"/>
              </w:rPr>
            </w:pPr>
          </w:p>
        </w:tc>
        <w:tc>
          <w:tcPr>
            <w:tcW w:w="7088" w:type="dxa"/>
            <w:vAlign w:val="center"/>
            <w:hideMark/>
          </w:tcPr>
          <w:p w14:paraId="0915CD7E" w14:textId="77777777" w:rsidR="005F7A94" w:rsidRDefault="005F7A94" w:rsidP="00570851">
            <w:pPr>
              <w:rPr>
                <w:sz w:val="24"/>
                <w:szCs w:val="24"/>
              </w:rPr>
            </w:pPr>
            <w:r>
              <w:rPr>
                <w:sz w:val="24"/>
                <w:szCs w:val="24"/>
              </w:rPr>
              <w:t>Основные неисправности ходовой части и органов управления, способы их выявления при инструментальной диагностике</w:t>
            </w:r>
          </w:p>
        </w:tc>
        <w:tc>
          <w:tcPr>
            <w:tcW w:w="0" w:type="auto"/>
            <w:vAlign w:val="center"/>
            <w:hideMark/>
          </w:tcPr>
          <w:p w14:paraId="247912F9" w14:textId="77777777" w:rsidR="005F7A94" w:rsidRDefault="005F7A94" w:rsidP="00570851">
            <w:pPr>
              <w:rPr>
                <w:sz w:val="20"/>
                <w:szCs w:val="20"/>
              </w:rPr>
            </w:pPr>
          </w:p>
        </w:tc>
      </w:tr>
      <w:tr w:rsidR="005F7A94" w14:paraId="488F9D5C" w14:textId="77777777" w:rsidTr="00431C47">
        <w:trPr>
          <w:trHeight w:val="20"/>
        </w:trPr>
        <w:tc>
          <w:tcPr>
            <w:tcW w:w="2552" w:type="dxa"/>
            <w:vMerge/>
            <w:vAlign w:val="center"/>
            <w:hideMark/>
          </w:tcPr>
          <w:p w14:paraId="5D7A0C3C" w14:textId="77777777" w:rsidR="005F7A94" w:rsidRDefault="005F7A94" w:rsidP="00570851">
            <w:pPr>
              <w:rPr>
                <w:sz w:val="24"/>
                <w:szCs w:val="24"/>
                <w:lang w:eastAsia="en-US"/>
              </w:rPr>
            </w:pPr>
          </w:p>
        </w:tc>
        <w:tc>
          <w:tcPr>
            <w:tcW w:w="7088" w:type="dxa"/>
            <w:vAlign w:val="center"/>
            <w:hideMark/>
          </w:tcPr>
          <w:p w14:paraId="2E343FA0" w14:textId="77777777" w:rsidR="005F7A94" w:rsidRDefault="005F7A94" w:rsidP="00570851">
            <w:pPr>
              <w:rPr>
                <w:sz w:val="24"/>
                <w:szCs w:val="24"/>
              </w:rPr>
            </w:pPr>
            <w:r>
              <w:rPr>
                <w:sz w:val="24"/>
                <w:szCs w:val="24"/>
              </w:rPr>
              <w:t>Правила техники безопасности и охраны труда в профессиональной деятельности</w:t>
            </w:r>
          </w:p>
        </w:tc>
        <w:tc>
          <w:tcPr>
            <w:tcW w:w="0" w:type="auto"/>
            <w:vAlign w:val="center"/>
            <w:hideMark/>
          </w:tcPr>
          <w:p w14:paraId="2579B132" w14:textId="77777777" w:rsidR="005F7A94" w:rsidRDefault="005F7A94" w:rsidP="00570851">
            <w:pPr>
              <w:rPr>
                <w:sz w:val="20"/>
                <w:szCs w:val="20"/>
              </w:rPr>
            </w:pPr>
          </w:p>
        </w:tc>
      </w:tr>
      <w:tr w:rsidR="005F7A94" w14:paraId="3D879BE1" w14:textId="77777777" w:rsidTr="00431C47">
        <w:trPr>
          <w:trHeight w:val="20"/>
        </w:trPr>
        <w:tc>
          <w:tcPr>
            <w:tcW w:w="2552" w:type="dxa"/>
            <w:vMerge/>
            <w:vAlign w:val="center"/>
            <w:hideMark/>
          </w:tcPr>
          <w:p w14:paraId="4894B63A" w14:textId="77777777" w:rsidR="005F7A94" w:rsidRDefault="005F7A94" w:rsidP="00570851">
            <w:pPr>
              <w:rPr>
                <w:sz w:val="24"/>
                <w:szCs w:val="24"/>
                <w:lang w:eastAsia="en-US"/>
              </w:rPr>
            </w:pPr>
          </w:p>
        </w:tc>
        <w:tc>
          <w:tcPr>
            <w:tcW w:w="7088" w:type="dxa"/>
            <w:vAlign w:val="center"/>
            <w:hideMark/>
          </w:tcPr>
          <w:p w14:paraId="0C1FA6D1" w14:textId="77777777" w:rsidR="005F7A94" w:rsidRDefault="005F7A94" w:rsidP="00570851">
            <w:pPr>
              <w:rPr>
                <w:sz w:val="24"/>
                <w:szCs w:val="24"/>
              </w:rPr>
            </w:pPr>
            <w:r>
              <w:rPr>
                <w:sz w:val="24"/>
                <w:szCs w:val="24"/>
              </w:rPr>
              <w:t>Коды неисправностей, диаграммы работы ходовой части и механизмов управления автомобилей</w:t>
            </w:r>
          </w:p>
        </w:tc>
        <w:tc>
          <w:tcPr>
            <w:tcW w:w="0" w:type="auto"/>
            <w:vAlign w:val="center"/>
            <w:hideMark/>
          </w:tcPr>
          <w:p w14:paraId="354F47F0" w14:textId="77777777" w:rsidR="005F7A94" w:rsidRDefault="005F7A94" w:rsidP="00570851">
            <w:pPr>
              <w:rPr>
                <w:sz w:val="20"/>
                <w:szCs w:val="20"/>
              </w:rPr>
            </w:pPr>
          </w:p>
        </w:tc>
      </w:tr>
      <w:tr w:rsidR="005F7A94" w14:paraId="0AEFD2D4" w14:textId="77777777" w:rsidTr="00431C47">
        <w:trPr>
          <w:trHeight w:val="20"/>
        </w:trPr>
        <w:tc>
          <w:tcPr>
            <w:tcW w:w="2552" w:type="dxa"/>
            <w:vMerge/>
            <w:vAlign w:val="center"/>
            <w:hideMark/>
          </w:tcPr>
          <w:p w14:paraId="1673CA7A" w14:textId="77777777" w:rsidR="005F7A94" w:rsidRDefault="005F7A94" w:rsidP="00570851">
            <w:pPr>
              <w:rPr>
                <w:sz w:val="24"/>
                <w:szCs w:val="24"/>
                <w:lang w:eastAsia="en-US"/>
              </w:rPr>
            </w:pPr>
          </w:p>
        </w:tc>
        <w:tc>
          <w:tcPr>
            <w:tcW w:w="7088" w:type="dxa"/>
            <w:vAlign w:val="center"/>
            <w:hideMark/>
          </w:tcPr>
          <w:p w14:paraId="732B6596" w14:textId="77777777" w:rsidR="005F7A94" w:rsidRDefault="005F7A94" w:rsidP="00570851">
            <w:pPr>
              <w:rPr>
                <w:sz w:val="24"/>
                <w:szCs w:val="24"/>
              </w:rPr>
            </w:pPr>
            <w:r>
              <w:rPr>
                <w:sz w:val="24"/>
                <w:szCs w:val="24"/>
              </w:rPr>
              <w:t>Предельные величины износов и регулировок ходовой части и механизмов управления автомобилей.</w:t>
            </w:r>
          </w:p>
        </w:tc>
        <w:tc>
          <w:tcPr>
            <w:tcW w:w="0" w:type="auto"/>
            <w:vAlign w:val="center"/>
            <w:hideMark/>
          </w:tcPr>
          <w:p w14:paraId="62E51F54" w14:textId="77777777" w:rsidR="005F7A94" w:rsidRDefault="005F7A94" w:rsidP="00570851">
            <w:pPr>
              <w:rPr>
                <w:sz w:val="20"/>
                <w:szCs w:val="20"/>
              </w:rPr>
            </w:pPr>
          </w:p>
        </w:tc>
      </w:tr>
      <w:tr w:rsidR="005F7A94" w14:paraId="7FF0AFF7" w14:textId="77777777" w:rsidTr="00431C47">
        <w:trPr>
          <w:trHeight w:val="20"/>
        </w:trPr>
        <w:tc>
          <w:tcPr>
            <w:tcW w:w="2552" w:type="dxa"/>
            <w:vMerge w:val="restart"/>
            <w:hideMark/>
          </w:tcPr>
          <w:p w14:paraId="2D77C56A" w14:textId="77777777" w:rsidR="005F7A94" w:rsidRDefault="005F7A94" w:rsidP="00570851">
            <w:pPr>
              <w:rPr>
                <w:sz w:val="24"/>
                <w:szCs w:val="24"/>
              </w:rPr>
            </w:pPr>
            <w:r>
              <w:rPr>
                <w:sz w:val="24"/>
                <w:szCs w:val="24"/>
              </w:rPr>
              <w:lastRenderedPageBreak/>
              <w:t>ПК 3.2. 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7088" w:type="dxa"/>
            <w:vAlign w:val="center"/>
            <w:hideMark/>
          </w:tcPr>
          <w:p w14:paraId="66DD4866" w14:textId="77777777" w:rsidR="005F7A94" w:rsidRDefault="005F7A94" w:rsidP="00570851">
            <w:pPr>
              <w:rPr>
                <w:sz w:val="24"/>
                <w:szCs w:val="24"/>
              </w:rPr>
            </w:pPr>
            <w:r>
              <w:rPr>
                <w:sz w:val="24"/>
                <w:szCs w:val="24"/>
              </w:rPr>
              <w:t>Навыки:</w:t>
            </w:r>
          </w:p>
        </w:tc>
        <w:tc>
          <w:tcPr>
            <w:tcW w:w="0" w:type="auto"/>
            <w:vAlign w:val="center"/>
            <w:hideMark/>
          </w:tcPr>
          <w:p w14:paraId="522F698A" w14:textId="77777777" w:rsidR="005F7A94" w:rsidRDefault="005F7A94" w:rsidP="00570851">
            <w:pPr>
              <w:rPr>
                <w:sz w:val="20"/>
                <w:szCs w:val="20"/>
              </w:rPr>
            </w:pPr>
          </w:p>
        </w:tc>
      </w:tr>
      <w:tr w:rsidR="005F7A94" w14:paraId="42B82F86" w14:textId="77777777" w:rsidTr="00431C47">
        <w:trPr>
          <w:trHeight w:val="20"/>
        </w:trPr>
        <w:tc>
          <w:tcPr>
            <w:tcW w:w="2552" w:type="dxa"/>
            <w:vMerge/>
            <w:vAlign w:val="center"/>
            <w:hideMark/>
          </w:tcPr>
          <w:p w14:paraId="4F9B98F5" w14:textId="77777777" w:rsidR="005F7A94" w:rsidRDefault="005F7A94" w:rsidP="00570851">
            <w:pPr>
              <w:rPr>
                <w:sz w:val="24"/>
                <w:szCs w:val="24"/>
                <w:lang w:eastAsia="en-US"/>
              </w:rPr>
            </w:pPr>
          </w:p>
        </w:tc>
        <w:tc>
          <w:tcPr>
            <w:tcW w:w="7088" w:type="dxa"/>
            <w:vAlign w:val="center"/>
            <w:hideMark/>
          </w:tcPr>
          <w:p w14:paraId="1F47BD28" w14:textId="77777777" w:rsidR="005F7A94" w:rsidRDefault="005F7A94" w:rsidP="00570851">
            <w:pPr>
              <w:rPr>
                <w:sz w:val="24"/>
                <w:szCs w:val="24"/>
              </w:rPr>
            </w:pPr>
            <w:r>
              <w:rPr>
                <w:sz w:val="24"/>
                <w:szCs w:val="24"/>
              </w:rPr>
              <w:t>Выполнение регламентных работ технических обслуживаний автомобильных трансмиссий</w:t>
            </w:r>
          </w:p>
        </w:tc>
        <w:tc>
          <w:tcPr>
            <w:tcW w:w="0" w:type="auto"/>
            <w:vAlign w:val="center"/>
            <w:hideMark/>
          </w:tcPr>
          <w:p w14:paraId="1E306C51" w14:textId="77777777" w:rsidR="005F7A94" w:rsidRDefault="005F7A94" w:rsidP="00570851">
            <w:pPr>
              <w:rPr>
                <w:sz w:val="20"/>
                <w:szCs w:val="20"/>
              </w:rPr>
            </w:pPr>
          </w:p>
        </w:tc>
      </w:tr>
      <w:tr w:rsidR="005F7A94" w14:paraId="04980D3F" w14:textId="77777777" w:rsidTr="00431C47">
        <w:trPr>
          <w:trHeight w:val="20"/>
        </w:trPr>
        <w:tc>
          <w:tcPr>
            <w:tcW w:w="2552" w:type="dxa"/>
            <w:vMerge/>
            <w:vAlign w:val="center"/>
            <w:hideMark/>
          </w:tcPr>
          <w:p w14:paraId="2F040830" w14:textId="77777777" w:rsidR="005F7A94" w:rsidRDefault="005F7A94" w:rsidP="00570851">
            <w:pPr>
              <w:rPr>
                <w:sz w:val="24"/>
                <w:szCs w:val="24"/>
                <w:lang w:eastAsia="en-US"/>
              </w:rPr>
            </w:pPr>
          </w:p>
        </w:tc>
        <w:tc>
          <w:tcPr>
            <w:tcW w:w="7088" w:type="dxa"/>
            <w:vAlign w:val="center"/>
            <w:hideMark/>
          </w:tcPr>
          <w:p w14:paraId="48BAF17A" w14:textId="77777777" w:rsidR="005F7A94" w:rsidRDefault="005F7A94" w:rsidP="00570851">
            <w:pPr>
              <w:rPr>
                <w:sz w:val="24"/>
                <w:szCs w:val="24"/>
              </w:rPr>
            </w:pPr>
            <w:r>
              <w:rPr>
                <w:sz w:val="24"/>
                <w:szCs w:val="24"/>
              </w:rPr>
              <w:t>Выполнение регламентных работ технических обслуживаний ходовой части и органов управления автомобилей</w:t>
            </w:r>
          </w:p>
        </w:tc>
        <w:tc>
          <w:tcPr>
            <w:tcW w:w="0" w:type="auto"/>
            <w:vAlign w:val="center"/>
            <w:hideMark/>
          </w:tcPr>
          <w:p w14:paraId="46CEBF92" w14:textId="77777777" w:rsidR="005F7A94" w:rsidRDefault="005F7A94" w:rsidP="00570851">
            <w:pPr>
              <w:rPr>
                <w:sz w:val="20"/>
                <w:szCs w:val="20"/>
              </w:rPr>
            </w:pPr>
          </w:p>
        </w:tc>
      </w:tr>
      <w:tr w:rsidR="005F7A94" w14:paraId="19AF767A" w14:textId="77777777" w:rsidTr="00431C47">
        <w:trPr>
          <w:trHeight w:val="20"/>
        </w:trPr>
        <w:tc>
          <w:tcPr>
            <w:tcW w:w="2552" w:type="dxa"/>
            <w:vMerge/>
            <w:vAlign w:val="center"/>
            <w:hideMark/>
          </w:tcPr>
          <w:p w14:paraId="5840EF1F" w14:textId="77777777" w:rsidR="005F7A94" w:rsidRDefault="005F7A94" w:rsidP="00570851">
            <w:pPr>
              <w:rPr>
                <w:sz w:val="24"/>
                <w:szCs w:val="24"/>
                <w:lang w:eastAsia="en-US"/>
              </w:rPr>
            </w:pPr>
          </w:p>
        </w:tc>
        <w:tc>
          <w:tcPr>
            <w:tcW w:w="7088" w:type="dxa"/>
            <w:vAlign w:val="center"/>
            <w:hideMark/>
          </w:tcPr>
          <w:p w14:paraId="4E224BCE" w14:textId="77777777" w:rsidR="005F7A94" w:rsidRDefault="005F7A94" w:rsidP="00570851">
            <w:pPr>
              <w:rPr>
                <w:sz w:val="24"/>
                <w:szCs w:val="24"/>
              </w:rPr>
            </w:pPr>
            <w:r>
              <w:rPr>
                <w:sz w:val="24"/>
                <w:szCs w:val="24"/>
              </w:rPr>
              <w:t>Умения:</w:t>
            </w:r>
          </w:p>
        </w:tc>
        <w:tc>
          <w:tcPr>
            <w:tcW w:w="0" w:type="auto"/>
            <w:vAlign w:val="center"/>
            <w:hideMark/>
          </w:tcPr>
          <w:p w14:paraId="14C30BFC" w14:textId="77777777" w:rsidR="005F7A94" w:rsidRDefault="005F7A94" w:rsidP="00570851">
            <w:pPr>
              <w:rPr>
                <w:sz w:val="20"/>
                <w:szCs w:val="20"/>
              </w:rPr>
            </w:pPr>
          </w:p>
        </w:tc>
      </w:tr>
      <w:tr w:rsidR="005F7A94" w14:paraId="2C97FFAF" w14:textId="77777777" w:rsidTr="00431C47">
        <w:trPr>
          <w:trHeight w:val="20"/>
        </w:trPr>
        <w:tc>
          <w:tcPr>
            <w:tcW w:w="2552" w:type="dxa"/>
            <w:vMerge/>
            <w:vAlign w:val="center"/>
            <w:hideMark/>
          </w:tcPr>
          <w:p w14:paraId="7B60D513" w14:textId="77777777" w:rsidR="005F7A94" w:rsidRDefault="005F7A94" w:rsidP="00570851">
            <w:pPr>
              <w:rPr>
                <w:sz w:val="24"/>
                <w:szCs w:val="24"/>
                <w:lang w:eastAsia="en-US"/>
              </w:rPr>
            </w:pPr>
          </w:p>
        </w:tc>
        <w:tc>
          <w:tcPr>
            <w:tcW w:w="7088" w:type="dxa"/>
            <w:vAlign w:val="center"/>
            <w:hideMark/>
          </w:tcPr>
          <w:p w14:paraId="4CDB20EE" w14:textId="77777777" w:rsidR="005F7A94" w:rsidRDefault="005F7A94" w:rsidP="00570851">
            <w:pPr>
              <w:rPr>
                <w:sz w:val="24"/>
                <w:szCs w:val="24"/>
              </w:rPr>
            </w:pPr>
            <w:r>
              <w:rPr>
                <w:sz w:val="24"/>
                <w:szCs w:val="24"/>
              </w:rPr>
              <w:t>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tc>
        <w:tc>
          <w:tcPr>
            <w:tcW w:w="0" w:type="auto"/>
            <w:vAlign w:val="center"/>
            <w:hideMark/>
          </w:tcPr>
          <w:p w14:paraId="0D8B1B03" w14:textId="77777777" w:rsidR="005F7A94" w:rsidRDefault="005F7A94" w:rsidP="00570851">
            <w:pPr>
              <w:rPr>
                <w:sz w:val="20"/>
                <w:szCs w:val="20"/>
              </w:rPr>
            </w:pPr>
          </w:p>
        </w:tc>
      </w:tr>
      <w:tr w:rsidR="005F7A94" w14:paraId="3DA2B3E4" w14:textId="77777777" w:rsidTr="00431C47">
        <w:trPr>
          <w:trHeight w:val="20"/>
        </w:trPr>
        <w:tc>
          <w:tcPr>
            <w:tcW w:w="2552" w:type="dxa"/>
            <w:vMerge/>
            <w:vAlign w:val="center"/>
            <w:hideMark/>
          </w:tcPr>
          <w:p w14:paraId="5E389BE3" w14:textId="77777777" w:rsidR="005F7A94" w:rsidRDefault="005F7A94" w:rsidP="00570851">
            <w:pPr>
              <w:rPr>
                <w:sz w:val="24"/>
                <w:szCs w:val="24"/>
                <w:lang w:eastAsia="en-US"/>
              </w:rPr>
            </w:pPr>
          </w:p>
        </w:tc>
        <w:tc>
          <w:tcPr>
            <w:tcW w:w="7088" w:type="dxa"/>
            <w:vAlign w:val="center"/>
            <w:hideMark/>
          </w:tcPr>
          <w:p w14:paraId="3CC13FF6" w14:textId="77777777" w:rsidR="005F7A94" w:rsidRDefault="005F7A94" w:rsidP="00570851">
            <w:pPr>
              <w:rPr>
                <w:sz w:val="24"/>
                <w:szCs w:val="24"/>
              </w:rPr>
            </w:pPr>
            <w:r>
              <w:rPr>
                <w:sz w:val="24"/>
                <w:szCs w:val="24"/>
              </w:rPr>
              <w:t>Использовать эксплуатационные материалы в профессиональной деятельности</w:t>
            </w:r>
          </w:p>
        </w:tc>
        <w:tc>
          <w:tcPr>
            <w:tcW w:w="0" w:type="auto"/>
            <w:vAlign w:val="center"/>
            <w:hideMark/>
          </w:tcPr>
          <w:p w14:paraId="5CBF9ACE" w14:textId="77777777" w:rsidR="005F7A94" w:rsidRDefault="005F7A94" w:rsidP="00570851">
            <w:pPr>
              <w:rPr>
                <w:sz w:val="20"/>
                <w:szCs w:val="20"/>
              </w:rPr>
            </w:pPr>
          </w:p>
        </w:tc>
      </w:tr>
      <w:tr w:rsidR="005F7A94" w14:paraId="7834BB52" w14:textId="77777777" w:rsidTr="00431C47">
        <w:trPr>
          <w:trHeight w:val="20"/>
        </w:trPr>
        <w:tc>
          <w:tcPr>
            <w:tcW w:w="2552" w:type="dxa"/>
            <w:vMerge/>
            <w:vAlign w:val="center"/>
            <w:hideMark/>
          </w:tcPr>
          <w:p w14:paraId="25DC109D" w14:textId="77777777" w:rsidR="005F7A94" w:rsidRDefault="005F7A94" w:rsidP="00570851">
            <w:pPr>
              <w:rPr>
                <w:sz w:val="24"/>
                <w:szCs w:val="24"/>
                <w:lang w:eastAsia="en-US"/>
              </w:rPr>
            </w:pPr>
          </w:p>
        </w:tc>
        <w:tc>
          <w:tcPr>
            <w:tcW w:w="7088" w:type="dxa"/>
            <w:vAlign w:val="center"/>
            <w:hideMark/>
          </w:tcPr>
          <w:p w14:paraId="06762843" w14:textId="77777777" w:rsidR="005F7A94" w:rsidRDefault="005F7A94" w:rsidP="00570851">
            <w:pPr>
              <w:rPr>
                <w:sz w:val="24"/>
                <w:szCs w:val="24"/>
              </w:rPr>
            </w:pPr>
            <w:r>
              <w:rPr>
                <w:sz w:val="24"/>
                <w:szCs w:val="24"/>
              </w:rPr>
              <w:t>Выбирать материалы на основе анализа их свойств, для конкретного применения</w:t>
            </w:r>
          </w:p>
        </w:tc>
        <w:tc>
          <w:tcPr>
            <w:tcW w:w="0" w:type="auto"/>
            <w:vAlign w:val="center"/>
            <w:hideMark/>
          </w:tcPr>
          <w:p w14:paraId="7DF341EA" w14:textId="77777777" w:rsidR="005F7A94" w:rsidRDefault="005F7A94" w:rsidP="00570851">
            <w:pPr>
              <w:rPr>
                <w:sz w:val="20"/>
                <w:szCs w:val="20"/>
              </w:rPr>
            </w:pPr>
          </w:p>
        </w:tc>
      </w:tr>
      <w:tr w:rsidR="005F7A94" w14:paraId="640086A7" w14:textId="77777777" w:rsidTr="00431C47">
        <w:trPr>
          <w:trHeight w:val="20"/>
        </w:trPr>
        <w:tc>
          <w:tcPr>
            <w:tcW w:w="2552" w:type="dxa"/>
            <w:vMerge/>
            <w:vAlign w:val="center"/>
            <w:hideMark/>
          </w:tcPr>
          <w:p w14:paraId="1A0328CF" w14:textId="77777777" w:rsidR="005F7A94" w:rsidRDefault="005F7A94" w:rsidP="00570851">
            <w:pPr>
              <w:rPr>
                <w:sz w:val="24"/>
                <w:szCs w:val="24"/>
                <w:lang w:eastAsia="en-US"/>
              </w:rPr>
            </w:pPr>
          </w:p>
        </w:tc>
        <w:tc>
          <w:tcPr>
            <w:tcW w:w="7088" w:type="dxa"/>
            <w:vAlign w:val="center"/>
            <w:hideMark/>
          </w:tcPr>
          <w:p w14:paraId="064155F5" w14:textId="77777777" w:rsidR="005F7A94" w:rsidRDefault="005F7A94" w:rsidP="00570851">
            <w:pPr>
              <w:rPr>
                <w:sz w:val="24"/>
                <w:szCs w:val="24"/>
              </w:rPr>
            </w:pPr>
            <w:r>
              <w:rPr>
                <w:sz w:val="24"/>
                <w:szCs w:val="24"/>
              </w:rPr>
              <w:t>Соблюдать безопасные условия труда в профессиональной деятельности</w:t>
            </w:r>
          </w:p>
        </w:tc>
        <w:tc>
          <w:tcPr>
            <w:tcW w:w="0" w:type="auto"/>
            <w:vAlign w:val="center"/>
            <w:hideMark/>
          </w:tcPr>
          <w:p w14:paraId="138B59CB" w14:textId="77777777" w:rsidR="005F7A94" w:rsidRDefault="005F7A94" w:rsidP="00570851">
            <w:pPr>
              <w:rPr>
                <w:sz w:val="20"/>
                <w:szCs w:val="20"/>
              </w:rPr>
            </w:pPr>
          </w:p>
        </w:tc>
      </w:tr>
      <w:tr w:rsidR="005F7A94" w14:paraId="4DA52C15" w14:textId="77777777" w:rsidTr="00431C47">
        <w:trPr>
          <w:trHeight w:val="20"/>
        </w:trPr>
        <w:tc>
          <w:tcPr>
            <w:tcW w:w="2552" w:type="dxa"/>
            <w:vMerge/>
            <w:vAlign w:val="center"/>
            <w:hideMark/>
          </w:tcPr>
          <w:p w14:paraId="033AA092" w14:textId="77777777" w:rsidR="005F7A94" w:rsidRDefault="005F7A94" w:rsidP="00570851">
            <w:pPr>
              <w:rPr>
                <w:sz w:val="24"/>
                <w:szCs w:val="24"/>
                <w:lang w:eastAsia="en-US"/>
              </w:rPr>
            </w:pPr>
          </w:p>
        </w:tc>
        <w:tc>
          <w:tcPr>
            <w:tcW w:w="7088" w:type="dxa"/>
            <w:vAlign w:val="center"/>
            <w:hideMark/>
          </w:tcPr>
          <w:p w14:paraId="7B2EA3BA" w14:textId="77777777" w:rsidR="005F7A94" w:rsidRDefault="005F7A94" w:rsidP="00570851">
            <w:pPr>
              <w:rPr>
                <w:sz w:val="24"/>
                <w:szCs w:val="24"/>
              </w:rPr>
            </w:pPr>
            <w:r>
              <w:rPr>
                <w:sz w:val="24"/>
                <w:szCs w:val="24"/>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tc>
        <w:tc>
          <w:tcPr>
            <w:tcW w:w="0" w:type="auto"/>
            <w:vAlign w:val="center"/>
            <w:hideMark/>
          </w:tcPr>
          <w:p w14:paraId="474C1A99" w14:textId="77777777" w:rsidR="005F7A94" w:rsidRDefault="005F7A94" w:rsidP="00570851">
            <w:pPr>
              <w:rPr>
                <w:sz w:val="20"/>
                <w:szCs w:val="20"/>
              </w:rPr>
            </w:pPr>
          </w:p>
        </w:tc>
      </w:tr>
      <w:tr w:rsidR="005F7A94" w14:paraId="65FCE430" w14:textId="77777777" w:rsidTr="00431C47">
        <w:trPr>
          <w:trHeight w:val="20"/>
        </w:trPr>
        <w:tc>
          <w:tcPr>
            <w:tcW w:w="2552" w:type="dxa"/>
            <w:vMerge/>
            <w:vAlign w:val="center"/>
            <w:hideMark/>
          </w:tcPr>
          <w:p w14:paraId="54990CED" w14:textId="77777777" w:rsidR="005F7A94" w:rsidRDefault="005F7A94" w:rsidP="00570851">
            <w:pPr>
              <w:rPr>
                <w:sz w:val="24"/>
                <w:szCs w:val="24"/>
                <w:lang w:eastAsia="en-US"/>
              </w:rPr>
            </w:pPr>
          </w:p>
        </w:tc>
        <w:tc>
          <w:tcPr>
            <w:tcW w:w="7088" w:type="dxa"/>
            <w:vAlign w:val="center"/>
            <w:hideMark/>
          </w:tcPr>
          <w:p w14:paraId="0E91BE23" w14:textId="77777777" w:rsidR="005F7A94" w:rsidRDefault="005F7A94" w:rsidP="00570851">
            <w:pPr>
              <w:rPr>
                <w:sz w:val="24"/>
                <w:szCs w:val="24"/>
              </w:rPr>
            </w:pPr>
            <w:r>
              <w:rPr>
                <w:sz w:val="24"/>
                <w:szCs w:val="24"/>
              </w:rPr>
              <w:t>Соблюдать безопасные условия труда в профессиональной деятельности</w:t>
            </w:r>
          </w:p>
        </w:tc>
        <w:tc>
          <w:tcPr>
            <w:tcW w:w="0" w:type="auto"/>
            <w:vAlign w:val="center"/>
            <w:hideMark/>
          </w:tcPr>
          <w:p w14:paraId="0837F69F" w14:textId="77777777" w:rsidR="005F7A94" w:rsidRDefault="005F7A94" w:rsidP="00570851">
            <w:pPr>
              <w:rPr>
                <w:sz w:val="20"/>
                <w:szCs w:val="20"/>
              </w:rPr>
            </w:pPr>
          </w:p>
        </w:tc>
      </w:tr>
      <w:tr w:rsidR="005F7A94" w14:paraId="455B3955" w14:textId="77777777" w:rsidTr="00431C47">
        <w:trPr>
          <w:trHeight w:val="20"/>
        </w:trPr>
        <w:tc>
          <w:tcPr>
            <w:tcW w:w="2552" w:type="dxa"/>
            <w:vMerge/>
            <w:vAlign w:val="center"/>
            <w:hideMark/>
          </w:tcPr>
          <w:p w14:paraId="31CAE8A5" w14:textId="77777777" w:rsidR="005F7A94" w:rsidRDefault="005F7A94" w:rsidP="00570851">
            <w:pPr>
              <w:rPr>
                <w:sz w:val="24"/>
                <w:szCs w:val="24"/>
                <w:lang w:eastAsia="en-US"/>
              </w:rPr>
            </w:pPr>
          </w:p>
        </w:tc>
        <w:tc>
          <w:tcPr>
            <w:tcW w:w="7088" w:type="dxa"/>
            <w:vAlign w:val="center"/>
            <w:hideMark/>
          </w:tcPr>
          <w:p w14:paraId="504BC84C" w14:textId="77777777" w:rsidR="005F7A94" w:rsidRDefault="005F7A94" w:rsidP="00570851">
            <w:pPr>
              <w:rPr>
                <w:sz w:val="24"/>
                <w:szCs w:val="24"/>
              </w:rPr>
            </w:pPr>
            <w:r>
              <w:rPr>
                <w:sz w:val="24"/>
                <w:szCs w:val="24"/>
              </w:rPr>
              <w:t>Знания:</w:t>
            </w:r>
          </w:p>
        </w:tc>
        <w:tc>
          <w:tcPr>
            <w:tcW w:w="0" w:type="auto"/>
            <w:vAlign w:val="center"/>
            <w:hideMark/>
          </w:tcPr>
          <w:p w14:paraId="064FFAF5" w14:textId="77777777" w:rsidR="005F7A94" w:rsidRDefault="005F7A94" w:rsidP="00570851">
            <w:pPr>
              <w:rPr>
                <w:sz w:val="20"/>
                <w:szCs w:val="20"/>
              </w:rPr>
            </w:pPr>
          </w:p>
        </w:tc>
      </w:tr>
      <w:tr w:rsidR="005F7A94" w14:paraId="33A2D69E" w14:textId="77777777" w:rsidTr="00431C47">
        <w:trPr>
          <w:trHeight w:val="20"/>
        </w:trPr>
        <w:tc>
          <w:tcPr>
            <w:tcW w:w="2552" w:type="dxa"/>
            <w:vMerge/>
            <w:vAlign w:val="center"/>
            <w:hideMark/>
          </w:tcPr>
          <w:p w14:paraId="57B351C9" w14:textId="77777777" w:rsidR="005F7A94" w:rsidRDefault="005F7A94" w:rsidP="00570851">
            <w:pPr>
              <w:rPr>
                <w:sz w:val="24"/>
                <w:szCs w:val="24"/>
                <w:lang w:eastAsia="en-US"/>
              </w:rPr>
            </w:pPr>
          </w:p>
        </w:tc>
        <w:tc>
          <w:tcPr>
            <w:tcW w:w="7088" w:type="dxa"/>
            <w:vAlign w:val="center"/>
            <w:hideMark/>
          </w:tcPr>
          <w:p w14:paraId="1555790B" w14:textId="77777777" w:rsidR="005F7A94" w:rsidRDefault="005F7A94" w:rsidP="00570851">
            <w:pPr>
              <w:rPr>
                <w:sz w:val="24"/>
                <w:szCs w:val="24"/>
              </w:rPr>
            </w:pPr>
            <w:r>
              <w:rPr>
                <w:sz w:val="24"/>
                <w:szCs w:val="24"/>
              </w:rPr>
              <w:t>Устройство и принцип действия автомобильных трансмиссий, их неисправностей и способов их устранения</w:t>
            </w:r>
          </w:p>
        </w:tc>
        <w:tc>
          <w:tcPr>
            <w:tcW w:w="0" w:type="auto"/>
            <w:vAlign w:val="center"/>
            <w:hideMark/>
          </w:tcPr>
          <w:p w14:paraId="0B11597D" w14:textId="77777777" w:rsidR="005F7A94" w:rsidRDefault="005F7A94" w:rsidP="00570851">
            <w:pPr>
              <w:rPr>
                <w:sz w:val="20"/>
                <w:szCs w:val="20"/>
              </w:rPr>
            </w:pPr>
          </w:p>
        </w:tc>
      </w:tr>
      <w:tr w:rsidR="005F7A94" w14:paraId="73F8E245" w14:textId="77777777" w:rsidTr="00431C47">
        <w:trPr>
          <w:trHeight w:val="20"/>
        </w:trPr>
        <w:tc>
          <w:tcPr>
            <w:tcW w:w="2552" w:type="dxa"/>
            <w:vMerge/>
            <w:vAlign w:val="center"/>
            <w:hideMark/>
          </w:tcPr>
          <w:p w14:paraId="09104CCF" w14:textId="77777777" w:rsidR="005F7A94" w:rsidRDefault="005F7A94" w:rsidP="00570851">
            <w:pPr>
              <w:rPr>
                <w:sz w:val="24"/>
                <w:szCs w:val="24"/>
                <w:lang w:eastAsia="en-US"/>
              </w:rPr>
            </w:pPr>
          </w:p>
        </w:tc>
        <w:tc>
          <w:tcPr>
            <w:tcW w:w="7088" w:type="dxa"/>
            <w:vAlign w:val="center"/>
            <w:hideMark/>
          </w:tcPr>
          <w:p w14:paraId="515F59C5" w14:textId="77777777" w:rsidR="005F7A94" w:rsidRDefault="005F7A94" w:rsidP="00570851">
            <w:pPr>
              <w:rPr>
                <w:sz w:val="24"/>
                <w:szCs w:val="24"/>
              </w:rPr>
            </w:pPr>
            <w:r>
              <w:rPr>
                <w:sz w:val="24"/>
                <w:szCs w:val="24"/>
              </w:rPr>
              <w:t>Перечней регламентных работ и порядка их проведения для разных видов технического обслуживания</w:t>
            </w:r>
          </w:p>
        </w:tc>
        <w:tc>
          <w:tcPr>
            <w:tcW w:w="0" w:type="auto"/>
            <w:vAlign w:val="center"/>
            <w:hideMark/>
          </w:tcPr>
          <w:p w14:paraId="5203B9B9" w14:textId="77777777" w:rsidR="005F7A94" w:rsidRDefault="005F7A94" w:rsidP="00570851">
            <w:pPr>
              <w:rPr>
                <w:sz w:val="20"/>
                <w:szCs w:val="20"/>
              </w:rPr>
            </w:pPr>
          </w:p>
        </w:tc>
      </w:tr>
      <w:tr w:rsidR="005F7A94" w14:paraId="1E52E7A5" w14:textId="77777777" w:rsidTr="00431C47">
        <w:trPr>
          <w:trHeight w:val="20"/>
        </w:trPr>
        <w:tc>
          <w:tcPr>
            <w:tcW w:w="2552" w:type="dxa"/>
            <w:vMerge/>
            <w:vAlign w:val="center"/>
            <w:hideMark/>
          </w:tcPr>
          <w:p w14:paraId="2E0D58C5" w14:textId="77777777" w:rsidR="005F7A94" w:rsidRDefault="005F7A94" w:rsidP="00570851">
            <w:pPr>
              <w:rPr>
                <w:sz w:val="24"/>
                <w:szCs w:val="24"/>
                <w:lang w:eastAsia="en-US"/>
              </w:rPr>
            </w:pPr>
          </w:p>
        </w:tc>
        <w:tc>
          <w:tcPr>
            <w:tcW w:w="7088" w:type="dxa"/>
            <w:vAlign w:val="center"/>
            <w:hideMark/>
          </w:tcPr>
          <w:p w14:paraId="51134007" w14:textId="77777777" w:rsidR="005F7A94" w:rsidRDefault="005F7A94" w:rsidP="00570851">
            <w:pPr>
              <w:rPr>
                <w:sz w:val="24"/>
                <w:szCs w:val="24"/>
              </w:rPr>
            </w:pPr>
            <w:r>
              <w:rPr>
                <w:sz w:val="24"/>
                <w:szCs w:val="24"/>
              </w:rPr>
              <w:t>Особенностей регламентных работ для автомобилей различных марок и моделей</w:t>
            </w:r>
          </w:p>
        </w:tc>
        <w:tc>
          <w:tcPr>
            <w:tcW w:w="0" w:type="auto"/>
            <w:vAlign w:val="center"/>
            <w:hideMark/>
          </w:tcPr>
          <w:p w14:paraId="6A8C2ACD" w14:textId="77777777" w:rsidR="005F7A94" w:rsidRDefault="005F7A94" w:rsidP="00570851">
            <w:pPr>
              <w:rPr>
                <w:sz w:val="20"/>
                <w:szCs w:val="20"/>
              </w:rPr>
            </w:pPr>
          </w:p>
        </w:tc>
      </w:tr>
      <w:tr w:rsidR="005F7A94" w14:paraId="157BC116" w14:textId="77777777" w:rsidTr="00431C47">
        <w:trPr>
          <w:trHeight w:val="20"/>
        </w:trPr>
        <w:tc>
          <w:tcPr>
            <w:tcW w:w="2552" w:type="dxa"/>
            <w:vMerge/>
            <w:vAlign w:val="center"/>
            <w:hideMark/>
          </w:tcPr>
          <w:p w14:paraId="6D8D715E" w14:textId="77777777" w:rsidR="005F7A94" w:rsidRDefault="005F7A94" w:rsidP="00570851">
            <w:pPr>
              <w:rPr>
                <w:sz w:val="24"/>
                <w:szCs w:val="24"/>
                <w:lang w:eastAsia="en-US"/>
              </w:rPr>
            </w:pPr>
          </w:p>
        </w:tc>
        <w:tc>
          <w:tcPr>
            <w:tcW w:w="7088" w:type="dxa"/>
            <w:vAlign w:val="center"/>
            <w:hideMark/>
          </w:tcPr>
          <w:p w14:paraId="6643077A" w14:textId="77777777" w:rsidR="005F7A94" w:rsidRDefault="005F7A94" w:rsidP="00570851">
            <w:pPr>
              <w:rPr>
                <w:sz w:val="24"/>
                <w:szCs w:val="24"/>
              </w:rPr>
            </w:pPr>
            <w:r>
              <w:rPr>
                <w:sz w:val="24"/>
                <w:szCs w:val="24"/>
              </w:rPr>
              <w:t>Физические и химические свойства горючих и смазочных материалов</w:t>
            </w:r>
          </w:p>
        </w:tc>
        <w:tc>
          <w:tcPr>
            <w:tcW w:w="0" w:type="auto"/>
            <w:vAlign w:val="center"/>
            <w:hideMark/>
          </w:tcPr>
          <w:p w14:paraId="3482B58D" w14:textId="77777777" w:rsidR="005F7A94" w:rsidRDefault="005F7A94" w:rsidP="00570851">
            <w:pPr>
              <w:rPr>
                <w:sz w:val="20"/>
                <w:szCs w:val="20"/>
              </w:rPr>
            </w:pPr>
          </w:p>
        </w:tc>
      </w:tr>
      <w:tr w:rsidR="005F7A94" w14:paraId="391BA57C" w14:textId="77777777" w:rsidTr="00431C47">
        <w:trPr>
          <w:trHeight w:val="20"/>
        </w:trPr>
        <w:tc>
          <w:tcPr>
            <w:tcW w:w="2552" w:type="dxa"/>
            <w:vMerge/>
            <w:vAlign w:val="center"/>
            <w:hideMark/>
          </w:tcPr>
          <w:p w14:paraId="47AB1AD2" w14:textId="77777777" w:rsidR="005F7A94" w:rsidRDefault="005F7A94" w:rsidP="00570851">
            <w:pPr>
              <w:rPr>
                <w:sz w:val="24"/>
                <w:szCs w:val="24"/>
                <w:lang w:eastAsia="en-US"/>
              </w:rPr>
            </w:pPr>
          </w:p>
        </w:tc>
        <w:tc>
          <w:tcPr>
            <w:tcW w:w="7088" w:type="dxa"/>
            <w:vAlign w:val="center"/>
            <w:hideMark/>
          </w:tcPr>
          <w:p w14:paraId="0A30BC1D" w14:textId="77777777" w:rsidR="005F7A94" w:rsidRDefault="005F7A94" w:rsidP="00570851">
            <w:pPr>
              <w:rPr>
                <w:sz w:val="24"/>
                <w:szCs w:val="24"/>
              </w:rPr>
            </w:pPr>
            <w:r>
              <w:rPr>
                <w:sz w:val="24"/>
                <w:szCs w:val="24"/>
              </w:rPr>
              <w:t>Области применения материалов</w:t>
            </w:r>
          </w:p>
        </w:tc>
        <w:tc>
          <w:tcPr>
            <w:tcW w:w="0" w:type="auto"/>
            <w:vAlign w:val="center"/>
            <w:hideMark/>
          </w:tcPr>
          <w:p w14:paraId="0AAD6580" w14:textId="77777777" w:rsidR="005F7A94" w:rsidRDefault="005F7A94" w:rsidP="00570851">
            <w:pPr>
              <w:rPr>
                <w:sz w:val="20"/>
                <w:szCs w:val="20"/>
              </w:rPr>
            </w:pPr>
          </w:p>
        </w:tc>
      </w:tr>
      <w:tr w:rsidR="005F7A94" w14:paraId="0969AF05" w14:textId="77777777" w:rsidTr="00431C47">
        <w:trPr>
          <w:trHeight w:val="20"/>
        </w:trPr>
        <w:tc>
          <w:tcPr>
            <w:tcW w:w="2552" w:type="dxa"/>
            <w:vMerge/>
            <w:vAlign w:val="center"/>
            <w:hideMark/>
          </w:tcPr>
          <w:p w14:paraId="74A8528C" w14:textId="77777777" w:rsidR="005F7A94" w:rsidRDefault="005F7A94" w:rsidP="00570851">
            <w:pPr>
              <w:rPr>
                <w:sz w:val="24"/>
                <w:szCs w:val="24"/>
                <w:lang w:eastAsia="en-US"/>
              </w:rPr>
            </w:pPr>
          </w:p>
        </w:tc>
        <w:tc>
          <w:tcPr>
            <w:tcW w:w="7088" w:type="dxa"/>
            <w:vAlign w:val="center"/>
            <w:hideMark/>
          </w:tcPr>
          <w:p w14:paraId="7873B027" w14:textId="77777777" w:rsidR="005F7A94" w:rsidRDefault="005F7A94" w:rsidP="00570851">
            <w:pPr>
              <w:rPr>
                <w:sz w:val="24"/>
                <w:szCs w:val="24"/>
              </w:rPr>
            </w:pPr>
            <w:r>
              <w:rPr>
                <w:sz w:val="24"/>
                <w:szCs w:val="24"/>
              </w:rPr>
              <w:t>Правила техники безопасности и охраны труда в профессиональной деятельности</w:t>
            </w:r>
          </w:p>
        </w:tc>
        <w:tc>
          <w:tcPr>
            <w:tcW w:w="0" w:type="auto"/>
            <w:vAlign w:val="center"/>
            <w:hideMark/>
          </w:tcPr>
          <w:p w14:paraId="0939CC92" w14:textId="77777777" w:rsidR="005F7A94" w:rsidRDefault="005F7A94" w:rsidP="00570851">
            <w:pPr>
              <w:rPr>
                <w:sz w:val="20"/>
                <w:szCs w:val="20"/>
              </w:rPr>
            </w:pPr>
          </w:p>
        </w:tc>
      </w:tr>
      <w:tr w:rsidR="005F7A94" w14:paraId="0391B316" w14:textId="77777777" w:rsidTr="00431C47">
        <w:trPr>
          <w:trHeight w:val="20"/>
        </w:trPr>
        <w:tc>
          <w:tcPr>
            <w:tcW w:w="2552" w:type="dxa"/>
            <w:vMerge/>
            <w:vAlign w:val="center"/>
            <w:hideMark/>
          </w:tcPr>
          <w:p w14:paraId="366C0C36" w14:textId="77777777" w:rsidR="005F7A94" w:rsidRDefault="005F7A94" w:rsidP="00570851">
            <w:pPr>
              <w:rPr>
                <w:sz w:val="24"/>
                <w:szCs w:val="24"/>
                <w:lang w:eastAsia="en-US"/>
              </w:rPr>
            </w:pPr>
          </w:p>
        </w:tc>
        <w:tc>
          <w:tcPr>
            <w:tcW w:w="7088" w:type="dxa"/>
            <w:vAlign w:val="center"/>
            <w:hideMark/>
          </w:tcPr>
          <w:p w14:paraId="6A1D52B3" w14:textId="77777777" w:rsidR="005F7A94" w:rsidRDefault="005F7A94" w:rsidP="00570851">
            <w:pPr>
              <w:rPr>
                <w:sz w:val="24"/>
                <w:szCs w:val="24"/>
              </w:rPr>
            </w:pPr>
            <w:r>
              <w:rPr>
                <w:sz w:val="24"/>
                <w:szCs w:val="24"/>
              </w:rPr>
              <w:t>Устройства и принципа действия ходовой части и органов управления автомобилей, их неисправностей и способов их устранения</w:t>
            </w:r>
          </w:p>
        </w:tc>
        <w:tc>
          <w:tcPr>
            <w:tcW w:w="0" w:type="auto"/>
            <w:vAlign w:val="center"/>
            <w:hideMark/>
          </w:tcPr>
          <w:p w14:paraId="01FA8A21" w14:textId="77777777" w:rsidR="005F7A94" w:rsidRDefault="005F7A94" w:rsidP="00570851">
            <w:pPr>
              <w:rPr>
                <w:sz w:val="20"/>
                <w:szCs w:val="20"/>
              </w:rPr>
            </w:pPr>
          </w:p>
        </w:tc>
      </w:tr>
      <w:tr w:rsidR="005F7A94" w14:paraId="29BC62B1" w14:textId="77777777" w:rsidTr="00431C47">
        <w:trPr>
          <w:trHeight w:val="20"/>
        </w:trPr>
        <w:tc>
          <w:tcPr>
            <w:tcW w:w="2552" w:type="dxa"/>
            <w:vMerge/>
            <w:vAlign w:val="center"/>
            <w:hideMark/>
          </w:tcPr>
          <w:p w14:paraId="07901516" w14:textId="77777777" w:rsidR="005F7A94" w:rsidRDefault="005F7A94" w:rsidP="00570851">
            <w:pPr>
              <w:rPr>
                <w:sz w:val="24"/>
                <w:szCs w:val="24"/>
                <w:lang w:eastAsia="en-US"/>
              </w:rPr>
            </w:pPr>
          </w:p>
        </w:tc>
        <w:tc>
          <w:tcPr>
            <w:tcW w:w="7088" w:type="dxa"/>
            <w:vAlign w:val="center"/>
            <w:hideMark/>
          </w:tcPr>
          <w:p w14:paraId="3D85990B" w14:textId="77777777" w:rsidR="005F7A94" w:rsidRDefault="005F7A94" w:rsidP="00570851">
            <w:pPr>
              <w:rPr>
                <w:sz w:val="24"/>
                <w:szCs w:val="24"/>
              </w:rPr>
            </w:pPr>
            <w:r>
              <w:rPr>
                <w:sz w:val="24"/>
                <w:szCs w:val="24"/>
              </w:rPr>
              <w:t>Перечни регламентных работ и порядок их проведения для разных видов технического обслуживания</w:t>
            </w:r>
          </w:p>
        </w:tc>
        <w:tc>
          <w:tcPr>
            <w:tcW w:w="0" w:type="auto"/>
            <w:vAlign w:val="center"/>
            <w:hideMark/>
          </w:tcPr>
          <w:p w14:paraId="494CFE16" w14:textId="77777777" w:rsidR="005F7A94" w:rsidRDefault="005F7A94" w:rsidP="00570851">
            <w:pPr>
              <w:rPr>
                <w:sz w:val="20"/>
                <w:szCs w:val="20"/>
              </w:rPr>
            </w:pPr>
          </w:p>
        </w:tc>
      </w:tr>
      <w:tr w:rsidR="005F7A94" w14:paraId="37046793" w14:textId="77777777" w:rsidTr="00431C47">
        <w:trPr>
          <w:trHeight w:val="20"/>
        </w:trPr>
        <w:tc>
          <w:tcPr>
            <w:tcW w:w="2552" w:type="dxa"/>
            <w:vMerge/>
            <w:vAlign w:val="center"/>
            <w:hideMark/>
          </w:tcPr>
          <w:p w14:paraId="3B22EBD4" w14:textId="77777777" w:rsidR="005F7A94" w:rsidRDefault="005F7A94" w:rsidP="00570851">
            <w:pPr>
              <w:rPr>
                <w:sz w:val="24"/>
                <w:szCs w:val="24"/>
                <w:lang w:eastAsia="en-US"/>
              </w:rPr>
            </w:pPr>
          </w:p>
        </w:tc>
        <w:tc>
          <w:tcPr>
            <w:tcW w:w="7088" w:type="dxa"/>
            <w:vAlign w:val="center"/>
            <w:hideMark/>
          </w:tcPr>
          <w:p w14:paraId="45BE0174" w14:textId="77777777" w:rsidR="005F7A94" w:rsidRDefault="005F7A94" w:rsidP="00570851">
            <w:pPr>
              <w:rPr>
                <w:sz w:val="24"/>
                <w:szCs w:val="24"/>
              </w:rPr>
            </w:pPr>
            <w:r>
              <w:rPr>
                <w:sz w:val="24"/>
                <w:szCs w:val="24"/>
              </w:rPr>
              <w:t>Особенностей регламентных работ для автомобилей различных марок моделей.</w:t>
            </w:r>
          </w:p>
        </w:tc>
        <w:tc>
          <w:tcPr>
            <w:tcW w:w="0" w:type="auto"/>
            <w:vAlign w:val="center"/>
            <w:hideMark/>
          </w:tcPr>
          <w:p w14:paraId="254A8606" w14:textId="77777777" w:rsidR="005F7A94" w:rsidRDefault="005F7A94" w:rsidP="00570851">
            <w:pPr>
              <w:rPr>
                <w:sz w:val="20"/>
                <w:szCs w:val="20"/>
              </w:rPr>
            </w:pPr>
          </w:p>
        </w:tc>
      </w:tr>
      <w:tr w:rsidR="005F7A94" w14:paraId="544DCA32" w14:textId="77777777" w:rsidTr="00431C47">
        <w:trPr>
          <w:trHeight w:val="20"/>
        </w:trPr>
        <w:tc>
          <w:tcPr>
            <w:tcW w:w="2552" w:type="dxa"/>
            <w:vMerge/>
            <w:vAlign w:val="center"/>
            <w:hideMark/>
          </w:tcPr>
          <w:p w14:paraId="3F06529C" w14:textId="77777777" w:rsidR="005F7A94" w:rsidRDefault="005F7A94" w:rsidP="00570851">
            <w:pPr>
              <w:rPr>
                <w:sz w:val="24"/>
                <w:szCs w:val="24"/>
                <w:lang w:eastAsia="en-US"/>
              </w:rPr>
            </w:pPr>
          </w:p>
        </w:tc>
        <w:tc>
          <w:tcPr>
            <w:tcW w:w="7088" w:type="dxa"/>
            <w:vAlign w:val="center"/>
            <w:hideMark/>
          </w:tcPr>
          <w:p w14:paraId="709C0D33" w14:textId="77777777" w:rsidR="005F7A94" w:rsidRDefault="005F7A94" w:rsidP="00570851">
            <w:pPr>
              <w:rPr>
                <w:sz w:val="24"/>
                <w:szCs w:val="24"/>
              </w:rPr>
            </w:pPr>
            <w:r>
              <w:rPr>
                <w:sz w:val="24"/>
                <w:szCs w:val="24"/>
              </w:rPr>
              <w:t>Правила техники безопасности и охраны труда в профессиональной деятельности</w:t>
            </w:r>
          </w:p>
        </w:tc>
        <w:tc>
          <w:tcPr>
            <w:tcW w:w="0" w:type="auto"/>
            <w:vAlign w:val="center"/>
            <w:hideMark/>
          </w:tcPr>
          <w:p w14:paraId="2DB35843" w14:textId="77777777" w:rsidR="005F7A94" w:rsidRDefault="005F7A94" w:rsidP="00570851">
            <w:pPr>
              <w:rPr>
                <w:sz w:val="20"/>
                <w:szCs w:val="20"/>
              </w:rPr>
            </w:pPr>
          </w:p>
        </w:tc>
      </w:tr>
      <w:tr w:rsidR="005F7A94" w14:paraId="7D71A9B1" w14:textId="77777777" w:rsidTr="00431C47">
        <w:trPr>
          <w:trHeight w:val="20"/>
        </w:trPr>
        <w:tc>
          <w:tcPr>
            <w:tcW w:w="2552" w:type="dxa"/>
            <w:vMerge w:val="restart"/>
            <w:hideMark/>
          </w:tcPr>
          <w:p w14:paraId="4752C16C" w14:textId="77777777" w:rsidR="005F7A94" w:rsidRDefault="005F7A94" w:rsidP="00570851">
            <w:pPr>
              <w:rPr>
                <w:sz w:val="24"/>
                <w:szCs w:val="24"/>
              </w:rPr>
            </w:pPr>
            <w:r>
              <w:rPr>
                <w:sz w:val="24"/>
                <w:szCs w:val="24"/>
              </w:rPr>
              <w:t xml:space="preserve">ПК 3.3 Проводить ремонт трансмиссии, ходовой части и органов управления автомобилей в соответствии с </w:t>
            </w:r>
            <w:r>
              <w:rPr>
                <w:sz w:val="24"/>
                <w:szCs w:val="24"/>
              </w:rPr>
              <w:lastRenderedPageBreak/>
              <w:t>технологической документацией</w:t>
            </w:r>
          </w:p>
        </w:tc>
        <w:tc>
          <w:tcPr>
            <w:tcW w:w="7088" w:type="dxa"/>
            <w:vAlign w:val="center"/>
            <w:hideMark/>
          </w:tcPr>
          <w:p w14:paraId="4CD31D3B" w14:textId="77777777" w:rsidR="005F7A94" w:rsidRDefault="005F7A94" w:rsidP="00570851">
            <w:pPr>
              <w:rPr>
                <w:sz w:val="24"/>
                <w:szCs w:val="24"/>
              </w:rPr>
            </w:pPr>
            <w:r>
              <w:rPr>
                <w:sz w:val="24"/>
                <w:szCs w:val="24"/>
              </w:rPr>
              <w:lastRenderedPageBreak/>
              <w:t>Навыки:</w:t>
            </w:r>
          </w:p>
        </w:tc>
        <w:tc>
          <w:tcPr>
            <w:tcW w:w="0" w:type="auto"/>
            <w:vAlign w:val="center"/>
            <w:hideMark/>
          </w:tcPr>
          <w:p w14:paraId="5A1547D5" w14:textId="77777777" w:rsidR="005F7A94" w:rsidRDefault="005F7A94" w:rsidP="00570851">
            <w:pPr>
              <w:rPr>
                <w:sz w:val="20"/>
                <w:szCs w:val="20"/>
              </w:rPr>
            </w:pPr>
          </w:p>
        </w:tc>
      </w:tr>
      <w:tr w:rsidR="005F7A94" w14:paraId="483C71A8" w14:textId="77777777" w:rsidTr="00431C47">
        <w:trPr>
          <w:trHeight w:val="20"/>
        </w:trPr>
        <w:tc>
          <w:tcPr>
            <w:tcW w:w="2552" w:type="dxa"/>
            <w:vMerge/>
            <w:vAlign w:val="center"/>
            <w:hideMark/>
          </w:tcPr>
          <w:p w14:paraId="0C87DA0C" w14:textId="77777777" w:rsidR="005F7A94" w:rsidRDefault="005F7A94" w:rsidP="00570851">
            <w:pPr>
              <w:rPr>
                <w:sz w:val="24"/>
                <w:szCs w:val="24"/>
                <w:lang w:eastAsia="en-US"/>
              </w:rPr>
            </w:pPr>
          </w:p>
        </w:tc>
        <w:tc>
          <w:tcPr>
            <w:tcW w:w="7088" w:type="dxa"/>
            <w:vAlign w:val="center"/>
            <w:hideMark/>
          </w:tcPr>
          <w:p w14:paraId="52C4C3D1" w14:textId="77777777" w:rsidR="005F7A94" w:rsidRDefault="005F7A94" w:rsidP="00570851">
            <w:pPr>
              <w:rPr>
                <w:sz w:val="24"/>
                <w:szCs w:val="24"/>
              </w:rPr>
            </w:pPr>
            <w:r>
              <w:rPr>
                <w:sz w:val="24"/>
                <w:szCs w:val="24"/>
              </w:rPr>
              <w:t>Подготовка автомобиля к ремонту</w:t>
            </w:r>
          </w:p>
        </w:tc>
        <w:tc>
          <w:tcPr>
            <w:tcW w:w="0" w:type="auto"/>
            <w:vAlign w:val="center"/>
            <w:hideMark/>
          </w:tcPr>
          <w:p w14:paraId="61991160" w14:textId="77777777" w:rsidR="005F7A94" w:rsidRDefault="005F7A94" w:rsidP="00570851">
            <w:pPr>
              <w:rPr>
                <w:sz w:val="20"/>
                <w:szCs w:val="20"/>
              </w:rPr>
            </w:pPr>
          </w:p>
        </w:tc>
      </w:tr>
      <w:tr w:rsidR="005F7A94" w14:paraId="61286B36" w14:textId="77777777" w:rsidTr="00431C47">
        <w:trPr>
          <w:trHeight w:val="20"/>
        </w:trPr>
        <w:tc>
          <w:tcPr>
            <w:tcW w:w="2552" w:type="dxa"/>
            <w:vMerge/>
            <w:vAlign w:val="center"/>
            <w:hideMark/>
          </w:tcPr>
          <w:p w14:paraId="51E11571" w14:textId="77777777" w:rsidR="005F7A94" w:rsidRDefault="005F7A94" w:rsidP="00570851">
            <w:pPr>
              <w:rPr>
                <w:sz w:val="24"/>
                <w:szCs w:val="24"/>
                <w:lang w:eastAsia="en-US"/>
              </w:rPr>
            </w:pPr>
          </w:p>
        </w:tc>
        <w:tc>
          <w:tcPr>
            <w:tcW w:w="7088" w:type="dxa"/>
            <w:vAlign w:val="center"/>
            <w:hideMark/>
          </w:tcPr>
          <w:p w14:paraId="430080F8" w14:textId="77777777" w:rsidR="005F7A94" w:rsidRDefault="005F7A94" w:rsidP="00570851">
            <w:pPr>
              <w:rPr>
                <w:sz w:val="24"/>
                <w:szCs w:val="24"/>
              </w:rPr>
            </w:pPr>
            <w:r>
              <w:rPr>
                <w:sz w:val="24"/>
                <w:szCs w:val="24"/>
              </w:rPr>
              <w:t>Оформление первичной документации для ремонта</w:t>
            </w:r>
          </w:p>
        </w:tc>
        <w:tc>
          <w:tcPr>
            <w:tcW w:w="0" w:type="auto"/>
            <w:vAlign w:val="center"/>
            <w:hideMark/>
          </w:tcPr>
          <w:p w14:paraId="056079AC" w14:textId="77777777" w:rsidR="005F7A94" w:rsidRDefault="005F7A94" w:rsidP="00570851">
            <w:pPr>
              <w:rPr>
                <w:sz w:val="20"/>
                <w:szCs w:val="20"/>
              </w:rPr>
            </w:pPr>
          </w:p>
        </w:tc>
      </w:tr>
      <w:tr w:rsidR="005F7A94" w14:paraId="5551CF15" w14:textId="77777777" w:rsidTr="00431C47">
        <w:trPr>
          <w:trHeight w:val="20"/>
        </w:trPr>
        <w:tc>
          <w:tcPr>
            <w:tcW w:w="2552" w:type="dxa"/>
            <w:vMerge/>
            <w:vAlign w:val="center"/>
            <w:hideMark/>
          </w:tcPr>
          <w:p w14:paraId="66A5EB81" w14:textId="77777777" w:rsidR="005F7A94" w:rsidRDefault="005F7A94" w:rsidP="00570851">
            <w:pPr>
              <w:rPr>
                <w:sz w:val="24"/>
                <w:szCs w:val="24"/>
                <w:lang w:eastAsia="en-US"/>
              </w:rPr>
            </w:pPr>
          </w:p>
        </w:tc>
        <w:tc>
          <w:tcPr>
            <w:tcW w:w="7088" w:type="dxa"/>
            <w:vAlign w:val="center"/>
            <w:hideMark/>
          </w:tcPr>
          <w:p w14:paraId="06489B7E" w14:textId="77777777" w:rsidR="005F7A94" w:rsidRDefault="005F7A94" w:rsidP="00570851">
            <w:pPr>
              <w:rPr>
                <w:sz w:val="24"/>
                <w:szCs w:val="24"/>
              </w:rPr>
            </w:pPr>
            <w:r>
              <w:rPr>
                <w:sz w:val="24"/>
                <w:szCs w:val="24"/>
              </w:rPr>
              <w:t>Демонтаж, монтаж и замена узлов и механизмов автомобильных трансмиссий, ходовой части и органов управления автомобилей</w:t>
            </w:r>
          </w:p>
        </w:tc>
        <w:tc>
          <w:tcPr>
            <w:tcW w:w="0" w:type="auto"/>
            <w:vAlign w:val="center"/>
            <w:hideMark/>
          </w:tcPr>
          <w:p w14:paraId="2A81EC45" w14:textId="77777777" w:rsidR="005F7A94" w:rsidRDefault="005F7A94" w:rsidP="00570851">
            <w:pPr>
              <w:rPr>
                <w:sz w:val="20"/>
                <w:szCs w:val="20"/>
              </w:rPr>
            </w:pPr>
          </w:p>
        </w:tc>
      </w:tr>
      <w:tr w:rsidR="005F7A94" w14:paraId="41793B3E" w14:textId="77777777" w:rsidTr="00431C47">
        <w:trPr>
          <w:trHeight w:val="20"/>
        </w:trPr>
        <w:tc>
          <w:tcPr>
            <w:tcW w:w="2552" w:type="dxa"/>
            <w:vMerge/>
            <w:vAlign w:val="center"/>
            <w:hideMark/>
          </w:tcPr>
          <w:p w14:paraId="3E82456D" w14:textId="77777777" w:rsidR="005F7A94" w:rsidRDefault="005F7A94" w:rsidP="00570851">
            <w:pPr>
              <w:rPr>
                <w:sz w:val="24"/>
                <w:szCs w:val="24"/>
                <w:lang w:eastAsia="en-US"/>
              </w:rPr>
            </w:pPr>
          </w:p>
        </w:tc>
        <w:tc>
          <w:tcPr>
            <w:tcW w:w="7088" w:type="dxa"/>
            <w:vAlign w:val="center"/>
            <w:hideMark/>
          </w:tcPr>
          <w:p w14:paraId="26AE368C" w14:textId="77777777" w:rsidR="005F7A94" w:rsidRDefault="005F7A94" w:rsidP="00570851">
            <w:pPr>
              <w:rPr>
                <w:sz w:val="24"/>
                <w:szCs w:val="24"/>
              </w:rPr>
            </w:pPr>
            <w:r>
              <w:rPr>
                <w:sz w:val="24"/>
                <w:szCs w:val="24"/>
              </w:rPr>
              <w:t>Проведение технических измерений соответствующим инструментом и приборами</w:t>
            </w:r>
          </w:p>
        </w:tc>
        <w:tc>
          <w:tcPr>
            <w:tcW w:w="0" w:type="auto"/>
            <w:vAlign w:val="center"/>
            <w:hideMark/>
          </w:tcPr>
          <w:p w14:paraId="046F6B6F" w14:textId="77777777" w:rsidR="005F7A94" w:rsidRDefault="005F7A94" w:rsidP="00570851">
            <w:pPr>
              <w:rPr>
                <w:sz w:val="20"/>
                <w:szCs w:val="20"/>
              </w:rPr>
            </w:pPr>
          </w:p>
        </w:tc>
      </w:tr>
      <w:tr w:rsidR="005F7A94" w14:paraId="4AAF3ECB" w14:textId="77777777" w:rsidTr="00431C47">
        <w:trPr>
          <w:trHeight w:val="20"/>
        </w:trPr>
        <w:tc>
          <w:tcPr>
            <w:tcW w:w="2552" w:type="dxa"/>
            <w:vMerge/>
            <w:vAlign w:val="center"/>
            <w:hideMark/>
          </w:tcPr>
          <w:p w14:paraId="62E2A305" w14:textId="77777777" w:rsidR="005F7A94" w:rsidRDefault="005F7A94" w:rsidP="00570851">
            <w:pPr>
              <w:rPr>
                <w:sz w:val="24"/>
                <w:szCs w:val="24"/>
                <w:lang w:eastAsia="en-US"/>
              </w:rPr>
            </w:pPr>
          </w:p>
        </w:tc>
        <w:tc>
          <w:tcPr>
            <w:tcW w:w="7088" w:type="dxa"/>
            <w:vAlign w:val="center"/>
            <w:hideMark/>
          </w:tcPr>
          <w:p w14:paraId="2B94ED6E" w14:textId="77777777" w:rsidR="005F7A94" w:rsidRDefault="005F7A94" w:rsidP="00570851">
            <w:pPr>
              <w:rPr>
                <w:sz w:val="24"/>
                <w:szCs w:val="24"/>
              </w:rPr>
            </w:pPr>
            <w:r>
              <w:rPr>
                <w:sz w:val="24"/>
                <w:szCs w:val="24"/>
              </w:rPr>
              <w:t>Ремонт механизмов, узлов и деталей автомобильных трансмиссий, ходовой части и органов управления автомобилей</w:t>
            </w:r>
          </w:p>
        </w:tc>
        <w:tc>
          <w:tcPr>
            <w:tcW w:w="0" w:type="auto"/>
            <w:vAlign w:val="center"/>
            <w:hideMark/>
          </w:tcPr>
          <w:p w14:paraId="0B655D0C" w14:textId="77777777" w:rsidR="005F7A94" w:rsidRDefault="005F7A94" w:rsidP="00570851">
            <w:pPr>
              <w:rPr>
                <w:sz w:val="20"/>
                <w:szCs w:val="20"/>
              </w:rPr>
            </w:pPr>
          </w:p>
        </w:tc>
      </w:tr>
      <w:tr w:rsidR="005F7A94" w14:paraId="3D4C23F7" w14:textId="77777777" w:rsidTr="00431C47">
        <w:trPr>
          <w:trHeight w:val="20"/>
        </w:trPr>
        <w:tc>
          <w:tcPr>
            <w:tcW w:w="2552" w:type="dxa"/>
            <w:vMerge/>
            <w:vAlign w:val="center"/>
            <w:hideMark/>
          </w:tcPr>
          <w:p w14:paraId="4008DCBE" w14:textId="77777777" w:rsidR="005F7A94" w:rsidRDefault="005F7A94" w:rsidP="00570851">
            <w:pPr>
              <w:rPr>
                <w:sz w:val="24"/>
                <w:szCs w:val="24"/>
                <w:lang w:eastAsia="en-US"/>
              </w:rPr>
            </w:pPr>
          </w:p>
        </w:tc>
        <w:tc>
          <w:tcPr>
            <w:tcW w:w="7088" w:type="dxa"/>
            <w:vAlign w:val="center"/>
            <w:hideMark/>
          </w:tcPr>
          <w:p w14:paraId="2F094D8D" w14:textId="77777777" w:rsidR="005F7A94" w:rsidRDefault="005F7A94" w:rsidP="00570851">
            <w:pPr>
              <w:rPr>
                <w:sz w:val="24"/>
                <w:szCs w:val="24"/>
              </w:rPr>
            </w:pPr>
            <w:r>
              <w:rPr>
                <w:sz w:val="24"/>
                <w:szCs w:val="24"/>
              </w:rPr>
              <w:t>Регулировка и испытание автомобильных трансмиссий, элементов ходовой части и органов управления после ремонта</w:t>
            </w:r>
          </w:p>
        </w:tc>
        <w:tc>
          <w:tcPr>
            <w:tcW w:w="0" w:type="auto"/>
            <w:vAlign w:val="center"/>
            <w:hideMark/>
          </w:tcPr>
          <w:p w14:paraId="12F0DC9D" w14:textId="77777777" w:rsidR="005F7A94" w:rsidRDefault="005F7A94" w:rsidP="00570851">
            <w:pPr>
              <w:rPr>
                <w:sz w:val="20"/>
                <w:szCs w:val="20"/>
              </w:rPr>
            </w:pPr>
          </w:p>
        </w:tc>
      </w:tr>
      <w:tr w:rsidR="005F7A94" w14:paraId="4781DA1A" w14:textId="77777777" w:rsidTr="00431C47">
        <w:trPr>
          <w:trHeight w:val="20"/>
        </w:trPr>
        <w:tc>
          <w:tcPr>
            <w:tcW w:w="2552" w:type="dxa"/>
            <w:vMerge/>
            <w:vAlign w:val="center"/>
            <w:hideMark/>
          </w:tcPr>
          <w:p w14:paraId="2D0C85A9" w14:textId="77777777" w:rsidR="005F7A94" w:rsidRDefault="005F7A94" w:rsidP="00570851">
            <w:pPr>
              <w:rPr>
                <w:sz w:val="24"/>
                <w:szCs w:val="24"/>
                <w:lang w:eastAsia="en-US"/>
              </w:rPr>
            </w:pPr>
          </w:p>
        </w:tc>
        <w:tc>
          <w:tcPr>
            <w:tcW w:w="7088" w:type="dxa"/>
            <w:vAlign w:val="center"/>
            <w:hideMark/>
          </w:tcPr>
          <w:p w14:paraId="54707072" w14:textId="77777777" w:rsidR="005F7A94" w:rsidRDefault="005F7A94" w:rsidP="00570851">
            <w:pPr>
              <w:rPr>
                <w:sz w:val="24"/>
                <w:szCs w:val="24"/>
              </w:rPr>
            </w:pPr>
            <w:r>
              <w:rPr>
                <w:sz w:val="24"/>
                <w:szCs w:val="24"/>
              </w:rPr>
              <w:t>Умения:</w:t>
            </w:r>
          </w:p>
        </w:tc>
        <w:tc>
          <w:tcPr>
            <w:tcW w:w="0" w:type="auto"/>
            <w:vAlign w:val="center"/>
            <w:hideMark/>
          </w:tcPr>
          <w:p w14:paraId="7896AD43" w14:textId="77777777" w:rsidR="005F7A94" w:rsidRDefault="005F7A94" w:rsidP="00570851">
            <w:pPr>
              <w:rPr>
                <w:sz w:val="20"/>
                <w:szCs w:val="20"/>
              </w:rPr>
            </w:pPr>
          </w:p>
        </w:tc>
      </w:tr>
      <w:tr w:rsidR="005F7A94" w14:paraId="42EE4FE3" w14:textId="77777777" w:rsidTr="00431C47">
        <w:trPr>
          <w:trHeight w:val="20"/>
        </w:trPr>
        <w:tc>
          <w:tcPr>
            <w:tcW w:w="2552" w:type="dxa"/>
            <w:vMerge/>
            <w:vAlign w:val="center"/>
            <w:hideMark/>
          </w:tcPr>
          <w:p w14:paraId="5B98ED89" w14:textId="77777777" w:rsidR="005F7A94" w:rsidRDefault="005F7A94" w:rsidP="00570851">
            <w:pPr>
              <w:rPr>
                <w:sz w:val="24"/>
                <w:szCs w:val="24"/>
                <w:lang w:eastAsia="en-US"/>
              </w:rPr>
            </w:pPr>
          </w:p>
        </w:tc>
        <w:tc>
          <w:tcPr>
            <w:tcW w:w="7088" w:type="dxa"/>
            <w:vAlign w:val="center"/>
            <w:hideMark/>
          </w:tcPr>
          <w:p w14:paraId="14DD95A9" w14:textId="77777777" w:rsidR="005F7A94" w:rsidRDefault="005F7A94" w:rsidP="00570851">
            <w:pPr>
              <w:rPr>
                <w:sz w:val="24"/>
                <w:szCs w:val="24"/>
              </w:rPr>
            </w:pPr>
            <w:r>
              <w:rPr>
                <w:sz w:val="24"/>
                <w:szCs w:val="24"/>
              </w:rPr>
              <w:t>Оформлять учетную документацию</w:t>
            </w:r>
          </w:p>
        </w:tc>
        <w:tc>
          <w:tcPr>
            <w:tcW w:w="0" w:type="auto"/>
            <w:vAlign w:val="center"/>
            <w:hideMark/>
          </w:tcPr>
          <w:p w14:paraId="13C335A9" w14:textId="77777777" w:rsidR="005F7A94" w:rsidRDefault="005F7A94" w:rsidP="00570851">
            <w:pPr>
              <w:rPr>
                <w:sz w:val="20"/>
                <w:szCs w:val="20"/>
              </w:rPr>
            </w:pPr>
          </w:p>
        </w:tc>
      </w:tr>
      <w:tr w:rsidR="005F7A94" w14:paraId="3C61B93D" w14:textId="77777777" w:rsidTr="00431C47">
        <w:trPr>
          <w:trHeight w:val="20"/>
        </w:trPr>
        <w:tc>
          <w:tcPr>
            <w:tcW w:w="2552" w:type="dxa"/>
            <w:vMerge/>
            <w:vAlign w:val="center"/>
            <w:hideMark/>
          </w:tcPr>
          <w:p w14:paraId="4B7B99D8" w14:textId="77777777" w:rsidR="005F7A94" w:rsidRDefault="005F7A94" w:rsidP="00570851">
            <w:pPr>
              <w:rPr>
                <w:sz w:val="24"/>
                <w:szCs w:val="24"/>
                <w:lang w:eastAsia="en-US"/>
              </w:rPr>
            </w:pPr>
          </w:p>
        </w:tc>
        <w:tc>
          <w:tcPr>
            <w:tcW w:w="7088" w:type="dxa"/>
            <w:vAlign w:val="center"/>
            <w:hideMark/>
          </w:tcPr>
          <w:p w14:paraId="5FC9E043" w14:textId="77777777" w:rsidR="005F7A94" w:rsidRDefault="005F7A94" w:rsidP="00570851">
            <w:pPr>
              <w:rPr>
                <w:sz w:val="24"/>
                <w:szCs w:val="24"/>
              </w:rPr>
            </w:pPr>
            <w:r>
              <w:rPr>
                <w:sz w:val="24"/>
                <w:szCs w:val="24"/>
              </w:rPr>
              <w:t>Использовать уборочно-моечное оборудование и технологическое оборудование</w:t>
            </w:r>
          </w:p>
        </w:tc>
        <w:tc>
          <w:tcPr>
            <w:tcW w:w="0" w:type="auto"/>
            <w:vAlign w:val="center"/>
            <w:hideMark/>
          </w:tcPr>
          <w:p w14:paraId="5EAD60A6" w14:textId="77777777" w:rsidR="005F7A94" w:rsidRDefault="005F7A94" w:rsidP="00570851">
            <w:pPr>
              <w:rPr>
                <w:sz w:val="20"/>
                <w:szCs w:val="20"/>
              </w:rPr>
            </w:pPr>
          </w:p>
        </w:tc>
      </w:tr>
      <w:tr w:rsidR="005F7A94" w14:paraId="3EE52C0A" w14:textId="77777777" w:rsidTr="00431C47">
        <w:trPr>
          <w:trHeight w:val="20"/>
        </w:trPr>
        <w:tc>
          <w:tcPr>
            <w:tcW w:w="2552" w:type="dxa"/>
            <w:vMerge/>
            <w:vAlign w:val="center"/>
            <w:hideMark/>
          </w:tcPr>
          <w:p w14:paraId="0C0C3972" w14:textId="77777777" w:rsidR="005F7A94" w:rsidRDefault="005F7A94" w:rsidP="00570851">
            <w:pPr>
              <w:rPr>
                <w:sz w:val="24"/>
                <w:szCs w:val="24"/>
                <w:lang w:eastAsia="en-US"/>
              </w:rPr>
            </w:pPr>
          </w:p>
        </w:tc>
        <w:tc>
          <w:tcPr>
            <w:tcW w:w="7088" w:type="dxa"/>
            <w:vAlign w:val="center"/>
            <w:hideMark/>
          </w:tcPr>
          <w:p w14:paraId="4C048D8D" w14:textId="77777777" w:rsidR="005F7A94" w:rsidRDefault="005F7A94" w:rsidP="00570851">
            <w:pPr>
              <w:rPr>
                <w:sz w:val="24"/>
                <w:szCs w:val="24"/>
              </w:rPr>
            </w:pPr>
            <w:r>
              <w:rPr>
                <w:sz w:val="24"/>
                <w:szCs w:val="24"/>
              </w:rPr>
              <w:t>Снимать и устанавливать узлы и механизмы автомобильных трансмиссий, ходовой части и органов управления</w:t>
            </w:r>
          </w:p>
        </w:tc>
        <w:tc>
          <w:tcPr>
            <w:tcW w:w="0" w:type="auto"/>
            <w:vAlign w:val="center"/>
            <w:hideMark/>
          </w:tcPr>
          <w:p w14:paraId="65B72A78" w14:textId="77777777" w:rsidR="005F7A94" w:rsidRDefault="005F7A94" w:rsidP="00570851">
            <w:pPr>
              <w:rPr>
                <w:sz w:val="20"/>
                <w:szCs w:val="20"/>
              </w:rPr>
            </w:pPr>
          </w:p>
        </w:tc>
      </w:tr>
      <w:tr w:rsidR="005F7A94" w14:paraId="51F173DE" w14:textId="77777777" w:rsidTr="00431C47">
        <w:trPr>
          <w:trHeight w:val="20"/>
        </w:trPr>
        <w:tc>
          <w:tcPr>
            <w:tcW w:w="2552" w:type="dxa"/>
            <w:vMerge/>
            <w:vAlign w:val="center"/>
            <w:hideMark/>
          </w:tcPr>
          <w:p w14:paraId="78D74B6E" w14:textId="77777777" w:rsidR="005F7A94" w:rsidRDefault="005F7A94" w:rsidP="00570851">
            <w:pPr>
              <w:rPr>
                <w:sz w:val="24"/>
                <w:szCs w:val="24"/>
                <w:lang w:eastAsia="en-US"/>
              </w:rPr>
            </w:pPr>
          </w:p>
        </w:tc>
        <w:tc>
          <w:tcPr>
            <w:tcW w:w="7088" w:type="dxa"/>
            <w:vAlign w:val="center"/>
            <w:hideMark/>
          </w:tcPr>
          <w:p w14:paraId="7675A5F5" w14:textId="77777777" w:rsidR="005F7A94" w:rsidRDefault="005F7A94" w:rsidP="00570851">
            <w:pPr>
              <w:rPr>
                <w:sz w:val="24"/>
                <w:szCs w:val="24"/>
              </w:rPr>
            </w:pPr>
            <w:r>
              <w:rPr>
                <w:sz w:val="24"/>
                <w:szCs w:val="24"/>
              </w:rPr>
              <w:t>Использовать специальный инструмент и оборудование при разборочно-сборочных работах</w:t>
            </w:r>
          </w:p>
        </w:tc>
        <w:tc>
          <w:tcPr>
            <w:tcW w:w="0" w:type="auto"/>
            <w:vAlign w:val="center"/>
            <w:hideMark/>
          </w:tcPr>
          <w:p w14:paraId="1A6C9088" w14:textId="77777777" w:rsidR="005F7A94" w:rsidRDefault="005F7A94" w:rsidP="00570851">
            <w:pPr>
              <w:rPr>
                <w:sz w:val="20"/>
                <w:szCs w:val="20"/>
              </w:rPr>
            </w:pPr>
          </w:p>
        </w:tc>
      </w:tr>
      <w:tr w:rsidR="005F7A94" w14:paraId="10E6DB02" w14:textId="77777777" w:rsidTr="00431C47">
        <w:trPr>
          <w:trHeight w:val="20"/>
        </w:trPr>
        <w:tc>
          <w:tcPr>
            <w:tcW w:w="2552" w:type="dxa"/>
            <w:vMerge/>
            <w:vAlign w:val="center"/>
            <w:hideMark/>
          </w:tcPr>
          <w:p w14:paraId="36F6E9E9" w14:textId="77777777" w:rsidR="005F7A94" w:rsidRDefault="005F7A94" w:rsidP="00570851">
            <w:pPr>
              <w:rPr>
                <w:sz w:val="24"/>
                <w:szCs w:val="24"/>
                <w:lang w:eastAsia="en-US"/>
              </w:rPr>
            </w:pPr>
          </w:p>
        </w:tc>
        <w:tc>
          <w:tcPr>
            <w:tcW w:w="7088" w:type="dxa"/>
            <w:vAlign w:val="center"/>
            <w:hideMark/>
          </w:tcPr>
          <w:p w14:paraId="39785674" w14:textId="77777777" w:rsidR="005F7A94" w:rsidRDefault="005F7A94" w:rsidP="00570851">
            <w:pPr>
              <w:rPr>
                <w:sz w:val="24"/>
                <w:szCs w:val="24"/>
              </w:rPr>
            </w:pPr>
            <w:r>
              <w:rPr>
                <w:sz w:val="24"/>
                <w:szCs w:val="24"/>
              </w:rPr>
              <w:t>Работать с каталогами деталей</w:t>
            </w:r>
          </w:p>
        </w:tc>
        <w:tc>
          <w:tcPr>
            <w:tcW w:w="0" w:type="auto"/>
            <w:vAlign w:val="center"/>
            <w:hideMark/>
          </w:tcPr>
          <w:p w14:paraId="58996C91" w14:textId="77777777" w:rsidR="005F7A94" w:rsidRDefault="005F7A94" w:rsidP="00570851">
            <w:pPr>
              <w:rPr>
                <w:sz w:val="20"/>
                <w:szCs w:val="20"/>
              </w:rPr>
            </w:pPr>
          </w:p>
        </w:tc>
      </w:tr>
      <w:tr w:rsidR="005F7A94" w14:paraId="1D1F6E20" w14:textId="77777777" w:rsidTr="00431C47">
        <w:trPr>
          <w:trHeight w:val="20"/>
        </w:trPr>
        <w:tc>
          <w:tcPr>
            <w:tcW w:w="2552" w:type="dxa"/>
            <w:vMerge/>
            <w:vAlign w:val="center"/>
            <w:hideMark/>
          </w:tcPr>
          <w:p w14:paraId="036C9786" w14:textId="77777777" w:rsidR="005F7A94" w:rsidRDefault="005F7A94" w:rsidP="00570851">
            <w:pPr>
              <w:rPr>
                <w:sz w:val="24"/>
                <w:szCs w:val="24"/>
                <w:lang w:eastAsia="en-US"/>
              </w:rPr>
            </w:pPr>
          </w:p>
        </w:tc>
        <w:tc>
          <w:tcPr>
            <w:tcW w:w="7088" w:type="dxa"/>
            <w:vAlign w:val="center"/>
            <w:hideMark/>
          </w:tcPr>
          <w:p w14:paraId="77FDA134" w14:textId="77777777" w:rsidR="005F7A94" w:rsidRDefault="005F7A94" w:rsidP="00570851">
            <w:pPr>
              <w:rPr>
                <w:sz w:val="24"/>
                <w:szCs w:val="24"/>
              </w:rPr>
            </w:pPr>
            <w:r>
              <w:rPr>
                <w:sz w:val="24"/>
                <w:szCs w:val="24"/>
              </w:rPr>
              <w:t>Соблюдать безопасные условия труда в профессиональной деятельности</w:t>
            </w:r>
          </w:p>
        </w:tc>
        <w:tc>
          <w:tcPr>
            <w:tcW w:w="0" w:type="auto"/>
            <w:vAlign w:val="center"/>
            <w:hideMark/>
          </w:tcPr>
          <w:p w14:paraId="581E4A90" w14:textId="77777777" w:rsidR="005F7A94" w:rsidRDefault="005F7A94" w:rsidP="00570851">
            <w:pPr>
              <w:rPr>
                <w:sz w:val="20"/>
                <w:szCs w:val="20"/>
              </w:rPr>
            </w:pPr>
          </w:p>
        </w:tc>
      </w:tr>
      <w:tr w:rsidR="005F7A94" w14:paraId="1BD4F323" w14:textId="77777777" w:rsidTr="00431C47">
        <w:trPr>
          <w:trHeight w:val="20"/>
        </w:trPr>
        <w:tc>
          <w:tcPr>
            <w:tcW w:w="2552" w:type="dxa"/>
            <w:vMerge/>
            <w:vAlign w:val="center"/>
            <w:hideMark/>
          </w:tcPr>
          <w:p w14:paraId="59D0861C" w14:textId="77777777" w:rsidR="005F7A94" w:rsidRDefault="005F7A94" w:rsidP="00570851">
            <w:pPr>
              <w:rPr>
                <w:sz w:val="24"/>
                <w:szCs w:val="24"/>
                <w:lang w:eastAsia="en-US"/>
              </w:rPr>
            </w:pPr>
          </w:p>
        </w:tc>
        <w:tc>
          <w:tcPr>
            <w:tcW w:w="7088" w:type="dxa"/>
            <w:vAlign w:val="center"/>
            <w:hideMark/>
          </w:tcPr>
          <w:p w14:paraId="2FB5BAC3" w14:textId="77777777" w:rsidR="005F7A94" w:rsidRDefault="005F7A94" w:rsidP="00570851">
            <w:pPr>
              <w:rPr>
                <w:sz w:val="24"/>
                <w:szCs w:val="24"/>
              </w:rPr>
            </w:pPr>
            <w:r>
              <w:rPr>
                <w:sz w:val="24"/>
                <w:szCs w:val="24"/>
              </w:rPr>
              <w:t>Выполнять метрологическую поверку средств измерений</w:t>
            </w:r>
          </w:p>
        </w:tc>
        <w:tc>
          <w:tcPr>
            <w:tcW w:w="0" w:type="auto"/>
            <w:vAlign w:val="center"/>
            <w:hideMark/>
          </w:tcPr>
          <w:p w14:paraId="69CA9577" w14:textId="77777777" w:rsidR="005F7A94" w:rsidRDefault="005F7A94" w:rsidP="00570851">
            <w:pPr>
              <w:rPr>
                <w:sz w:val="20"/>
                <w:szCs w:val="20"/>
              </w:rPr>
            </w:pPr>
          </w:p>
        </w:tc>
      </w:tr>
      <w:tr w:rsidR="005F7A94" w14:paraId="52132415" w14:textId="77777777" w:rsidTr="00431C47">
        <w:trPr>
          <w:trHeight w:val="20"/>
        </w:trPr>
        <w:tc>
          <w:tcPr>
            <w:tcW w:w="2552" w:type="dxa"/>
            <w:vMerge/>
            <w:vAlign w:val="center"/>
            <w:hideMark/>
          </w:tcPr>
          <w:p w14:paraId="538057AF" w14:textId="77777777" w:rsidR="005F7A94" w:rsidRDefault="005F7A94" w:rsidP="00570851">
            <w:pPr>
              <w:rPr>
                <w:sz w:val="24"/>
                <w:szCs w:val="24"/>
                <w:lang w:eastAsia="en-US"/>
              </w:rPr>
            </w:pPr>
          </w:p>
        </w:tc>
        <w:tc>
          <w:tcPr>
            <w:tcW w:w="7088" w:type="dxa"/>
            <w:vAlign w:val="center"/>
            <w:hideMark/>
          </w:tcPr>
          <w:p w14:paraId="7DB0C9D5" w14:textId="77777777" w:rsidR="005F7A94" w:rsidRDefault="005F7A94" w:rsidP="00570851">
            <w:pPr>
              <w:rPr>
                <w:sz w:val="24"/>
                <w:szCs w:val="24"/>
              </w:rPr>
            </w:pPr>
            <w:r>
              <w:rPr>
                <w:sz w:val="24"/>
                <w:szCs w:val="24"/>
              </w:rPr>
              <w:t>Производить замеры износов деталей трансмиссий, ходовой части и органов управления контрольно-измерительными приборами и инструментами</w:t>
            </w:r>
          </w:p>
        </w:tc>
        <w:tc>
          <w:tcPr>
            <w:tcW w:w="0" w:type="auto"/>
            <w:vAlign w:val="center"/>
            <w:hideMark/>
          </w:tcPr>
          <w:p w14:paraId="023BFADA" w14:textId="77777777" w:rsidR="005F7A94" w:rsidRDefault="005F7A94" w:rsidP="00570851">
            <w:pPr>
              <w:rPr>
                <w:sz w:val="20"/>
                <w:szCs w:val="20"/>
              </w:rPr>
            </w:pPr>
          </w:p>
        </w:tc>
      </w:tr>
      <w:tr w:rsidR="005F7A94" w14:paraId="4AF7E590" w14:textId="77777777" w:rsidTr="00431C47">
        <w:trPr>
          <w:trHeight w:val="20"/>
        </w:trPr>
        <w:tc>
          <w:tcPr>
            <w:tcW w:w="2552" w:type="dxa"/>
            <w:vMerge/>
            <w:vAlign w:val="center"/>
            <w:hideMark/>
          </w:tcPr>
          <w:p w14:paraId="435C1DE3" w14:textId="77777777" w:rsidR="005F7A94" w:rsidRDefault="005F7A94" w:rsidP="00570851">
            <w:pPr>
              <w:rPr>
                <w:sz w:val="24"/>
                <w:szCs w:val="24"/>
                <w:lang w:eastAsia="en-US"/>
              </w:rPr>
            </w:pPr>
          </w:p>
        </w:tc>
        <w:tc>
          <w:tcPr>
            <w:tcW w:w="7088" w:type="dxa"/>
            <w:vAlign w:val="center"/>
            <w:hideMark/>
          </w:tcPr>
          <w:p w14:paraId="3FF3594B" w14:textId="77777777" w:rsidR="005F7A94" w:rsidRDefault="005F7A94" w:rsidP="00570851">
            <w:pPr>
              <w:rPr>
                <w:sz w:val="24"/>
                <w:szCs w:val="24"/>
              </w:rPr>
            </w:pPr>
            <w:r>
              <w:rPr>
                <w:sz w:val="24"/>
                <w:szCs w:val="24"/>
              </w:rPr>
              <w:t>Выбирать и пользоваться инструментами и приспособлениями для слесарных работ</w:t>
            </w:r>
          </w:p>
        </w:tc>
        <w:tc>
          <w:tcPr>
            <w:tcW w:w="0" w:type="auto"/>
            <w:vAlign w:val="center"/>
            <w:hideMark/>
          </w:tcPr>
          <w:p w14:paraId="75B56530" w14:textId="77777777" w:rsidR="005F7A94" w:rsidRDefault="005F7A94" w:rsidP="00570851">
            <w:pPr>
              <w:rPr>
                <w:sz w:val="20"/>
                <w:szCs w:val="20"/>
              </w:rPr>
            </w:pPr>
          </w:p>
        </w:tc>
      </w:tr>
      <w:tr w:rsidR="005F7A94" w14:paraId="207DC263" w14:textId="77777777" w:rsidTr="00431C47">
        <w:trPr>
          <w:trHeight w:val="20"/>
        </w:trPr>
        <w:tc>
          <w:tcPr>
            <w:tcW w:w="2552" w:type="dxa"/>
            <w:vMerge/>
            <w:vAlign w:val="center"/>
            <w:hideMark/>
          </w:tcPr>
          <w:p w14:paraId="232E9A5C" w14:textId="77777777" w:rsidR="005F7A94" w:rsidRDefault="005F7A94" w:rsidP="00570851">
            <w:pPr>
              <w:rPr>
                <w:sz w:val="24"/>
                <w:szCs w:val="24"/>
                <w:lang w:eastAsia="en-US"/>
              </w:rPr>
            </w:pPr>
          </w:p>
        </w:tc>
        <w:tc>
          <w:tcPr>
            <w:tcW w:w="7088" w:type="dxa"/>
            <w:vAlign w:val="center"/>
            <w:hideMark/>
          </w:tcPr>
          <w:p w14:paraId="4DE4751E" w14:textId="77777777" w:rsidR="005F7A94" w:rsidRDefault="005F7A94" w:rsidP="00570851">
            <w:pPr>
              <w:rPr>
                <w:sz w:val="24"/>
                <w:szCs w:val="24"/>
              </w:rPr>
            </w:pPr>
            <w:r>
              <w:rPr>
                <w:sz w:val="24"/>
                <w:szCs w:val="24"/>
              </w:rPr>
              <w:t>Разбирать и собирать элементы, механизмы и узлы трансмиссий, ходовой части и органов управления автомобилей.</w:t>
            </w:r>
          </w:p>
        </w:tc>
        <w:tc>
          <w:tcPr>
            <w:tcW w:w="0" w:type="auto"/>
            <w:vAlign w:val="center"/>
            <w:hideMark/>
          </w:tcPr>
          <w:p w14:paraId="506DD47E" w14:textId="77777777" w:rsidR="005F7A94" w:rsidRDefault="005F7A94" w:rsidP="00570851">
            <w:pPr>
              <w:rPr>
                <w:sz w:val="20"/>
                <w:szCs w:val="20"/>
              </w:rPr>
            </w:pPr>
          </w:p>
        </w:tc>
      </w:tr>
      <w:tr w:rsidR="005F7A94" w14:paraId="2E750987" w14:textId="77777777" w:rsidTr="00431C47">
        <w:trPr>
          <w:trHeight w:val="20"/>
        </w:trPr>
        <w:tc>
          <w:tcPr>
            <w:tcW w:w="2552" w:type="dxa"/>
            <w:vMerge/>
            <w:vAlign w:val="center"/>
            <w:hideMark/>
          </w:tcPr>
          <w:p w14:paraId="139716ED" w14:textId="77777777" w:rsidR="005F7A94" w:rsidRDefault="005F7A94" w:rsidP="00570851">
            <w:pPr>
              <w:rPr>
                <w:sz w:val="24"/>
                <w:szCs w:val="24"/>
                <w:lang w:eastAsia="en-US"/>
              </w:rPr>
            </w:pPr>
          </w:p>
        </w:tc>
        <w:tc>
          <w:tcPr>
            <w:tcW w:w="7088" w:type="dxa"/>
            <w:vAlign w:val="center"/>
            <w:hideMark/>
          </w:tcPr>
          <w:p w14:paraId="2657361A" w14:textId="77777777" w:rsidR="005F7A94" w:rsidRDefault="005F7A94" w:rsidP="00570851">
            <w:pPr>
              <w:rPr>
                <w:sz w:val="24"/>
                <w:szCs w:val="24"/>
              </w:rPr>
            </w:pPr>
            <w:r>
              <w:rPr>
                <w:sz w:val="24"/>
                <w:szCs w:val="24"/>
              </w:rPr>
              <w:t>Определять неисправности и объем работ по их устранению</w:t>
            </w:r>
          </w:p>
        </w:tc>
        <w:tc>
          <w:tcPr>
            <w:tcW w:w="0" w:type="auto"/>
            <w:vAlign w:val="center"/>
            <w:hideMark/>
          </w:tcPr>
          <w:p w14:paraId="7AC3392A" w14:textId="77777777" w:rsidR="005F7A94" w:rsidRDefault="005F7A94" w:rsidP="00570851">
            <w:pPr>
              <w:rPr>
                <w:sz w:val="20"/>
                <w:szCs w:val="20"/>
              </w:rPr>
            </w:pPr>
          </w:p>
        </w:tc>
      </w:tr>
      <w:tr w:rsidR="005F7A94" w14:paraId="1CCEF4C2" w14:textId="77777777" w:rsidTr="00431C47">
        <w:trPr>
          <w:trHeight w:val="20"/>
        </w:trPr>
        <w:tc>
          <w:tcPr>
            <w:tcW w:w="2552" w:type="dxa"/>
            <w:vMerge/>
            <w:vAlign w:val="center"/>
            <w:hideMark/>
          </w:tcPr>
          <w:p w14:paraId="5AFB50E4" w14:textId="77777777" w:rsidR="005F7A94" w:rsidRDefault="005F7A94" w:rsidP="00570851">
            <w:pPr>
              <w:rPr>
                <w:sz w:val="24"/>
                <w:szCs w:val="24"/>
                <w:lang w:eastAsia="en-US"/>
              </w:rPr>
            </w:pPr>
          </w:p>
        </w:tc>
        <w:tc>
          <w:tcPr>
            <w:tcW w:w="7088" w:type="dxa"/>
            <w:vAlign w:val="center"/>
            <w:hideMark/>
          </w:tcPr>
          <w:p w14:paraId="765B144A" w14:textId="77777777" w:rsidR="005F7A94" w:rsidRDefault="005F7A94" w:rsidP="00570851">
            <w:pPr>
              <w:rPr>
                <w:sz w:val="24"/>
                <w:szCs w:val="24"/>
              </w:rPr>
            </w:pPr>
            <w:r>
              <w:rPr>
                <w:sz w:val="24"/>
                <w:szCs w:val="24"/>
              </w:rPr>
              <w:t>Определять способы и средства ремонта</w:t>
            </w:r>
          </w:p>
        </w:tc>
        <w:tc>
          <w:tcPr>
            <w:tcW w:w="0" w:type="auto"/>
            <w:vAlign w:val="center"/>
            <w:hideMark/>
          </w:tcPr>
          <w:p w14:paraId="1F265671" w14:textId="77777777" w:rsidR="005F7A94" w:rsidRDefault="005F7A94" w:rsidP="00570851">
            <w:pPr>
              <w:rPr>
                <w:sz w:val="20"/>
                <w:szCs w:val="20"/>
              </w:rPr>
            </w:pPr>
          </w:p>
        </w:tc>
      </w:tr>
      <w:tr w:rsidR="005F7A94" w14:paraId="5B93138A" w14:textId="77777777" w:rsidTr="00431C47">
        <w:trPr>
          <w:trHeight w:val="20"/>
        </w:trPr>
        <w:tc>
          <w:tcPr>
            <w:tcW w:w="2552" w:type="dxa"/>
            <w:vMerge/>
            <w:vAlign w:val="center"/>
            <w:hideMark/>
          </w:tcPr>
          <w:p w14:paraId="4A9089CC" w14:textId="77777777" w:rsidR="005F7A94" w:rsidRDefault="005F7A94" w:rsidP="00570851">
            <w:pPr>
              <w:rPr>
                <w:sz w:val="24"/>
                <w:szCs w:val="24"/>
                <w:lang w:eastAsia="en-US"/>
              </w:rPr>
            </w:pPr>
          </w:p>
        </w:tc>
        <w:tc>
          <w:tcPr>
            <w:tcW w:w="7088" w:type="dxa"/>
            <w:vAlign w:val="center"/>
            <w:hideMark/>
          </w:tcPr>
          <w:p w14:paraId="2603305A" w14:textId="77777777" w:rsidR="005F7A94" w:rsidRDefault="005F7A94" w:rsidP="00570851">
            <w:pPr>
              <w:rPr>
                <w:sz w:val="24"/>
                <w:szCs w:val="24"/>
              </w:rPr>
            </w:pPr>
            <w:r>
              <w:rPr>
                <w:sz w:val="24"/>
                <w:szCs w:val="24"/>
              </w:rPr>
              <w:t>Выбирать и использовать специальный инструмент, приборы и оборудование</w:t>
            </w:r>
          </w:p>
        </w:tc>
        <w:tc>
          <w:tcPr>
            <w:tcW w:w="0" w:type="auto"/>
            <w:vAlign w:val="center"/>
            <w:hideMark/>
          </w:tcPr>
          <w:p w14:paraId="6362ACFB" w14:textId="77777777" w:rsidR="005F7A94" w:rsidRDefault="005F7A94" w:rsidP="00570851">
            <w:pPr>
              <w:rPr>
                <w:sz w:val="20"/>
                <w:szCs w:val="20"/>
              </w:rPr>
            </w:pPr>
          </w:p>
        </w:tc>
      </w:tr>
      <w:tr w:rsidR="005F7A94" w14:paraId="33813EBE" w14:textId="77777777" w:rsidTr="00431C47">
        <w:trPr>
          <w:trHeight w:val="20"/>
        </w:trPr>
        <w:tc>
          <w:tcPr>
            <w:tcW w:w="2552" w:type="dxa"/>
            <w:vMerge/>
            <w:vAlign w:val="center"/>
            <w:hideMark/>
          </w:tcPr>
          <w:p w14:paraId="346186BA" w14:textId="77777777" w:rsidR="005F7A94" w:rsidRDefault="005F7A94" w:rsidP="00570851">
            <w:pPr>
              <w:rPr>
                <w:sz w:val="24"/>
                <w:szCs w:val="24"/>
                <w:lang w:eastAsia="en-US"/>
              </w:rPr>
            </w:pPr>
          </w:p>
        </w:tc>
        <w:tc>
          <w:tcPr>
            <w:tcW w:w="7088" w:type="dxa"/>
            <w:vAlign w:val="center"/>
            <w:hideMark/>
          </w:tcPr>
          <w:p w14:paraId="1C7A4F23" w14:textId="77777777" w:rsidR="005F7A94" w:rsidRDefault="005F7A94" w:rsidP="00570851">
            <w:pPr>
              <w:rPr>
                <w:sz w:val="24"/>
                <w:szCs w:val="24"/>
              </w:rPr>
            </w:pPr>
            <w:r>
              <w:rPr>
                <w:sz w:val="24"/>
                <w:szCs w:val="24"/>
              </w:rPr>
              <w:t>Регулировать механизмы трансмиссий в соответствии с технологической документацией</w:t>
            </w:r>
          </w:p>
        </w:tc>
        <w:tc>
          <w:tcPr>
            <w:tcW w:w="0" w:type="auto"/>
            <w:vAlign w:val="center"/>
            <w:hideMark/>
          </w:tcPr>
          <w:p w14:paraId="1B3AA2B8" w14:textId="77777777" w:rsidR="005F7A94" w:rsidRDefault="005F7A94" w:rsidP="00570851">
            <w:pPr>
              <w:rPr>
                <w:sz w:val="20"/>
                <w:szCs w:val="20"/>
              </w:rPr>
            </w:pPr>
          </w:p>
        </w:tc>
      </w:tr>
      <w:tr w:rsidR="005F7A94" w14:paraId="07164DD8" w14:textId="77777777" w:rsidTr="00431C47">
        <w:trPr>
          <w:trHeight w:val="20"/>
        </w:trPr>
        <w:tc>
          <w:tcPr>
            <w:tcW w:w="2552" w:type="dxa"/>
            <w:vMerge/>
            <w:vAlign w:val="center"/>
            <w:hideMark/>
          </w:tcPr>
          <w:p w14:paraId="0050C6F5" w14:textId="77777777" w:rsidR="005F7A94" w:rsidRDefault="005F7A94" w:rsidP="00570851">
            <w:pPr>
              <w:rPr>
                <w:sz w:val="24"/>
                <w:szCs w:val="24"/>
                <w:lang w:eastAsia="en-US"/>
              </w:rPr>
            </w:pPr>
          </w:p>
        </w:tc>
        <w:tc>
          <w:tcPr>
            <w:tcW w:w="7088" w:type="dxa"/>
            <w:vAlign w:val="center"/>
            <w:hideMark/>
          </w:tcPr>
          <w:p w14:paraId="35ED66DE" w14:textId="77777777" w:rsidR="005F7A94" w:rsidRDefault="005F7A94" w:rsidP="00570851">
            <w:pPr>
              <w:rPr>
                <w:sz w:val="24"/>
                <w:szCs w:val="24"/>
              </w:rPr>
            </w:pPr>
            <w:r>
              <w:rPr>
                <w:sz w:val="24"/>
                <w:szCs w:val="24"/>
              </w:rPr>
              <w:t>Регулировать параметры установки деталей ходовой части и систем управления автомобилей в соответствии с технологической документацией</w:t>
            </w:r>
          </w:p>
        </w:tc>
        <w:tc>
          <w:tcPr>
            <w:tcW w:w="0" w:type="auto"/>
            <w:vAlign w:val="center"/>
            <w:hideMark/>
          </w:tcPr>
          <w:p w14:paraId="6F901F86" w14:textId="77777777" w:rsidR="005F7A94" w:rsidRDefault="005F7A94" w:rsidP="00570851">
            <w:pPr>
              <w:rPr>
                <w:sz w:val="20"/>
                <w:szCs w:val="20"/>
              </w:rPr>
            </w:pPr>
          </w:p>
        </w:tc>
      </w:tr>
      <w:tr w:rsidR="005F7A94" w14:paraId="0F4990F7" w14:textId="77777777" w:rsidTr="00431C47">
        <w:trPr>
          <w:trHeight w:val="20"/>
        </w:trPr>
        <w:tc>
          <w:tcPr>
            <w:tcW w:w="2552" w:type="dxa"/>
            <w:vMerge/>
            <w:vAlign w:val="center"/>
            <w:hideMark/>
          </w:tcPr>
          <w:p w14:paraId="7DB51C2D" w14:textId="77777777" w:rsidR="005F7A94" w:rsidRDefault="005F7A94" w:rsidP="00570851">
            <w:pPr>
              <w:rPr>
                <w:sz w:val="24"/>
                <w:szCs w:val="24"/>
                <w:lang w:eastAsia="en-US"/>
              </w:rPr>
            </w:pPr>
          </w:p>
        </w:tc>
        <w:tc>
          <w:tcPr>
            <w:tcW w:w="7088" w:type="dxa"/>
            <w:vAlign w:val="center"/>
            <w:hideMark/>
          </w:tcPr>
          <w:p w14:paraId="2806D9D8" w14:textId="77777777" w:rsidR="005F7A94" w:rsidRDefault="005F7A94" w:rsidP="00570851">
            <w:pPr>
              <w:rPr>
                <w:sz w:val="24"/>
                <w:szCs w:val="24"/>
              </w:rPr>
            </w:pPr>
            <w:r>
              <w:rPr>
                <w:sz w:val="24"/>
                <w:szCs w:val="24"/>
              </w:rPr>
              <w:t>Проводить проверку работы элементов автомобильных трансмиссий, ходовой части и органов управления автомобилей</w:t>
            </w:r>
          </w:p>
        </w:tc>
        <w:tc>
          <w:tcPr>
            <w:tcW w:w="0" w:type="auto"/>
            <w:vAlign w:val="center"/>
            <w:hideMark/>
          </w:tcPr>
          <w:p w14:paraId="29DFF1BC" w14:textId="77777777" w:rsidR="005F7A94" w:rsidRDefault="005F7A94" w:rsidP="00570851">
            <w:pPr>
              <w:rPr>
                <w:sz w:val="20"/>
                <w:szCs w:val="20"/>
              </w:rPr>
            </w:pPr>
          </w:p>
        </w:tc>
      </w:tr>
      <w:tr w:rsidR="005F7A94" w14:paraId="33401D92" w14:textId="77777777" w:rsidTr="00431C47">
        <w:trPr>
          <w:trHeight w:val="20"/>
        </w:trPr>
        <w:tc>
          <w:tcPr>
            <w:tcW w:w="2552" w:type="dxa"/>
            <w:vMerge/>
            <w:vAlign w:val="center"/>
            <w:hideMark/>
          </w:tcPr>
          <w:p w14:paraId="144B1B24" w14:textId="77777777" w:rsidR="005F7A94" w:rsidRDefault="005F7A94" w:rsidP="00570851">
            <w:pPr>
              <w:rPr>
                <w:sz w:val="24"/>
                <w:szCs w:val="24"/>
                <w:lang w:eastAsia="en-US"/>
              </w:rPr>
            </w:pPr>
          </w:p>
        </w:tc>
        <w:tc>
          <w:tcPr>
            <w:tcW w:w="7088" w:type="dxa"/>
            <w:vAlign w:val="center"/>
            <w:hideMark/>
          </w:tcPr>
          <w:p w14:paraId="205CEB87" w14:textId="77777777" w:rsidR="005F7A94" w:rsidRDefault="005F7A94" w:rsidP="00570851">
            <w:pPr>
              <w:rPr>
                <w:sz w:val="24"/>
                <w:szCs w:val="24"/>
              </w:rPr>
            </w:pPr>
            <w:r>
              <w:rPr>
                <w:sz w:val="24"/>
                <w:szCs w:val="24"/>
              </w:rPr>
              <w:t>Знания:</w:t>
            </w:r>
          </w:p>
        </w:tc>
        <w:tc>
          <w:tcPr>
            <w:tcW w:w="0" w:type="auto"/>
            <w:vAlign w:val="center"/>
            <w:hideMark/>
          </w:tcPr>
          <w:p w14:paraId="27C45D68" w14:textId="77777777" w:rsidR="005F7A94" w:rsidRDefault="005F7A94" w:rsidP="00570851">
            <w:pPr>
              <w:rPr>
                <w:sz w:val="20"/>
                <w:szCs w:val="20"/>
              </w:rPr>
            </w:pPr>
          </w:p>
        </w:tc>
      </w:tr>
      <w:tr w:rsidR="005F7A94" w14:paraId="411ACD4D" w14:textId="77777777" w:rsidTr="00431C47">
        <w:trPr>
          <w:trHeight w:val="20"/>
        </w:trPr>
        <w:tc>
          <w:tcPr>
            <w:tcW w:w="2552" w:type="dxa"/>
            <w:vMerge/>
            <w:vAlign w:val="center"/>
            <w:hideMark/>
          </w:tcPr>
          <w:p w14:paraId="3DBB4C1F" w14:textId="77777777" w:rsidR="005F7A94" w:rsidRDefault="005F7A94" w:rsidP="00570851">
            <w:pPr>
              <w:rPr>
                <w:sz w:val="24"/>
                <w:szCs w:val="24"/>
                <w:lang w:eastAsia="en-US"/>
              </w:rPr>
            </w:pPr>
          </w:p>
        </w:tc>
        <w:tc>
          <w:tcPr>
            <w:tcW w:w="7088" w:type="dxa"/>
            <w:vAlign w:val="center"/>
            <w:hideMark/>
          </w:tcPr>
          <w:p w14:paraId="5564122F" w14:textId="77777777" w:rsidR="005F7A94" w:rsidRDefault="005F7A94" w:rsidP="00570851">
            <w:pPr>
              <w:rPr>
                <w:sz w:val="24"/>
                <w:szCs w:val="24"/>
              </w:rPr>
            </w:pPr>
            <w:r>
              <w:rPr>
                <w:sz w:val="24"/>
                <w:szCs w:val="24"/>
              </w:rPr>
              <w:t>Формы и содержание учетной документации</w:t>
            </w:r>
          </w:p>
        </w:tc>
        <w:tc>
          <w:tcPr>
            <w:tcW w:w="0" w:type="auto"/>
            <w:vAlign w:val="center"/>
            <w:hideMark/>
          </w:tcPr>
          <w:p w14:paraId="7B1A7581" w14:textId="77777777" w:rsidR="005F7A94" w:rsidRDefault="005F7A94" w:rsidP="00570851">
            <w:pPr>
              <w:rPr>
                <w:sz w:val="20"/>
                <w:szCs w:val="20"/>
              </w:rPr>
            </w:pPr>
          </w:p>
        </w:tc>
      </w:tr>
      <w:tr w:rsidR="005F7A94" w14:paraId="75141BCF" w14:textId="77777777" w:rsidTr="00431C47">
        <w:trPr>
          <w:trHeight w:val="20"/>
        </w:trPr>
        <w:tc>
          <w:tcPr>
            <w:tcW w:w="2552" w:type="dxa"/>
            <w:vMerge/>
            <w:vAlign w:val="center"/>
            <w:hideMark/>
          </w:tcPr>
          <w:p w14:paraId="3C42CB21" w14:textId="77777777" w:rsidR="005F7A94" w:rsidRDefault="005F7A94" w:rsidP="00570851">
            <w:pPr>
              <w:rPr>
                <w:sz w:val="24"/>
                <w:szCs w:val="24"/>
                <w:lang w:eastAsia="en-US"/>
              </w:rPr>
            </w:pPr>
          </w:p>
        </w:tc>
        <w:tc>
          <w:tcPr>
            <w:tcW w:w="7088" w:type="dxa"/>
            <w:vAlign w:val="center"/>
            <w:hideMark/>
          </w:tcPr>
          <w:p w14:paraId="697787C1" w14:textId="77777777" w:rsidR="005F7A94" w:rsidRDefault="005F7A94" w:rsidP="00570851">
            <w:pPr>
              <w:rPr>
                <w:sz w:val="24"/>
                <w:szCs w:val="24"/>
              </w:rPr>
            </w:pPr>
            <w:r>
              <w:rPr>
                <w:sz w:val="24"/>
                <w:szCs w:val="24"/>
              </w:rPr>
              <w:t>Характеристики и правила эксплуатации инструмента и оборудования</w:t>
            </w:r>
          </w:p>
        </w:tc>
        <w:tc>
          <w:tcPr>
            <w:tcW w:w="0" w:type="auto"/>
            <w:vAlign w:val="center"/>
            <w:hideMark/>
          </w:tcPr>
          <w:p w14:paraId="299FDDFE" w14:textId="77777777" w:rsidR="005F7A94" w:rsidRDefault="005F7A94" w:rsidP="00570851">
            <w:pPr>
              <w:rPr>
                <w:sz w:val="20"/>
                <w:szCs w:val="20"/>
              </w:rPr>
            </w:pPr>
          </w:p>
        </w:tc>
      </w:tr>
      <w:tr w:rsidR="005F7A94" w14:paraId="61637A81" w14:textId="77777777" w:rsidTr="00431C47">
        <w:trPr>
          <w:trHeight w:val="20"/>
        </w:trPr>
        <w:tc>
          <w:tcPr>
            <w:tcW w:w="2552" w:type="dxa"/>
            <w:vMerge/>
            <w:vAlign w:val="center"/>
            <w:hideMark/>
          </w:tcPr>
          <w:p w14:paraId="1F7BB96E" w14:textId="77777777" w:rsidR="005F7A94" w:rsidRDefault="005F7A94" w:rsidP="00570851">
            <w:pPr>
              <w:rPr>
                <w:sz w:val="24"/>
                <w:szCs w:val="24"/>
                <w:lang w:eastAsia="en-US"/>
              </w:rPr>
            </w:pPr>
          </w:p>
        </w:tc>
        <w:tc>
          <w:tcPr>
            <w:tcW w:w="7088" w:type="dxa"/>
            <w:vAlign w:val="center"/>
            <w:hideMark/>
          </w:tcPr>
          <w:p w14:paraId="688573B8" w14:textId="77777777" w:rsidR="005F7A94" w:rsidRDefault="005F7A94" w:rsidP="00570851">
            <w:pPr>
              <w:rPr>
                <w:sz w:val="24"/>
                <w:szCs w:val="24"/>
              </w:rPr>
            </w:pPr>
            <w:r>
              <w:rPr>
                <w:sz w:val="24"/>
                <w:szCs w:val="24"/>
              </w:rPr>
              <w:t>Технологические процессы демонтажа и монтажа элементов автомобильных трансмиссий, ходовой части и органов управления, их узлов и механизмов</w:t>
            </w:r>
          </w:p>
        </w:tc>
        <w:tc>
          <w:tcPr>
            <w:tcW w:w="0" w:type="auto"/>
            <w:vAlign w:val="center"/>
            <w:hideMark/>
          </w:tcPr>
          <w:p w14:paraId="62B553FA" w14:textId="77777777" w:rsidR="005F7A94" w:rsidRDefault="005F7A94" w:rsidP="00570851">
            <w:pPr>
              <w:rPr>
                <w:sz w:val="20"/>
                <w:szCs w:val="20"/>
              </w:rPr>
            </w:pPr>
          </w:p>
        </w:tc>
      </w:tr>
      <w:tr w:rsidR="005F7A94" w14:paraId="452DF6B1" w14:textId="77777777" w:rsidTr="00431C47">
        <w:trPr>
          <w:trHeight w:val="20"/>
        </w:trPr>
        <w:tc>
          <w:tcPr>
            <w:tcW w:w="2552" w:type="dxa"/>
            <w:vMerge/>
            <w:vAlign w:val="center"/>
            <w:hideMark/>
          </w:tcPr>
          <w:p w14:paraId="405F9B27" w14:textId="77777777" w:rsidR="005F7A94" w:rsidRDefault="005F7A94" w:rsidP="00570851">
            <w:pPr>
              <w:rPr>
                <w:sz w:val="24"/>
                <w:szCs w:val="24"/>
                <w:lang w:eastAsia="en-US"/>
              </w:rPr>
            </w:pPr>
          </w:p>
        </w:tc>
        <w:tc>
          <w:tcPr>
            <w:tcW w:w="7088" w:type="dxa"/>
            <w:vAlign w:val="center"/>
            <w:hideMark/>
          </w:tcPr>
          <w:p w14:paraId="2ECFFD69" w14:textId="77777777" w:rsidR="005F7A94" w:rsidRDefault="005F7A94" w:rsidP="00570851">
            <w:pPr>
              <w:rPr>
                <w:sz w:val="24"/>
                <w:szCs w:val="24"/>
              </w:rPr>
            </w:pPr>
            <w:r>
              <w:rPr>
                <w:sz w:val="24"/>
                <w:szCs w:val="24"/>
              </w:rPr>
              <w:t>Характеристики и порядок использования специального инструмента, приспособлений и оборудования</w:t>
            </w:r>
          </w:p>
        </w:tc>
        <w:tc>
          <w:tcPr>
            <w:tcW w:w="0" w:type="auto"/>
            <w:vAlign w:val="center"/>
            <w:hideMark/>
          </w:tcPr>
          <w:p w14:paraId="7C39819A" w14:textId="77777777" w:rsidR="005F7A94" w:rsidRDefault="005F7A94" w:rsidP="00570851">
            <w:pPr>
              <w:rPr>
                <w:sz w:val="20"/>
                <w:szCs w:val="20"/>
              </w:rPr>
            </w:pPr>
          </w:p>
        </w:tc>
      </w:tr>
      <w:tr w:rsidR="005F7A94" w14:paraId="4C670A3B" w14:textId="77777777" w:rsidTr="00431C47">
        <w:trPr>
          <w:trHeight w:val="20"/>
        </w:trPr>
        <w:tc>
          <w:tcPr>
            <w:tcW w:w="2552" w:type="dxa"/>
            <w:vMerge/>
            <w:vAlign w:val="center"/>
            <w:hideMark/>
          </w:tcPr>
          <w:p w14:paraId="0F5DC6FC" w14:textId="77777777" w:rsidR="005F7A94" w:rsidRDefault="005F7A94" w:rsidP="00570851">
            <w:pPr>
              <w:rPr>
                <w:sz w:val="24"/>
                <w:szCs w:val="24"/>
                <w:lang w:eastAsia="en-US"/>
              </w:rPr>
            </w:pPr>
          </w:p>
        </w:tc>
        <w:tc>
          <w:tcPr>
            <w:tcW w:w="7088" w:type="dxa"/>
            <w:vAlign w:val="center"/>
            <w:hideMark/>
          </w:tcPr>
          <w:p w14:paraId="1BA76D7E" w14:textId="77777777" w:rsidR="005F7A94" w:rsidRDefault="005F7A94" w:rsidP="00570851">
            <w:pPr>
              <w:rPr>
                <w:sz w:val="24"/>
                <w:szCs w:val="24"/>
              </w:rPr>
            </w:pPr>
            <w:r>
              <w:rPr>
                <w:sz w:val="24"/>
                <w:szCs w:val="24"/>
              </w:rPr>
              <w:t xml:space="preserve">Назначение и структуру каталогов деталей </w:t>
            </w:r>
          </w:p>
        </w:tc>
        <w:tc>
          <w:tcPr>
            <w:tcW w:w="0" w:type="auto"/>
            <w:vAlign w:val="center"/>
            <w:hideMark/>
          </w:tcPr>
          <w:p w14:paraId="01203A3E" w14:textId="77777777" w:rsidR="005F7A94" w:rsidRDefault="005F7A94" w:rsidP="00570851">
            <w:pPr>
              <w:rPr>
                <w:sz w:val="20"/>
                <w:szCs w:val="20"/>
              </w:rPr>
            </w:pPr>
          </w:p>
        </w:tc>
      </w:tr>
      <w:tr w:rsidR="005F7A94" w14:paraId="619CE08E" w14:textId="77777777" w:rsidTr="00431C47">
        <w:trPr>
          <w:trHeight w:val="20"/>
        </w:trPr>
        <w:tc>
          <w:tcPr>
            <w:tcW w:w="2552" w:type="dxa"/>
            <w:vMerge/>
            <w:vAlign w:val="center"/>
            <w:hideMark/>
          </w:tcPr>
          <w:p w14:paraId="28004BA2" w14:textId="77777777" w:rsidR="005F7A94" w:rsidRDefault="005F7A94" w:rsidP="00570851">
            <w:pPr>
              <w:rPr>
                <w:sz w:val="24"/>
                <w:szCs w:val="24"/>
                <w:lang w:eastAsia="en-US"/>
              </w:rPr>
            </w:pPr>
          </w:p>
        </w:tc>
        <w:tc>
          <w:tcPr>
            <w:tcW w:w="7088" w:type="dxa"/>
            <w:vAlign w:val="center"/>
            <w:hideMark/>
          </w:tcPr>
          <w:p w14:paraId="2E624EC2" w14:textId="77777777" w:rsidR="005F7A94" w:rsidRDefault="005F7A94" w:rsidP="00570851">
            <w:pPr>
              <w:rPr>
                <w:sz w:val="24"/>
                <w:szCs w:val="24"/>
              </w:rPr>
            </w:pPr>
            <w:r>
              <w:rPr>
                <w:sz w:val="24"/>
                <w:szCs w:val="24"/>
              </w:rPr>
              <w:t>Правила техники безопасности и охраны труда в профессиональной деятельности</w:t>
            </w:r>
          </w:p>
        </w:tc>
        <w:tc>
          <w:tcPr>
            <w:tcW w:w="0" w:type="auto"/>
            <w:vAlign w:val="center"/>
            <w:hideMark/>
          </w:tcPr>
          <w:p w14:paraId="0C743834" w14:textId="77777777" w:rsidR="005F7A94" w:rsidRDefault="005F7A94" w:rsidP="00570851">
            <w:pPr>
              <w:rPr>
                <w:sz w:val="20"/>
                <w:szCs w:val="20"/>
              </w:rPr>
            </w:pPr>
          </w:p>
        </w:tc>
      </w:tr>
      <w:tr w:rsidR="005F7A94" w14:paraId="3BD18DA0" w14:textId="77777777" w:rsidTr="00431C47">
        <w:trPr>
          <w:trHeight w:val="20"/>
        </w:trPr>
        <w:tc>
          <w:tcPr>
            <w:tcW w:w="2552" w:type="dxa"/>
            <w:vMerge/>
            <w:vAlign w:val="center"/>
            <w:hideMark/>
          </w:tcPr>
          <w:p w14:paraId="5A5F943B" w14:textId="77777777" w:rsidR="005F7A94" w:rsidRDefault="005F7A94" w:rsidP="00570851">
            <w:pPr>
              <w:rPr>
                <w:sz w:val="24"/>
                <w:szCs w:val="24"/>
                <w:lang w:eastAsia="en-US"/>
              </w:rPr>
            </w:pPr>
          </w:p>
        </w:tc>
        <w:tc>
          <w:tcPr>
            <w:tcW w:w="7088" w:type="dxa"/>
            <w:vAlign w:val="center"/>
            <w:hideMark/>
          </w:tcPr>
          <w:p w14:paraId="1FC683D0" w14:textId="77777777" w:rsidR="005F7A94" w:rsidRDefault="005F7A94" w:rsidP="00570851">
            <w:pPr>
              <w:rPr>
                <w:sz w:val="24"/>
                <w:szCs w:val="24"/>
              </w:rPr>
            </w:pPr>
            <w:r>
              <w:rPr>
                <w:sz w:val="24"/>
                <w:szCs w:val="24"/>
              </w:rPr>
              <w:t>Средства метрологии, стандартизации и сертификации</w:t>
            </w:r>
          </w:p>
        </w:tc>
        <w:tc>
          <w:tcPr>
            <w:tcW w:w="0" w:type="auto"/>
            <w:vAlign w:val="center"/>
            <w:hideMark/>
          </w:tcPr>
          <w:p w14:paraId="1DBB7704" w14:textId="77777777" w:rsidR="005F7A94" w:rsidRDefault="005F7A94" w:rsidP="00570851">
            <w:pPr>
              <w:rPr>
                <w:sz w:val="20"/>
                <w:szCs w:val="20"/>
              </w:rPr>
            </w:pPr>
          </w:p>
        </w:tc>
      </w:tr>
      <w:tr w:rsidR="005F7A94" w14:paraId="0097D9EC" w14:textId="77777777" w:rsidTr="00431C47">
        <w:trPr>
          <w:trHeight w:val="20"/>
        </w:trPr>
        <w:tc>
          <w:tcPr>
            <w:tcW w:w="2552" w:type="dxa"/>
            <w:vMerge/>
            <w:vAlign w:val="center"/>
            <w:hideMark/>
          </w:tcPr>
          <w:p w14:paraId="7132FD4D" w14:textId="77777777" w:rsidR="005F7A94" w:rsidRDefault="005F7A94" w:rsidP="00570851">
            <w:pPr>
              <w:rPr>
                <w:sz w:val="24"/>
                <w:szCs w:val="24"/>
                <w:lang w:eastAsia="en-US"/>
              </w:rPr>
            </w:pPr>
          </w:p>
        </w:tc>
        <w:tc>
          <w:tcPr>
            <w:tcW w:w="7088" w:type="dxa"/>
            <w:vAlign w:val="center"/>
            <w:hideMark/>
          </w:tcPr>
          <w:p w14:paraId="4C2C6C6E" w14:textId="77777777" w:rsidR="005F7A94" w:rsidRDefault="005F7A94" w:rsidP="00570851">
            <w:pPr>
              <w:rPr>
                <w:sz w:val="24"/>
                <w:szCs w:val="24"/>
              </w:rPr>
            </w:pPr>
            <w:r>
              <w:rPr>
                <w:sz w:val="24"/>
                <w:szCs w:val="24"/>
              </w:rPr>
              <w:t>Технологические требования к контролю деталей и проверке работоспособности узлов</w:t>
            </w:r>
          </w:p>
        </w:tc>
        <w:tc>
          <w:tcPr>
            <w:tcW w:w="0" w:type="auto"/>
            <w:vAlign w:val="center"/>
            <w:hideMark/>
          </w:tcPr>
          <w:p w14:paraId="5F48A2BB" w14:textId="77777777" w:rsidR="005F7A94" w:rsidRDefault="005F7A94" w:rsidP="00570851">
            <w:pPr>
              <w:rPr>
                <w:sz w:val="20"/>
                <w:szCs w:val="20"/>
              </w:rPr>
            </w:pPr>
          </w:p>
        </w:tc>
      </w:tr>
      <w:tr w:rsidR="005F7A94" w14:paraId="70F258DB" w14:textId="77777777" w:rsidTr="00431C47">
        <w:trPr>
          <w:trHeight w:val="20"/>
        </w:trPr>
        <w:tc>
          <w:tcPr>
            <w:tcW w:w="2552" w:type="dxa"/>
            <w:vMerge/>
            <w:vAlign w:val="center"/>
            <w:hideMark/>
          </w:tcPr>
          <w:p w14:paraId="5C8FDB1F" w14:textId="77777777" w:rsidR="005F7A94" w:rsidRDefault="005F7A94" w:rsidP="00570851">
            <w:pPr>
              <w:rPr>
                <w:sz w:val="24"/>
                <w:szCs w:val="24"/>
                <w:lang w:eastAsia="en-US"/>
              </w:rPr>
            </w:pPr>
          </w:p>
        </w:tc>
        <w:tc>
          <w:tcPr>
            <w:tcW w:w="7088" w:type="dxa"/>
            <w:vAlign w:val="center"/>
            <w:hideMark/>
          </w:tcPr>
          <w:p w14:paraId="15D60A6F" w14:textId="77777777" w:rsidR="005F7A94" w:rsidRDefault="005F7A94" w:rsidP="00570851">
            <w:pPr>
              <w:rPr>
                <w:sz w:val="24"/>
                <w:szCs w:val="24"/>
              </w:rPr>
            </w:pPr>
            <w:r>
              <w:rPr>
                <w:sz w:val="24"/>
                <w:szCs w:val="24"/>
              </w:rPr>
              <w:t>Порядок работы и использования контрольно- измерительных приборов и инструментов</w:t>
            </w:r>
          </w:p>
        </w:tc>
        <w:tc>
          <w:tcPr>
            <w:tcW w:w="0" w:type="auto"/>
            <w:vAlign w:val="center"/>
            <w:hideMark/>
          </w:tcPr>
          <w:p w14:paraId="4F5AFEEB" w14:textId="77777777" w:rsidR="005F7A94" w:rsidRDefault="005F7A94" w:rsidP="00570851">
            <w:pPr>
              <w:rPr>
                <w:sz w:val="20"/>
                <w:szCs w:val="20"/>
              </w:rPr>
            </w:pPr>
          </w:p>
        </w:tc>
      </w:tr>
      <w:tr w:rsidR="005F7A94" w14:paraId="7AD6BDE6" w14:textId="77777777" w:rsidTr="00431C47">
        <w:trPr>
          <w:trHeight w:val="20"/>
        </w:trPr>
        <w:tc>
          <w:tcPr>
            <w:tcW w:w="2552" w:type="dxa"/>
            <w:vMerge/>
            <w:vAlign w:val="center"/>
            <w:hideMark/>
          </w:tcPr>
          <w:p w14:paraId="1C47C172" w14:textId="77777777" w:rsidR="005F7A94" w:rsidRDefault="005F7A94" w:rsidP="00570851">
            <w:pPr>
              <w:rPr>
                <w:sz w:val="24"/>
                <w:szCs w:val="24"/>
                <w:lang w:eastAsia="en-US"/>
              </w:rPr>
            </w:pPr>
          </w:p>
        </w:tc>
        <w:tc>
          <w:tcPr>
            <w:tcW w:w="7088" w:type="dxa"/>
            <w:vAlign w:val="center"/>
            <w:hideMark/>
          </w:tcPr>
          <w:p w14:paraId="07D4FDDF" w14:textId="77777777" w:rsidR="005F7A94" w:rsidRDefault="005F7A94" w:rsidP="00570851">
            <w:pPr>
              <w:rPr>
                <w:sz w:val="24"/>
                <w:szCs w:val="24"/>
              </w:rPr>
            </w:pPr>
            <w:r>
              <w:rPr>
                <w:sz w:val="24"/>
                <w:szCs w:val="24"/>
              </w:rPr>
              <w:t>Устройство и принцип действия автомобильных трансмиссий, ходовой части и органов управления</w:t>
            </w:r>
          </w:p>
        </w:tc>
        <w:tc>
          <w:tcPr>
            <w:tcW w:w="0" w:type="auto"/>
            <w:vAlign w:val="center"/>
            <w:hideMark/>
          </w:tcPr>
          <w:p w14:paraId="111C041E" w14:textId="77777777" w:rsidR="005F7A94" w:rsidRDefault="005F7A94" w:rsidP="00570851">
            <w:pPr>
              <w:rPr>
                <w:sz w:val="20"/>
                <w:szCs w:val="20"/>
              </w:rPr>
            </w:pPr>
          </w:p>
        </w:tc>
      </w:tr>
      <w:tr w:rsidR="005F7A94" w14:paraId="63CAECF0" w14:textId="77777777" w:rsidTr="00431C47">
        <w:trPr>
          <w:trHeight w:val="20"/>
        </w:trPr>
        <w:tc>
          <w:tcPr>
            <w:tcW w:w="2552" w:type="dxa"/>
            <w:vMerge/>
            <w:vAlign w:val="center"/>
            <w:hideMark/>
          </w:tcPr>
          <w:p w14:paraId="1B4019F1" w14:textId="77777777" w:rsidR="005F7A94" w:rsidRDefault="005F7A94" w:rsidP="00570851">
            <w:pPr>
              <w:rPr>
                <w:sz w:val="24"/>
                <w:szCs w:val="24"/>
                <w:lang w:eastAsia="en-US"/>
              </w:rPr>
            </w:pPr>
          </w:p>
        </w:tc>
        <w:tc>
          <w:tcPr>
            <w:tcW w:w="7088" w:type="dxa"/>
            <w:vAlign w:val="center"/>
            <w:hideMark/>
          </w:tcPr>
          <w:p w14:paraId="052FEFEC" w14:textId="77777777" w:rsidR="005F7A94" w:rsidRDefault="005F7A94" w:rsidP="00570851">
            <w:pPr>
              <w:rPr>
                <w:sz w:val="24"/>
                <w:szCs w:val="24"/>
              </w:rPr>
            </w:pPr>
            <w:r>
              <w:rPr>
                <w:sz w:val="24"/>
                <w:szCs w:val="24"/>
              </w:rPr>
              <w:t>Основные неисправности автомобильных трансмиссий, ходовой части и органов управления, причины и способы устранения неисправностей</w:t>
            </w:r>
          </w:p>
        </w:tc>
        <w:tc>
          <w:tcPr>
            <w:tcW w:w="0" w:type="auto"/>
            <w:vAlign w:val="center"/>
            <w:hideMark/>
          </w:tcPr>
          <w:p w14:paraId="1B13DB25" w14:textId="77777777" w:rsidR="005F7A94" w:rsidRDefault="005F7A94" w:rsidP="00570851">
            <w:pPr>
              <w:rPr>
                <w:sz w:val="20"/>
                <w:szCs w:val="20"/>
              </w:rPr>
            </w:pPr>
          </w:p>
        </w:tc>
      </w:tr>
      <w:tr w:rsidR="005F7A94" w14:paraId="24BF2344" w14:textId="77777777" w:rsidTr="00431C47">
        <w:trPr>
          <w:trHeight w:val="20"/>
        </w:trPr>
        <w:tc>
          <w:tcPr>
            <w:tcW w:w="2552" w:type="dxa"/>
            <w:vMerge/>
            <w:vAlign w:val="center"/>
            <w:hideMark/>
          </w:tcPr>
          <w:p w14:paraId="7AF08C80" w14:textId="77777777" w:rsidR="005F7A94" w:rsidRDefault="005F7A94" w:rsidP="00570851">
            <w:pPr>
              <w:rPr>
                <w:sz w:val="24"/>
                <w:szCs w:val="24"/>
                <w:lang w:eastAsia="en-US"/>
              </w:rPr>
            </w:pPr>
          </w:p>
        </w:tc>
        <w:tc>
          <w:tcPr>
            <w:tcW w:w="7088" w:type="dxa"/>
            <w:vAlign w:val="center"/>
            <w:hideMark/>
          </w:tcPr>
          <w:p w14:paraId="794AF81E" w14:textId="77777777" w:rsidR="005F7A94" w:rsidRDefault="005F7A94" w:rsidP="00570851">
            <w:pPr>
              <w:rPr>
                <w:sz w:val="24"/>
                <w:szCs w:val="24"/>
              </w:rPr>
            </w:pPr>
            <w:r>
              <w:rPr>
                <w:sz w:val="24"/>
                <w:szCs w:val="24"/>
              </w:rPr>
              <w:t>Способы ремонта узлов и элементов автомобильных трансмиссий, ходовой части и органов управления</w:t>
            </w:r>
          </w:p>
        </w:tc>
        <w:tc>
          <w:tcPr>
            <w:tcW w:w="0" w:type="auto"/>
            <w:vAlign w:val="center"/>
            <w:hideMark/>
          </w:tcPr>
          <w:p w14:paraId="4C1D8D36" w14:textId="77777777" w:rsidR="005F7A94" w:rsidRDefault="005F7A94" w:rsidP="00570851">
            <w:pPr>
              <w:rPr>
                <w:sz w:val="20"/>
                <w:szCs w:val="20"/>
              </w:rPr>
            </w:pPr>
          </w:p>
        </w:tc>
      </w:tr>
      <w:tr w:rsidR="005F7A94" w14:paraId="0F4A47CC" w14:textId="77777777" w:rsidTr="00431C47">
        <w:trPr>
          <w:trHeight w:val="20"/>
        </w:trPr>
        <w:tc>
          <w:tcPr>
            <w:tcW w:w="2552" w:type="dxa"/>
            <w:vMerge/>
            <w:vAlign w:val="center"/>
            <w:hideMark/>
          </w:tcPr>
          <w:p w14:paraId="53B8A897" w14:textId="77777777" w:rsidR="005F7A94" w:rsidRDefault="005F7A94" w:rsidP="00570851">
            <w:pPr>
              <w:rPr>
                <w:sz w:val="24"/>
                <w:szCs w:val="24"/>
                <w:lang w:eastAsia="en-US"/>
              </w:rPr>
            </w:pPr>
          </w:p>
        </w:tc>
        <w:tc>
          <w:tcPr>
            <w:tcW w:w="7088" w:type="dxa"/>
            <w:vAlign w:val="center"/>
            <w:hideMark/>
          </w:tcPr>
          <w:p w14:paraId="6E288E3B" w14:textId="77777777" w:rsidR="005F7A94" w:rsidRDefault="005F7A94" w:rsidP="00570851">
            <w:pPr>
              <w:rPr>
                <w:sz w:val="24"/>
                <w:szCs w:val="24"/>
              </w:rPr>
            </w:pPr>
            <w:r>
              <w:rPr>
                <w:sz w:val="24"/>
                <w:szCs w:val="24"/>
              </w:rPr>
              <w:t>Технологические процессы разборки-сборки узлов и систем автомобильных трансмиссий, ходовой части и органов управления автомобилей</w:t>
            </w:r>
          </w:p>
        </w:tc>
        <w:tc>
          <w:tcPr>
            <w:tcW w:w="0" w:type="auto"/>
            <w:vAlign w:val="center"/>
            <w:hideMark/>
          </w:tcPr>
          <w:p w14:paraId="24E5646C" w14:textId="77777777" w:rsidR="005F7A94" w:rsidRDefault="005F7A94" w:rsidP="00570851">
            <w:pPr>
              <w:rPr>
                <w:sz w:val="20"/>
                <w:szCs w:val="20"/>
              </w:rPr>
            </w:pPr>
          </w:p>
        </w:tc>
      </w:tr>
      <w:tr w:rsidR="005F7A94" w14:paraId="20EE036B" w14:textId="77777777" w:rsidTr="00431C47">
        <w:trPr>
          <w:trHeight w:val="20"/>
        </w:trPr>
        <w:tc>
          <w:tcPr>
            <w:tcW w:w="2552" w:type="dxa"/>
            <w:vMerge/>
            <w:vAlign w:val="center"/>
            <w:hideMark/>
          </w:tcPr>
          <w:p w14:paraId="2FB1184E" w14:textId="77777777" w:rsidR="005F7A94" w:rsidRDefault="005F7A94" w:rsidP="00570851">
            <w:pPr>
              <w:rPr>
                <w:sz w:val="24"/>
                <w:szCs w:val="24"/>
                <w:lang w:eastAsia="en-US"/>
              </w:rPr>
            </w:pPr>
          </w:p>
        </w:tc>
        <w:tc>
          <w:tcPr>
            <w:tcW w:w="7088" w:type="dxa"/>
            <w:vAlign w:val="center"/>
            <w:hideMark/>
          </w:tcPr>
          <w:p w14:paraId="37FE2ED8" w14:textId="77777777" w:rsidR="005F7A94" w:rsidRDefault="005F7A94" w:rsidP="00570851">
            <w:pPr>
              <w:rPr>
                <w:sz w:val="24"/>
                <w:szCs w:val="24"/>
              </w:rPr>
            </w:pPr>
            <w:r>
              <w:rPr>
                <w:sz w:val="24"/>
                <w:szCs w:val="24"/>
              </w:rPr>
              <w:t>Характеристики и порядок использования специального инструмента, приспособлений и оборудования</w:t>
            </w:r>
          </w:p>
        </w:tc>
        <w:tc>
          <w:tcPr>
            <w:tcW w:w="0" w:type="auto"/>
            <w:vAlign w:val="center"/>
            <w:hideMark/>
          </w:tcPr>
          <w:p w14:paraId="2D57EB63" w14:textId="77777777" w:rsidR="005F7A94" w:rsidRDefault="005F7A94" w:rsidP="00570851">
            <w:pPr>
              <w:rPr>
                <w:sz w:val="20"/>
                <w:szCs w:val="20"/>
              </w:rPr>
            </w:pPr>
          </w:p>
        </w:tc>
      </w:tr>
      <w:tr w:rsidR="005F7A94" w14:paraId="6BE366CA" w14:textId="77777777" w:rsidTr="00431C47">
        <w:trPr>
          <w:trHeight w:val="20"/>
        </w:trPr>
        <w:tc>
          <w:tcPr>
            <w:tcW w:w="2552" w:type="dxa"/>
            <w:vMerge/>
            <w:vAlign w:val="center"/>
            <w:hideMark/>
          </w:tcPr>
          <w:p w14:paraId="6605DA2A" w14:textId="77777777" w:rsidR="005F7A94" w:rsidRDefault="005F7A94" w:rsidP="00570851">
            <w:pPr>
              <w:rPr>
                <w:sz w:val="24"/>
                <w:szCs w:val="24"/>
                <w:lang w:eastAsia="en-US"/>
              </w:rPr>
            </w:pPr>
          </w:p>
        </w:tc>
        <w:tc>
          <w:tcPr>
            <w:tcW w:w="7088" w:type="dxa"/>
            <w:vAlign w:val="center"/>
            <w:hideMark/>
          </w:tcPr>
          <w:p w14:paraId="098F633D" w14:textId="77777777" w:rsidR="005F7A94" w:rsidRDefault="005F7A94" w:rsidP="00570851">
            <w:pPr>
              <w:rPr>
                <w:sz w:val="24"/>
                <w:szCs w:val="24"/>
              </w:rPr>
            </w:pPr>
            <w:r>
              <w:rPr>
                <w:sz w:val="24"/>
                <w:szCs w:val="24"/>
              </w:rPr>
              <w:t>Требования для контроля деталей</w:t>
            </w:r>
          </w:p>
        </w:tc>
        <w:tc>
          <w:tcPr>
            <w:tcW w:w="0" w:type="auto"/>
            <w:vAlign w:val="center"/>
            <w:hideMark/>
          </w:tcPr>
          <w:p w14:paraId="5CDED6CD" w14:textId="77777777" w:rsidR="005F7A94" w:rsidRDefault="005F7A94" w:rsidP="00570851">
            <w:pPr>
              <w:rPr>
                <w:sz w:val="20"/>
                <w:szCs w:val="20"/>
              </w:rPr>
            </w:pPr>
          </w:p>
        </w:tc>
      </w:tr>
      <w:tr w:rsidR="005F7A94" w14:paraId="7D42467D" w14:textId="77777777" w:rsidTr="00431C47">
        <w:trPr>
          <w:trHeight w:val="20"/>
        </w:trPr>
        <w:tc>
          <w:tcPr>
            <w:tcW w:w="2552" w:type="dxa"/>
            <w:vMerge/>
            <w:vAlign w:val="center"/>
            <w:hideMark/>
          </w:tcPr>
          <w:p w14:paraId="0DEB37F1" w14:textId="77777777" w:rsidR="005F7A94" w:rsidRDefault="005F7A94" w:rsidP="00570851">
            <w:pPr>
              <w:rPr>
                <w:sz w:val="24"/>
                <w:szCs w:val="24"/>
                <w:lang w:eastAsia="en-US"/>
              </w:rPr>
            </w:pPr>
          </w:p>
        </w:tc>
        <w:tc>
          <w:tcPr>
            <w:tcW w:w="7088" w:type="dxa"/>
            <w:vAlign w:val="center"/>
            <w:hideMark/>
          </w:tcPr>
          <w:p w14:paraId="13CDC30A" w14:textId="77777777" w:rsidR="005F7A94" w:rsidRDefault="005F7A94" w:rsidP="00570851">
            <w:pPr>
              <w:rPr>
                <w:sz w:val="24"/>
                <w:szCs w:val="24"/>
              </w:rPr>
            </w:pPr>
            <w:r>
              <w:rPr>
                <w:sz w:val="24"/>
                <w:szCs w:val="24"/>
              </w:rPr>
              <w:t>Технические условия на регулировку и испытания элементов автомобильных трансмиссий, ходовой части и органов управления</w:t>
            </w:r>
          </w:p>
        </w:tc>
        <w:tc>
          <w:tcPr>
            <w:tcW w:w="0" w:type="auto"/>
            <w:vAlign w:val="center"/>
            <w:hideMark/>
          </w:tcPr>
          <w:p w14:paraId="57C009BC" w14:textId="77777777" w:rsidR="005F7A94" w:rsidRDefault="005F7A94" w:rsidP="00570851">
            <w:pPr>
              <w:rPr>
                <w:sz w:val="20"/>
                <w:szCs w:val="20"/>
              </w:rPr>
            </w:pPr>
          </w:p>
        </w:tc>
      </w:tr>
      <w:tr w:rsidR="005F7A94" w14:paraId="329D7244" w14:textId="77777777" w:rsidTr="00431C47">
        <w:trPr>
          <w:trHeight w:val="20"/>
        </w:trPr>
        <w:tc>
          <w:tcPr>
            <w:tcW w:w="2552" w:type="dxa"/>
            <w:vMerge/>
            <w:vAlign w:val="center"/>
            <w:hideMark/>
          </w:tcPr>
          <w:p w14:paraId="72971767" w14:textId="77777777" w:rsidR="005F7A94" w:rsidRDefault="005F7A94" w:rsidP="00570851">
            <w:pPr>
              <w:rPr>
                <w:sz w:val="24"/>
                <w:szCs w:val="24"/>
                <w:lang w:eastAsia="en-US"/>
              </w:rPr>
            </w:pPr>
          </w:p>
        </w:tc>
        <w:tc>
          <w:tcPr>
            <w:tcW w:w="7088" w:type="dxa"/>
            <w:vAlign w:val="center"/>
            <w:hideMark/>
          </w:tcPr>
          <w:p w14:paraId="2969BD23" w14:textId="77777777" w:rsidR="005F7A94" w:rsidRDefault="005F7A94" w:rsidP="00570851">
            <w:pPr>
              <w:rPr>
                <w:sz w:val="24"/>
                <w:szCs w:val="24"/>
              </w:rPr>
            </w:pPr>
            <w:r>
              <w:rPr>
                <w:sz w:val="24"/>
                <w:szCs w:val="24"/>
              </w:rPr>
              <w:t>Оборудование и технологии регулировок и испытаний автомобильных трансмиссий, элементов ходовой части и органов управления.</w:t>
            </w:r>
          </w:p>
        </w:tc>
        <w:tc>
          <w:tcPr>
            <w:tcW w:w="0" w:type="auto"/>
            <w:vAlign w:val="center"/>
            <w:hideMark/>
          </w:tcPr>
          <w:p w14:paraId="58899EC9" w14:textId="77777777" w:rsidR="005F7A94" w:rsidRDefault="005F7A94" w:rsidP="00570851">
            <w:pPr>
              <w:rPr>
                <w:sz w:val="20"/>
                <w:szCs w:val="20"/>
              </w:rPr>
            </w:pPr>
          </w:p>
        </w:tc>
      </w:tr>
      <w:tr w:rsidR="005F7A94" w14:paraId="623328E0" w14:textId="77777777" w:rsidTr="00431C47">
        <w:trPr>
          <w:trHeight w:val="20"/>
        </w:trPr>
        <w:tc>
          <w:tcPr>
            <w:tcW w:w="2552" w:type="dxa"/>
            <w:vMerge w:val="restart"/>
            <w:hideMark/>
          </w:tcPr>
          <w:p w14:paraId="5D356E19" w14:textId="77777777" w:rsidR="005F7A94" w:rsidRDefault="005F7A94" w:rsidP="00570851">
            <w:pPr>
              <w:rPr>
                <w:sz w:val="24"/>
                <w:szCs w:val="24"/>
              </w:rPr>
            </w:pPr>
            <w:r>
              <w:rPr>
                <w:sz w:val="24"/>
                <w:szCs w:val="24"/>
              </w:rPr>
              <w:t>ПК 4.1. Выявлять дефекты автомобильных кузовов</w:t>
            </w:r>
          </w:p>
        </w:tc>
        <w:tc>
          <w:tcPr>
            <w:tcW w:w="7088" w:type="dxa"/>
            <w:vAlign w:val="center"/>
            <w:hideMark/>
          </w:tcPr>
          <w:p w14:paraId="65CD954A" w14:textId="77777777" w:rsidR="005F7A94" w:rsidRDefault="005F7A94" w:rsidP="00570851">
            <w:pPr>
              <w:rPr>
                <w:sz w:val="24"/>
                <w:szCs w:val="24"/>
              </w:rPr>
            </w:pPr>
            <w:r>
              <w:rPr>
                <w:sz w:val="24"/>
                <w:szCs w:val="24"/>
              </w:rPr>
              <w:t>Навыки:</w:t>
            </w:r>
          </w:p>
        </w:tc>
        <w:tc>
          <w:tcPr>
            <w:tcW w:w="0" w:type="auto"/>
            <w:vAlign w:val="center"/>
            <w:hideMark/>
          </w:tcPr>
          <w:p w14:paraId="1AE51A6B" w14:textId="77777777" w:rsidR="005F7A94" w:rsidRDefault="005F7A94" w:rsidP="00570851">
            <w:pPr>
              <w:rPr>
                <w:sz w:val="20"/>
                <w:szCs w:val="20"/>
              </w:rPr>
            </w:pPr>
          </w:p>
        </w:tc>
      </w:tr>
      <w:tr w:rsidR="005F7A94" w14:paraId="4F858A6C" w14:textId="77777777" w:rsidTr="00431C47">
        <w:trPr>
          <w:trHeight w:val="20"/>
        </w:trPr>
        <w:tc>
          <w:tcPr>
            <w:tcW w:w="2552" w:type="dxa"/>
            <w:vMerge/>
            <w:vAlign w:val="center"/>
            <w:hideMark/>
          </w:tcPr>
          <w:p w14:paraId="5FB40771" w14:textId="77777777" w:rsidR="005F7A94" w:rsidRDefault="005F7A94" w:rsidP="00570851">
            <w:pPr>
              <w:rPr>
                <w:sz w:val="24"/>
                <w:szCs w:val="24"/>
                <w:lang w:eastAsia="en-US"/>
              </w:rPr>
            </w:pPr>
          </w:p>
        </w:tc>
        <w:tc>
          <w:tcPr>
            <w:tcW w:w="7088" w:type="dxa"/>
            <w:vAlign w:val="center"/>
            <w:hideMark/>
          </w:tcPr>
          <w:p w14:paraId="188E73BD" w14:textId="77777777" w:rsidR="005F7A94" w:rsidRDefault="005F7A94" w:rsidP="00570851">
            <w:pPr>
              <w:rPr>
                <w:sz w:val="24"/>
                <w:szCs w:val="24"/>
              </w:rPr>
            </w:pPr>
            <w:r>
              <w:rPr>
                <w:sz w:val="24"/>
                <w:szCs w:val="24"/>
              </w:rPr>
              <w:t>Подготовка автомобиля к проведению работ по контролю технических параметров кузова</w:t>
            </w:r>
          </w:p>
        </w:tc>
        <w:tc>
          <w:tcPr>
            <w:tcW w:w="0" w:type="auto"/>
            <w:vAlign w:val="center"/>
            <w:hideMark/>
          </w:tcPr>
          <w:p w14:paraId="2BFACC8A" w14:textId="77777777" w:rsidR="005F7A94" w:rsidRDefault="005F7A94" w:rsidP="00570851">
            <w:pPr>
              <w:rPr>
                <w:sz w:val="20"/>
                <w:szCs w:val="20"/>
              </w:rPr>
            </w:pPr>
          </w:p>
        </w:tc>
      </w:tr>
      <w:tr w:rsidR="005F7A94" w14:paraId="50C97B28" w14:textId="77777777" w:rsidTr="00431C47">
        <w:trPr>
          <w:trHeight w:val="20"/>
        </w:trPr>
        <w:tc>
          <w:tcPr>
            <w:tcW w:w="2552" w:type="dxa"/>
            <w:vMerge/>
            <w:vAlign w:val="center"/>
            <w:hideMark/>
          </w:tcPr>
          <w:p w14:paraId="511C253A" w14:textId="77777777" w:rsidR="005F7A94" w:rsidRDefault="005F7A94" w:rsidP="00570851">
            <w:pPr>
              <w:rPr>
                <w:sz w:val="24"/>
                <w:szCs w:val="24"/>
                <w:lang w:eastAsia="en-US"/>
              </w:rPr>
            </w:pPr>
          </w:p>
        </w:tc>
        <w:tc>
          <w:tcPr>
            <w:tcW w:w="7088" w:type="dxa"/>
            <w:vAlign w:val="center"/>
            <w:hideMark/>
          </w:tcPr>
          <w:p w14:paraId="3FCD13A9" w14:textId="77777777" w:rsidR="005F7A94" w:rsidRDefault="005F7A94" w:rsidP="00570851">
            <w:pPr>
              <w:rPr>
                <w:sz w:val="24"/>
                <w:szCs w:val="24"/>
              </w:rPr>
            </w:pPr>
            <w:r>
              <w:rPr>
                <w:sz w:val="24"/>
                <w:szCs w:val="24"/>
              </w:rPr>
              <w:t>Подбор и использование оборудования, приспособлений и инструментов для проверки технических параметров кузова</w:t>
            </w:r>
          </w:p>
        </w:tc>
        <w:tc>
          <w:tcPr>
            <w:tcW w:w="0" w:type="auto"/>
            <w:vAlign w:val="center"/>
            <w:hideMark/>
          </w:tcPr>
          <w:p w14:paraId="39782252" w14:textId="77777777" w:rsidR="005F7A94" w:rsidRDefault="005F7A94" w:rsidP="00570851">
            <w:pPr>
              <w:rPr>
                <w:sz w:val="20"/>
                <w:szCs w:val="20"/>
              </w:rPr>
            </w:pPr>
          </w:p>
        </w:tc>
      </w:tr>
      <w:tr w:rsidR="005F7A94" w14:paraId="6843E2F6" w14:textId="77777777" w:rsidTr="00431C47">
        <w:trPr>
          <w:trHeight w:val="20"/>
        </w:trPr>
        <w:tc>
          <w:tcPr>
            <w:tcW w:w="2552" w:type="dxa"/>
            <w:vMerge/>
            <w:vAlign w:val="center"/>
            <w:hideMark/>
          </w:tcPr>
          <w:p w14:paraId="5C867F6D" w14:textId="77777777" w:rsidR="005F7A94" w:rsidRDefault="005F7A94" w:rsidP="00570851">
            <w:pPr>
              <w:rPr>
                <w:sz w:val="24"/>
                <w:szCs w:val="24"/>
                <w:lang w:eastAsia="en-US"/>
              </w:rPr>
            </w:pPr>
          </w:p>
        </w:tc>
        <w:tc>
          <w:tcPr>
            <w:tcW w:w="7088" w:type="dxa"/>
            <w:vAlign w:val="center"/>
            <w:hideMark/>
          </w:tcPr>
          <w:p w14:paraId="2ED366E5" w14:textId="77777777" w:rsidR="005F7A94" w:rsidRDefault="005F7A94" w:rsidP="00570851">
            <w:pPr>
              <w:rPr>
                <w:sz w:val="24"/>
                <w:szCs w:val="24"/>
              </w:rPr>
            </w:pPr>
            <w:r>
              <w:rPr>
                <w:sz w:val="24"/>
                <w:szCs w:val="24"/>
              </w:rPr>
              <w:t>Выбор метода и способа ремонта кузова</w:t>
            </w:r>
          </w:p>
        </w:tc>
        <w:tc>
          <w:tcPr>
            <w:tcW w:w="0" w:type="auto"/>
            <w:vAlign w:val="center"/>
            <w:hideMark/>
          </w:tcPr>
          <w:p w14:paraId="7F1F210D" w14:textId="77777777" w:rsidR="005F7A94" w:rsidRDefault="005F7A94" w:rsidP="00570851">
            <w:pPr>
              <w:rPr>
                <w:sz w:val="20"/>
                <w:szCs w:val="20"/>
              </w:rPr>
            </w:pPr>
          </w:p>
        </w:tc>
      </w:tr>
      <w:tr w:rsidR="005F7A94" w14:paraId="4D5A9FD4" w14:textId="77777777" w:rsidTr="00431C47">
        <w:trPr>
          <w:trHeight w:val="20"/>
        </w:trPr>
        <w:tc>
          <w:tcPr>
            <w:tcW w:w="2552" w:type="dxa"/>
            <w:vMerge/>
            <w:vAlign w:val="center"/>
            <w:hideMark/>
          </w:tcPr>
          <w:p w14:paraId="0F66DF4C" w14:textId="77777777" w:rsidR="005F7A94" w:rsidRDefault="005F7A94" w:rsidP="00570851">
            <w:pPr>
              <w:rPr>
                <w:sz w:val="24"/>
                <w:szCs w:val="24"/>
                <w:lang w:eastAsia="en-US"/>
              </w:rPr>
            </w:pPr>
          </w:p>
        </w:tc>
        <w:tc>
          <w:tcPr>
            <w:tcW w:w="7088" w:type="dxa"/>
            <w:vAlign w:val="center"/>
            <w:hideMark/>
          </w:tcPr>
          <w:p w14:paraId="7891179C" w14:textId="77777777" w:rsidR="005F7A94" w:rsidRDefault="005F7A94" w:rsidP="00570851">
            <w:pPr>
              <w:rPr>
                <w:sz w:val="24"/>
                <w:szCs w:val="24"/>
              </w:rPr>
            </w:pPr>
            <w:r>
              <w:rPr>
                <w:sz w:val="24"/>
                <w:szCs w:val="24"/>
              </w:rPr>
              <w:t>Проведение ремонта и покраски кузова</w:t>
            </w:r>
          </w:p>
        </w:tc>
        <w:tc>
          <w:tcPr>
            <w:tcW w:w="0" w:type="auto"/>
            <w:vAlign w:val="center"/>
            <w:hideMark/>
          </w:tcPr>
          <w:p w14:paraId="7143B3EE" w14:textId="77777777" w:rsidR="005F7A94" w:rsidRDefault="005F7A94" w:rsidP="00570851">
            <w:pPr>
              <w:rPr>
                <w:sz w:val="20"/>
                <w:szCs w:val="20"/>
              </w:rPr>
            </w:pPr>
          </w:p>
        </w:tc>
      </w:tr>
      <w:tr w:rsidR="005F7A94" w14:paraId="18DED6DF" w14:textId="77777777" w:rsidTr="00431C47">
        <w:trPr>
          <w:trHeight w:val="20"/>
        </w:trPr>
        <w:tc>
          <w:tcPr>
            <w:tcW w:w="2552" w:type="dxa"/>
            <w:vMerge/>
            <w:vAlign w:val="center"/>
            <w:hideMark/>
          </w:tcPr>
          <w:p w14:paraId="28B27749" w14:textId="77777777" w:rsidR="005F7A94" w:rsidRDefault="005F7A94" w:rsidP="00570851">
            <w:pPr>
              <w:rPr>
                <w:sz w:val="24"/>
                <w:szCs w:val="24"/>
                <w:lang w:eastAsia="en-US"/>
              </w:rPr>
            </w:pPr>
          </w:p>
        </w:tc>
        <w:tc>
          <w:tcPr>
            <w:tcW w:w="7088" w:type="dxa"/>
            <w:vAlign w:val="center"/>
            <w:hideMark/>
          </w:tcPr>
          <w:p w14:paraId="6196FB3E" w14:textId="77777777" w:rsidR="005F7A94" w:rsidRDefault="005F7A94" w:rsidP="00570851">
            <w:pPr>
              <w:rPr>
                <w:sz w:val="24"/>
                <w:szCs w:val="24"/>
              </w:rPr>
            </w:pPr>
            <w:r>
              <w:rPr>
                <w:sz w:val="24"/>
                <w:szCs w:val="24"/>
              </w:rPr>
              <w:t>Умения:</w:t>
            </w:r>
          </w:p>
        </w:tc>
        <w:tc>
          <w:tcPr>
            <w:tcW w:w="0" w:type="auto"/>
            <w:vAlign w:val="center"/>
            <w:hideMark/>
          </w:tcPr>
          <w:p w14:paraId="78315D8D" w14:textId="77777777" w:rsidR="005F7A94" w:rsidRDefault="005F7A94" w:rsidP="00570851">
            <w:pPr>
              <w:rPr>
                <w:sz w:val="20"/>
                <w:szCs w:val="20"/>
              </w:rPr>
            </w:pPr>
          </w:p>
        </w:tc>
      </w:tr>
      <w:tr w:rsidR="005F7A94" w14:paraId="1F6099C9" w14:textId="77777777" w:rsidTr="00431C47">
        <w:trPr>
          <w:trHeight w:val="20"/>
        </w:trPr>
        <w:tc>
          <w:tcPr>
            <w:tcW w:w="2552" w:type="dxa"/>
            <w:vMerge/>
            <w:vAlign w:val="center"/>
            <w:hideMark/>
          </w:tcPr>
          <w:p w14:paraId="37E5EB2D" w14:textId="77777777" w:rsidR="005F7A94" w:rsidRDefault="005F7A94" w:rsidP="00570851">
            <w:pPr>
              <w:rPr>
                <w:sz w:val="24"/>
                <w:szCs w:val="24"/>
                <w:lang w:eastAsia="en-US"/>
              </w:rPr>
            </w:pPr>
          </w:p>
        </w:tc>
        <w:tc>
          <w:tcPr>
            <w:tcW w:w="7088" w:type="dxa"/>
            <w:vAlign w:val="center"/>
            <w:hideMark/>
          </w:tcPr>
          <w:p w14:paraId="0A7BDFBD" w14:textId="77777777" w:rsidR="005F7A94" w:rsidRDefault="005F7A94" w:rsidP="00570851">
            <w:pPr>
              <w:rPr>
                <w:sz w:val="24"/>
                <w:szCs w:val="24"/>
              </w:rPr>
            </w:pPr>
            <w:r>
              <w:rPr>
                <w:sz w:val="24"/>
                <w:szCs w:val="24"/>
              </w:rPr>
              <w:t>Проводить демонтажно-монтажные работы элементов кузова и других узлов автомобиля</w:t>
            </w:r>
          </w:p>
        </w:tc>
        <w:tc>
          <w:tcPr>
            <w:tcW w:w="0" w:type="auto"/>
            <w:vAlign w:val="center"/>
            <w:hideMark/>
          </w:tcPr>
          <w:p w14:paraId="4D430696" w14:textId="77777777" w:rsidR="005F7A94" w:rsidRDefault="005F7A94" w:rsidP="00570851">
            <w:pPr>
              <w:rPr>
                <w:sz w:val="20"/>
                <w:szCs w:val="20"/>
              </w:rPr>
            </w:pPr>
          </w:p>
        </w:tc>
      </w:tr>
      <w:tr w:rsidR="005F7A94" w14:paraId="1A563BAA" w14:textId="77777777" w:rsidTr="00431C47">
        <w:trPr>
          <w:trHeight w:val="20"/>
        </w:trPr>
        <w:tc>
          <w:tcPr>
            <w:tcW w:w="2552" w:type="dxa"/>
            <w:vMerge/>
            <w:vAlign w:val="center"/>
            <w:hideMark/>
          </w:tcPr>
          <w:p w14:paraId="57F88012" w14:textId="77777777" w:rsidR="005F7A94" w:rsidRDefault="005F7A94" w:rsidP="00570851">
            <w:pPr>
              <w:rPr>
                <w:sz w:val="24"/>
                <w:szCs w:val="24"/>
                <w:lang w:eastAsia="en-US"/>
              </w:rPr>
            </w:pPr>
          </w:p>
        </w:tc>
        <w:tc>
          <w:tcPr>
            <w:tcW w:w="7088" w:type="dxa"/>
            <w:vAlign w:val="center"/>
            <w:hideMark/>
          </w:tcPr>
          <w:p w14:paraId="73561A63" w14:textId="77777777" w:rsidR="005F7A94" w:rsidRDefault="005F7A94" w:rsidP="00570851">
            <w:pPr>
              <w:rPr>
                <w:sz w:val="24"/>
                <w:szCs w:val="24"/>
              </w:rPr>
            </w:pPr>
            <w:r>
              <w:rPr>
                <w:sz w:val="24"/>
                <w:szCs w:val="24"/>
              </w:rPr>
              <w:t>Пользоваться технической документацией</w:t>
            </w:r>
          </w:p>
        </w:tc>
        <w:tc>
          <w:tcPr>
            <w:tcW w:w="0" w:type="auto"/>
            <w:vAlign w:val="center"/>
            <w:hideMark/>
          </w:tcPr>
          <w:p w14:paraId="493F3EBA" w14:textId="77777777" w:rsidR="005F7A94" w:rsidRDefault="005F7A94" w:rsidP="00570851">
            <w:pPr>
              <w:rPr>
                <w:sz w:val="20"/>
                <w:szCs w:val="20"/>
              </w:rPr>
            </w:pPr>
          </w:p>
        </w:tc>
      </w:tr>
      <w:tr w:rsidR="005F7A94" w14:paraId="027A21D9" w14:textId="77777777" w:rsidTr="00431C47">
        <w:trPr>
          <w:trHeight w:val="20"/>
        </w:trPr>
        <w:tc>
          <w:tcPr>
            <w:tcW w:w="2552" w:type="dxa"/>
            <w:vMerge/>
            <w:vAlign w:val="center"/>
            <w:hideMark/>
          </w:tcPr>
          <w:p w14:paraId="793BB748" w14:textId="77777777" w:rsidR="005F7A94" w:rsidRDefault="005F7A94" w:rsidP="00570851">
            <w:pPr>
              <w:rPr>
                <w:sz w:val="24"/>
                <w:szCs w:val="24"/>
                <w:lang w:eastAsia="en-US"/>
              </w:rPr>
            </w:pPr>
          </w:p>
        </w:tc>
        <w:tc>
          <w:tcPr>
            <w:tcW w:w="7088" w:type="dxa"/>
            <w:vAlign w:val="center"/>
            <w:hideMark/>
          </w:tcPr>
          <w:p w14:paraId="02F32CC9" w14:textId="77777777" w:rsidR="005F7A94" w:rsidRDefault="005F7A94" w:rsidP="00570851">
            <w:pPr>
              <w:rPr>
                <w:sz w:val="24"/>
                <w:szCs w:val="24"/>
              </w:rPr>
            </w:pPr>
            <w:r>
              <w:rPr>
                <w:sz w:val="24"/>
                <w:szCs w:val="24"/>
              </w:rPr>
              <w:t>Читать чертежи и схемы по устройству отдельных узлов и частей кузова</w:t>
            </w:r>
          </w:p>
        </w:tc>
        <w:tc>
          <w:tcPr>
            <w:tcW w:w="0" w:type="auto"/>
            <w:vAlign w:val="center"/>
            <w:hideMark/>
          </w:tcPr>
          <w:p w14:paraId="4609D696" w14:textId="77777777" w:rsidR="005F7A94" w:rsidRDefault="005F7A94" w:rsidP="00570851">
            <w:pPr>
              <w:rPr>
                <w:sz w:val="20"/>
                <w:szCs w:val="20"/>
              </w:rPr>
            </w:pPr>
          </w:p>
        </w:tc>
      </w:tr>
      <w:tr w:rsidR="005F7A94" w14:paraId="04824519" w14:textId="77777777" w:rsidTr="00431C47">
        <w:trPr>
          <w:trHeight w:val="20"/>
        </w:trPr>
        <w:tc>
          <w:tcPr>
            <w:tcW w:w="2552" w:type="dxa"/>
            <w:vMerge/>
            <w:vAlign w:val="center"/>
            <w:hideMark/>
          </w:tcPr>
          <w:p w14:paraId="227134C9" w14:textId="77777777" w:rsidR="005F7A94" w:rsidRDefault="005F7A94" w:rsidP="00570851">
            <w:pPr>
              <w:rPr>
                <w:sz w:val="24"/>
                <w:szCs w:val="24"/>
                <w:lang w:eastAsia="en-US"/>
              </w:rPr>
            </w:pPr>
          </w:p>
        </w:tc>
        <w:tc>
          <w:tcPr>
            <w:tcW w:w="7088" w:type="dxa"/>
            <w:vAlign w:val="center"/>
            <w:hideMark/>
          </w:tcPr>
          <w:p w14:paraId="6C02CA47" w14:textId="77777777" w:rsidR="005F7A94" w:rsidRDefault="005F7A94" w:rsidP="00570851">
            <w:pPr>
              <w:rPr>
                <w:sz w:val="24"/>
                <w:szCs w:val="24"/>
              </w:rPr>
            </w:pPr>
            <w:r>
              <w:rPr>
                <w:sz w:val="24"/>
                <w:szCs w:val="24"/>
              </w:rPr>
              <w:t>Пользоваться подъемно-транспортным оборудованием</w:t>
            </w:r>
          </w:p>
        </w:tc>
        <w:tc>
          <w:tcPr>
            <w:tcW w:w="0" w:type="auto"/>
            <w:vAlign w:val="center"/>
            <w:hideMark/>
          </w:tcPr>
          <w:p w14:paraId="4216ECAB" w14:textId="77777777" w:rsidR="005F7A94" w:rsidRDefault="005F7A94" w:rsidP="00570851">
            <w:pPr>
              <w:rPr>
                <w:sz w:val="20"/>
                <w:szCs w:val="20"/>
              </w:rPr>
            </w:pPr>
          </w:p>
        </w:tc>
      </w:tr>
      <w:tr w:rsidR="005F7A94" w14:paraId="37024712" w14:textId="77777777" w:rsidTr="00431C47">
        <w:trPr>
          <w:trHeight w:val="20"/>
        </w:trPr>
        <w:tc>
          <w:tcPr>
            <w:tcW w:w="2552" w:type="dxa"/>
            <w:vMerge/>
            <w:vAlign w:val="center"/>
            <w:hideMark/>
          </w:tcPr>
          <w:p w14:paraId="14A195EB" w14:textId="77777777" w:rsidR="005F7A94" w:rsidRDefault="005F7A94" w:rsidP="00570851">
            <w:pPr>
              <w:rPr>
                <w:sz w:val="24"/>
                <w:szCs w:val="24"/>
                <w:lang w:eastAsia="en-US"/>
              </w:rPr>
            </w:pPr>
          </w:p>
        </w:tc>
        <w:tc>
          <w:tcPr>
            <w:tcW w:w="7088" w:type="dxa"/>
            <w:vAlign w:val="center"/>
            <w:hideMark/>
          </w:tcPr>
          <w:p w14:paraId="160116F0" w14:textId="77777777" w:rsidR="005F7A94" w:rsidRDefault="005F7A94" w:rsidP="00570851">
            <w:pPr>
              <w:rPr>
                <w:sz w:val="24"/>
                <w:szCs w:val="24"/>
              </w:rPr>
            </w:pPr>
            <w:r>
              <w:rPr>
                <w:sz w:val="24"/>
                <w:szCs w:val="24"/>
              </w:rPr>
              <w:t>Визуально и инструментально определять наличие повреждений и дефектов автомобильных кузовов</w:t>
            </w:r>
          </w:p>
        </w:tc>
        <w:tc>
          <w:tcPr>
            <w:tcW w:w="0" w:type="auto"/>
            <w:vAlign w:val="center"/>
            <w:hideMark/>
          </w:tcPr>
          <w:p w14:paraId="42D9C25D" w14:textId="77777777" w:rsidR="005F7A94" w:rsidRDefault="005F7A94" w:rsidP="00570851">
            <w:pPr>
              <w:rPr>
                <w:sz w:val="20"/>
                <w:szCs w:val="20"/>
              </w:rPr>
            </w:pPr>
          </w:p>
        </w:tc>
      </w:tr>
      <w:tr w:rsidR="005F7A94" w14:paraId="674C772A" w14:textId="77777777" w:rsidTr="00431C47">
        <w:trPr>
          <w:trHeight w:val="20"/>
        </w:trPr>
        <w:tc>
          <w:tcPr>
            <w:tcW w:w="2552" w:type="dxa"/>
            <w:vMerge/>
            <w:vAlign w:val="center"/>
            <w:hideMark/>
          </w:tcPr>
          <w:p w14:paraId="6D6D5CD8" w14:textId="77777777" w:rsidR="005F7A94" w:rsidRDefault="005F7A94" w:rsidP="00570851">
            <w:pPr>
              <w:rPr>
                <w:sz w:val="24"/>
                <w:szCs w:val="24"/>
                <w:lang w:eastAsia="en-US"/>
              </w:rPr>
            </w:pPr>
          </w:p>
        </w:tc>
        <w:tc>
          <w:tcPr>
            <w:tcW w:w="7088" w:type="dxa"/>
            <w:vAlign w:val="center"/>
            <w:hideMark/>
          </w:tcPr>
          <w:p w14:paraId="178FCC79" w14:textId="77777777" w:rsidR="005F7A94" w:rsidRDefault="005F7A94" w:rsidP="00570851">
            <w:pPr>
              <w:rPr>
                <w:sz w:val="24"/>
                <w:szCs w:val="24"/>
              </w:rPr>
            </w:pPr>
            <w:r>
              <w:rPr>
                <w:sz w:val="24"/>
                <w:szCs w:val="24"/>
              </w:rPr>
              <w:t>Читать чертежи, эскизы и схемы с геометрическими параметрами автомобильных кузовов</w:t>
            </w:r>
          </w:p>
        </w:tc>
        <w:tc>
          <w:tcPr>
            <w:tcW w:w="0" w:type="auto"/>
            <w:vAlign w:val="center"/>
            <w:hideMark/>
          </w:tcPr>
          <w:p w14:paraId="02A3F722" w14:textId="77777777" w:rsidR="005F7A94" w:rsidRDefault="005F7A94" w:rsidP="00570851">
            <w:pPr>
              <w:rPr>
                <w:sz w:val="20"/>
                <w:szCs w:val="20"/>
              </w:rPr>
            </w:pPr>
          </w:p>
        </w:tc>
      </w:tr>
      <w:tr w:rsidR="005F7A94" w14:paraId="39B1B5F6" w14:textId="77777777" w:rsidTr="00431C47">
        <w:trPr>
          <w:trHeight w:val="20"/>
        </w:trPr>
        <w:tc>
          <w:tcPr>
            <w:tcW w:w="2552" w:type="dxa"/>
            <w:vMerge/>
            <w:vAlign w:val="center"/>
            <w:hideMark/>
          </w:tcPr>
          <w:p w14:paraId="7B847FB7" w14:textId="77777777" w:rsidR="005F7A94" w:rsidRDefault="005F7A94" w:rsidP="00570851">
            <w:pPr>
              <w:rPr>
                <w:sz w:val="24"/>
                <w:szCs w:val="24"/>
                <w:lang w:eastAsia="en-US"/>
              </w:rPr>
            </w:pPr>
          </w:p>
        </w:tc>
        <w:tc>
          <w:tcPr>
            <w:tcW w:w="7088" w:type="dxa"/>
            <w:vAlign w:val="center"/>
            <w:hideMark/>
          </w:tcPr>
          <w:p w14:paraId="2524912F" w14:textId="77777777" w:rsidR="005F7A94" w:rsidRDefault="005F7A94" w:rsidP="00570851">
            <w:pPr>
              <w:rPr>
                <w:sz w:val="24"/>
                <w:szCs w:val="24"/>
              </w:rPr>
            </w:pPr>
            <w:r>
              <w:rPr>
                <w:sz w:val="24"/>
                <w:szCs w:val="24"/>
              </w:rPr>
              <w:t>Выбирать методы и технологии кузовного ремонта</w:t>
            </w:r>
          </w:p>
        </w:tc>
        <w:tc>
          <w:tcPr>
            <w:tcW w:w="0" w:type="auto"/>
            <w:vAlign w:val="center"/>
            <w:hideMark/>
          </w:tcPr>
          <w:p w14:paraId="06E27BBD" w14:textId="77777777" w:rsidR="005F7A94" w:rsidRDefault="005F7A94" w:rsidP="00570851">
            <w:pPr>
              <w:rPr>
                <w:sz w:val="20"/>
                <w:szCs w:val="20"/>
              </w:rPr>
            </w:pPr>
          </w:p>
        </w:tc>
      </w:tr>
      <w:tr w:rsidR="005F7A94" w14:paraId="01138656" w14:textId="77777777" w:rsidTr="00431C47">
        <w:trPr>
          <w:trHeight w:val="20"/>
        </w:trPr>
        <w:tc>
          <w:tcPr>
            <w:tcW w:w="2552" w:type="dxa"/>
            <w:vMerge/>
            <w:vAlign w:val="center"/>
            <w:hideMark/>
          </w:tcPr>
          <w:p w14:paraId="719E6FF6" w14:textId="77777777" w:rsidR="005F7A94" w:rsidRDefault="005F7A94" w:rsidP="00570851">
            <w:pPr>
              <w:rPr>
                <w:sz w:val="24"/>
                <w:szCs w:val="24"/>
                <w:lang w:eastAsia="en-US"/>
              </w:rPr>
            </w:pPr>
          </w:p>
        </w:tc>
        <w:tc>
          <w:tcPr>
            <w:tcW w:w="7088" w:type="dxa"/>
            <w:vAlign w:val="center"/>
            <w:hideMark/>
          </w:tcPr>
          <w:p w14:paraId="663A2926" w14:textId="77777777" w:rsidR="005F7A94" w:rsidRDefault="005F7A94" w:rsidP="00570851">
            <w:pPr>
              <w:rPr>
                <w:sz w:val="24"/>
                <w:szCs w:val="24"/>
              </w:rPr>
            </w:pPr>
            <w:r>
              <w:rPr>
                <w:sz w:val="24"/>
                <w:szCs w:val="24"/>
              </w:rPr>
              <w:t>Пользоваться измерительным оборудованием, приспособлениями и инструментом</w:t>
            </w:r>
          </w:p>
        </w:tc>
        <w:tc>
          <w:tcPr>
            <w:tcW w:w="0" w:type="auto"/>
            <w:vAlign w:val="center"/>
            <w:hideMark/>
          </w:tcPr>
          <w:p w14:paraId="60498F83" w14:textId="77777777" w:rsidR="005F7A94" w:rsidRDefault="005F7A94" w:rsidP="00570851">
            <w:pPr>
              <w:rPr>
                <w:sz w:val="20"/>
                <w:szCs w:val="20"/>
              </w:rPr>
            </w:pPr>
          </w:p>
        </w:tc>
      </w:tr>
      <w:tr w:rsidR="005F7A94" w14:paraId="6B83E36C" w14:textId="77777777" w:rsidTr="00431C47">
        <w:trPr>
          <w:trHeight w:val="20"/>
        </w:trPr>
        <w:tc>
          <w:tcPr>
            <w:tcW w:w="2552" w:type="dxa"/>
            <w:vMerge/>
            <w:vAlign w:val="center"/>
            <w:hideMark/>
          </w:tcPr>
          <w:p w14:paraId="65153A60" w14:textId="77777777" w:rsidR="005F7A94" w:rsidRDefault="005F7A94" w:rsidP="00570851">
            <w:pPr>
              <w:rPr>
                <w:sz w:val="24"/>
                <w:szCs w:val="24"/>
                <w:lang w:eastAsia="en-US"/>
              </w:rPr>
            </w:pPr>
          </w:p>
        </w:tc>
        <w:tc>
          <w:tcPr>
            <w:tcW w:w="7088" w:type="dxa"/>
            <w:vAlign w:val="center"/>
            <w:hideMark/>
          </w:tcPr>
          <w:p w14:paraId="7A6D6A5C" w14:textId="77777777" w:rsidR="005F7A94" w:rsidRDefault="005F7A94" w:rsidP="00570851">
            <w:pPr>
              <w:rPr>
                <w:sz w:val="24"/>
                <w:szCs w:val="24"/>
              </w:rPr>
            </w:pPr>
            <w:r>
              <w:rPr>
                <w:sz w:val="24"/>
                <w:szCs w:val="24"/>
              </w:rPr>
              <w:t>Оценивать техническое состояния кузова</w:t>
            </w:r>
          </w:p>
        </w:tc>
        <w:tc>
          <w:tcPr>
            <w:tcW w:w="0" w:type="auto"/>
            <w:vAlign w:val="center"/>
            <w:hideMark/>
          </w:tcPr>
          <w:p w14:paraId="52964FE5" w14:textId="77777777" w:rsidR="005F7A94" w:rsidRDefault="005F7A94" w:rsidP="00570851">
            <w:pPr>
              <w:rPr>
                <w:sz w:val="20"/>
                <w:szCs w:val="20"/>
              </w:rPr>
            </w:pPr>
          </w:p>
        </w:tc>
      </w:tr>
      <w:tr w:rsidR="005F7A94" w14:paraId="341B31BB" w14:textId="77777777" w:rsidTr="00431C47">
        <w:trPr>
          <w:trHeight w:val="20"/>
        </w:trPr>
        <w:tc>
          <w:tcPr>
            <w:tcW w:w="2552" w:type="dxa"/>
            <w:vMerge/>
            <w:vAlign w:val="center"/>
            <w:hideMark/>
          </w:tcPr>
          <w:p w14:paraId="3DB8A144" w14:textId="77777777" w:rsidR="005F7A94" w:rsidRDefault="005F7A94" w:rsidP="00570851">
            <w:pPr>
              <w:rPr>
                <w:sz w:val="24"/>
                <w:szCs w:val="24"/>
                <w:lang w:eastAsia="en-US"/>
              </w:rPr>
            </w:pPr>
          </w:p>
        </w:tc>
        <w:tc>
          <w:tcPr>
            <w:tcW w:w="7088" w:type="dxa"/>
            <w:vAlign w:val="center"/>
            <w:hideMark/>
          </w:tcPr>
          <w:p w14:paraId="6F0F916E" w14:textId="77777777" w:rsidR="005F7A94" w:rsidRDefault="005F7A94" w:rsidP="00570851">
            <w:pPr>
              <w:rPr>
                <w:sz w:val="24"/>
                <w:szCs w:val="24"/>
              </w:rPr>
            </w:pPr>
            <w:r>
              <w:rPr>
                <w:sz w:val="24"/>
                <w:szCs w:val="24"/>
              </w:rPr>
              <w:t>Выбирать оптимальные методы и способы выполнения ремонтных работ по кузову</w:t>
            </w:r>
          </w:p>
        </w:tc>
        <w:tc>
          <w:tcPr>
            <w:tcW w:w="0" w:type="auto"/>
            <w:vAlign w:val="center"/>
            <w:hideMark/>
          </w:tcPr>
          <w:p w14:paraId="434B2019" w14:textId="77777777" w:rsidR="005F7A94" w:rsidRDefault="005F7A94" w:rsidP="00570851">
            <w:pPr>
              <w:rPr>
                <w:sz w:val="20"/>
                <w:szCs w:val="20"/>
              </w:rPr>
            </w:pPr>
          </w:p>
        </w:tc>
      </w:tr>
      <w:tr w:rsidR="005F7A94" w14:paraId="55A3F7F2" w14:textId="77777777" w:rsidTr="00431C47">
        <w:trPr>
          <w:trHeight w:val="20"/>
        </w:trPr>
        <w:tc>
          <w:tcPr>
            <w:tcW w:w="2552" w:type="dxa"/>
            <w:vMerge/>
            <w:vAlign w:val="center"/>
            <w:hideMark/>
          </w:tcPr>
          <w:p w14:paraId="124F93D3" w14:textId="77777777" w:rsidR="005F7A94" w:rsidRDefault="005F7A94" w:rsidP="00570851">
            <w:pPr>
              <w:rPr>
                <w:sz w:val="24"/>
                <w:szCs w:val="24"/>
                <w:lang w:eastAsia="en-US"/>
              </w:rPr>
            </w:pPr>
          </w:p>
        </w:tc>
        <w:tc>
          <w:tcPr>
            <w:tcW w:w="7088" w:type="dxa"/>
            <w:vAlign w:val="center"/>
            <w:hideMark/>
          </w:tcPr>
          <w:p w14:paraId="11E6C4AC" w14:textId="77777777" w:rsidR="005F7A94" w:rsidRDefault="005F7A94" w:rsidP="00570851">
            <w:pPr>
              <w:rPr>
                <w:sz w:val="24"/>
                <w:szCs w:val="24"/>
              </w:rPr>
            </w:pPr>
            <w:r>
              <w:rPr>
                <w:sz w:val="24"/>
                <w:szCs w:val="24"/>
              </w:rPr>
              <w:t>Оформлять техническую и отчетную документацию</w:t>
            </w:r>
          </w:p>
        </w:tc>
        <w:tc>
          <w:tcPr>
            <w:tcW w:w="0" w:type="auto"/>
            <w:vAlign w:val="center"/>
            <w:hideMark/>
          </w:tcPr>
          <w:p w14:paraId="5D13A4BE" w14:textId="77777777" w:rsidR="005F7A94" w:rsidRDefault="005F7A94" w:rsidP="00570851">
            <w:pPr>
              <w:rPr>
                <w:sz w:val="20"/>
                <w:szCs w:val="20"/>
              </w:rPr>
            </w:pPr>
          </w:p>
        </w:tc>
      </w:tr>
      <w:tr w:rsidR="005F7A94" w14:paraId="66668441" w14:textId="77777777" w:rsidTr="00431C47">
        <w:trPr>
          <w:trHeight w:val="20"/>
        </w:trPr>
        <w:tc>
          <w:tcPr>
            <w:tcW w:w="2552" w:type="dxa"/>
            <w:vMerge/>
            <w:vAlign w:val="center"/>
            <w:hideMark/>
          </w:tcPr>
          <w:p w14:paraId="0E6BE079" w14:textId="77777777" w:rsidR="005F7A94" w:rsidRDefault="005F7A94" w:rsidP="00570851">
            <w:pPr>
              <w:rPr>
                <w:sz w:val="24"/>
                <w:szCs w:val="24"/>
                <w:lang w:eastAsia="en-US"/>
              </w:rPr>
            </w:pPr>
          </w:p>
        </w:tc>
        <w:tc>
          <w:tcPr>
            <w:tcW w:w="7088" w:type="dxa"/>
            <w:vAlign w:val="center"/>
            <w:hideMark/>
          </w:tcPr>
          <w:p w14:paraId="5B8F4877" w14:textId="77777777" w:rsidR="005F7A94" w:rsidRDefault="005F7A94" w:rsidP="00570851">
            <w:pPr>
              <w:rPr>
                <w:sz w:val="24"/>
                <w:szCs w:val="24"/>
              </w:rPr>
            </w:pPr>
            <w:r>
              <w:rPr>
                <w:sz w:val="24"/>
                <w:szCs w:val="24"/>
              </w:rPr>
              <w:t>Знания:</w:t>
            </w:r>
          </w:p>
        </w:tc>
        <w:tc>
          <w:tcPr>
            <w:tcW w:w="0" w:type="auto"/>
            <w:vAlign w:val="center"/>
            <w:hideMark/>
          </w:tcPr>
          <w:p w14:paraId="22DBD426" w14:textId="77777777" w:rsidR="005F7A94" w:rsidRDefault="005F7A94" w:rsidP="00570851">
            <w:pPr>
              <w:rPr>
                <w:sz w:val="20"/>
                <w:szCs w:val="20"/>
              </w:rPr>
            </w:pPr>
          </w:p>
        </w:tc>
      </w:tr>
      <w:tr w:rsidR="005F7A94" w14:paraId="4D7B1751" w14:textId="77777777" w:rsidTr="00431C47">
        <w:trPr>
          <w:trHeight w:val="20"/>
        </w:trPr>
        <w:tc>
          <w:tcPr>
            <w:tcW w:w="2552" w:type="dxa"/>
            <w:vMerge/>
            <w:vAlign w:val="center"/>
            <w:hideMark/>
          </w:tcPr>
          <w:p w14:paraId="05EC9246" w14:textId="77777777" w:rsidR="005F7A94" w:rsidRDefault="005F7A94" w:rsidP="00570851">
            <w:pPr>
              <w:rPr>
                <w:sz w:val="24"/>
                <w:szCs w:val="24"/>
                <w:lang w:eastAsia="en-US"/>
              </w:rPr>
            </w:pPr>
          </w:p>
        </w:tc>
        <w:tc>
          <w:tcPr>
            <w:tcW w:w="7088" w:type="dxa"/>
            <w:vAlign w:val="center"/>
            <w:hideMark/>
          </w:tcPr>
          <w:p w14:paraId="5FB4470B" w14:textId="77777777" w:rsidR="005F7A94" w:rsidRDefault="005F7A94" w:rsidP="00570851">
            <w:pPr>
              <w:rPr>
                <w:sz w:val="24"/>
                <w:szCs w:val="24"/>
              </w:rPr>
            </w:pPr>
            <w:r>
              <w:rPr>
                <w:sz w:val="24"/>
                <w:szCs w:val="24"/>
              </w:rPr>
              <w:t>Требования правил техники безопасности при проведении демонтажно-монтажных работ</w:t>
            </w:r>
          </w:p>
        </w:tc>
        <w:tc>
          <w:tcPr>
            <w:tcW w:w="0" w:type="auto"/>
            <w:vAlign w:val="center"/>
            <w:hideMark/>
          </w:tcPr>
          <w:p w14:paraId="22165301" w14:textId="77777777" w:rsidR="005F7A94" w:rsidRDefault="005F7A94" w:rsidP="00570851">
            <w:pPr>
              <w:rPr>
                <w:sz w:val="20"/>
                <w:szCs w:val="20"/>
              </w:rPr>
            </w:pPr>
          </w:p>
        </w:tc>
      </w:tr>
      <w:tr w:rsidR="005F7A94" w14:paraId="51F2E1EC" w14:textId="77777777" w:rsidTr="00431C47">
        <w:trPr>
          <w:trHeight w:val="20"/>
        </w:trPr>
        <w:tc>
          <w:tcPr>
            <w:tcW w:w="2552" w:type="dxa"/>
            <w:vMerge/>
            <w:vAlign w:val="center"/>
            <w:hideMark/>
          </w:tcPr>
          <w:p w14:paraId="063A62FC" w14:textId="77777777" w:rsidR="005F7A94" w:rsidRDefault="005F7A94" w:rsidP="00570851">
            <w:pPr>
              <w:rPr>
                <w:sz w:val="24"/>
                <w:szCs w:val="24"/>
                <w:lang w:eastAsia="en-US"/>
              </w:rPr>
            </w:pPr>
          </w:p>
        </w:tc>
        <w:tc>
          <w:tcPr>
            <w:tcW w:w="7088" w:type="dxa"/>
            <w:vAlign w:val="center"/>
            <w:hideMark/>
          </w:tcPr>
          <w:p w14:paraId="08F407E3" w14:textId="77777777" w:rsidR="005F7A94" w:rsidRDefault="005F7A94" w:rsidP="00570851">
            <w:pPr>
              <w:rPr>
                <w:sz w:val="24"/>
                <w:szCs w:val="24"/>
              </w:rPr>
            </w:pPr>
            <w:r>
              <w:rPr>
                <w:sz w:val="24"/>
                <w:szCs w:val="24"/>
              </w:rPr>
              <w:t>Устройство кузова, агрегатов, систем и механизмов автомобиля</w:t>
            </w:r>
          </w:p>
        </w:tc>
        <w:tc>
          <w:tcPr>
            <w:tcW w:w="0" w:type="auto"/>
            <w:vAlign w:val="center"/>
            <w:hideMark/>
          </w:tcPr>
          <w:p w14:paraId="14DF34A2" w14:textId="77777777" w:rsidR="005F7A94" w:rsidRDefault="005F7A94" w:rsidP="00570851">
            <w:pPr>
              <w:rPr>
                <w:sz w:val="20"/>
                <w:szCs w:val="20"/>
              </w:rPr>
            </w:pPr>
          </w:p>
        </w:tc>
      </w:tr>
      <w:tr w:rsidR="005F7A94" w14:paraId="51BADEDC" w14:textId="77777777" w:rsidTr="00431C47">
        <w:trPr>
          <w:trHeight w:val="20"/>
        </w:trPr>
        <w:tc>
          <w:tcPr>
            <w:tcW w:w="2552" w:type="dxa"/>
            <w:vMerge/>
            <w:vAlign w:val="center"/>
            <w:hideMark/>
          </w:tcPr>
          <w:p w14:paraId="6DD207FA" w14:textId="77777777" w:rsidR="005F7A94" w:rsidRDefault="005F7A94" w:rsidP="00570851">
            <w:pPr>
              <w:rPr>
                <w:sz w:val="24"/>
                <w:szCs w:val="24"/>
                <w:lang w:eastAsia="en-US"/>
              </w:rPr>
            </w:pPr>
          </w:p>
        </w:tc>
        <w:tc>
          <w:tcPr>
            <w:tcW w:w="7088" w:type="dxa"/>
            <w:vAlign w:val="center"/>
            <w:hideMark/>
          </w:tcPr>
          <w:p w14:paraId="2D88FB95" w14:textId="77777777" w:rsidR="005F7A94" w:rsidRDefault="005F7A94" w:rsidP="00570851">
            <w:pPr>
              <w:rPr>
                <w:sz w:val="24"/>
                <w:szCs w:val="24"/>
              </w:rPr>
            </w:pPr>
            <w:r>
              <w:rPr>
                <w:sz w:val="24"/>
                <w:szCs w:val="24"/>
              </w:rPr>
              <w:t>Виды и назначение слесарного инструмента и приспособлений</w:t>
            </w:r>
          </w:p>
        </w:tc>
        <w:tc>
          <w:tcPr>
            <w:tcW w:w="0" w:type="auto"/>
            <w:vAlign w:val="center"/>
            <w:hideMark/>
          </w:tcPr>
          <w:p w14:paraId="7B283D0C" w14:textId="77777777" w:rsidR="005F7A94" w:rsidRDefault="005F7A94" w:rsidP="00570851">
            <w:pPr>
              <w:rPr>
                <w:sz w:val="20"/>
                <w:szCs w:val="20"/>
              </w:rPr>
            </w:pPr>
          </w:p>
        </w:tc>
      </w:tr>
      <w:tr w:rsidR="005F7A94" w14:paraId="3464D075" w14:textId="77777777" w:rsidTr="00431C47">
        <w:trPr>
          <w:trHeight w:val="20"/>
        </w:trPr>
        <w:tc>
          <w:tcPr>
            <w:tcW w:w="2552" w:type="dxa"/>
            <w:vMerge/>
            <w:vAlign w:val="center"/>
            <w:hideMark/>
          </w:tcPr>
          <w:p w14:paraId="09046E2C" w14:textId="77777777" w:rsidR="005F7A94" w:rsidRDefault="005F7A94" w:rsidP="00570851">
            <w:pPr>
              <w:rPr>
                <w:sz w:val="24"/>
                <w:szCs w:val="24"/>
                <w:lang w:eastAsia="en-US"/>
              </w:rPr>
            </w:pPr>
          </w:p>
        </w:tc>
        <w:tc>
          <w:tcPr>
            <w:tcW w:w="7088" w:type="dxa"/>
            <w:vAlign w:val="center"/>
            <w:hideMark/>
          </w:tcPr>
          <w:p w14:paraId="0A035612" w14:textId="77777777" w:rsidR="005F7A94" w:rsidRDefault="005F7A94" w:rsidP="00570851">
            <w:pPr>
              <w:rPr>
                <w:sz w:val="24"/>
                <w:szCs w:val="24"/>
              </w:rPr>
            </w:pPr>
            <w:r>
              <w:rPr>
                <w:sz w:val="24"/>
                <w:szCs w:val="24"/>
              </w:rPr>
              <w:t>Правила чтения технической и конструкторско-технологической документации</w:t>
            </w:r>
          </w:p>
        </w:tc>
        <w:tc>
          <w:tcPr>
            <w:tcW w:w="0" w:type="auto"/>
            <w:vAlign w:val="center"/>
            <w:hideMark/>
          </w:tcPr>
          <w:p w14:paraId="3D0999FA" w14:textId="77777777" w:rsidR="005F7A94" w:rsidRDefault="005F7A94" w:rsidP="00570851">
            <w:pPr>
              <w:rPr>
                <w:sz w:val="20"/>
                <w:szCs w:val="20"/>
              </w:rPr>
            </w:pPr>
          </w:p>
        </w:tc>
      </w:tr>
      <w:tr w:rsidR="005F7A94" w14:paraId="0CECB740" w14:textId="77777777" w:rsidTr="00431C47">
        <w:trPr>
          <w:trHeight w:val="20"/>
        </w:trPr>
        <w:tc>
          <w:tcPr>
            <w:tcW w:w="2552" w:type="dxa"/>
            <w:vMerge/>
            <w:vAlign w:val="center"/>
            <w:hideMark/>
          </w:tcPr>
          <w:p w14:paraId="1A9DDAAB" w14:textId="77777777" w:rsidR="005F7A94" w:rsidRDefault="005F7A94" w:rsidP="00570851">
            <w:pPr>
              <w:rPr>
                <w:sz w:val="24"/>
                <w:szCs w:val="24"/>
                <w:lang w:eastAsia="en-US"/>
              </w:rPr>
            </w:pPr>
          </w:p>
        </w:tc>
        <w:tc>
          <w:tcPr>
            <w:tcW w:w="7088" w:type="dxa"/>
            <w:vAlign w:val="center"/>
            <w:hideMark/>
          </w:tcPr>
          <w:p w14:paraId="34DA9482" w14:textId="77777777" w:rsidR="005F7A94" w:rsidRDefault="005F7A94" w:rsidP="00570851">
            <w:pPr>
              <w:rPr>
                <w:sz w:val="24"/>
                <w:szCs w:val="24"/>
              </w:rPr>
            </w:pPr>
            <w:r>
              <w:rPr>
                <w:sz w:val="24"/>
                <w:szCs w:val="24"/>
              </w:rPr>
              <w:t>Инструкции по эксплуатации подъемно-транспортного оборудования</w:t>
            </w:r>
          </w:p>
        </w:tc>
        <w:tc>
          <w:tcPr>
            <w:tcW w:w="0" w:type="auto"/>
            <w:vAlign w:val="center"/>
            <w:hideMark/>
          </w:tcPr>
          <w:p w14:paraId="40801685" w14:textId="77777777" w:rsidR="005F7A94" w:rsidRDefault="005F7A94" w:rsidP="00570851">
            <w:pPr>
              <w:rPr>
                <w:sz w:val="20"/>
                <w:szCs w:val="20"/>
              </w:rPr>
            </w:pPr>
          </w:p>
        </w:tc>
      </w:tr>
      <w:tr w:rsidR="005F7A94" w14:paraId="635A82AA" w14:textId="77777777" w:rsidTr="00431C47">
        <w:trPr>
          <w:trHeight w:val="20"/>
        </w:trPr>
        <w:tc>
          <w:tcPr>
            <w:tcW w:w="2552" w:type="dxa"/>
            <w:vMerge/>
            <w:vAlign w:val="center"/>
            <w:hideMark/>
          </w:tcPr>
          <w:p w14:paraId="703EB7F0" w14:textId="77777777" w:rsidR="005F7A94" w:rsidRDefault="005F7A94" w:rsidP="00570851">
            <w:pPr>
              <w:rPr>
                <w:sz w:val="24"/>
                <w:szCs w:val="24"/>
                <w:lang w:eastAsia="en-US"/>
              </w:rPr>
            </w:pPr>
          </w:p>
        </w:tc>
        <w:tc>
          <w:tcPr>
            <w:tcW w:w="7088" w:type="dxa"/>
            <w:vAlign w:val="center"/>
            <w:hideMark/>
          </w:tcPr>
          <w:p w14:paraId="31235A0A" w14:textId="77777777" w:rsidR="005F7A94" w:rsidRDefault="005F7A94" w:rsidP="00570851">
            <w:pPr>
              <w:rPr>
                <w:sz w:val="24"/>
                <w:szCs w:val="24"/>
              </w:rPr>
            </w:pPr>
            <w:r>
              <w:rPr>
                <w:sz w:val="24"/>
                <w:szCs w:val="24"/>
              </w:rPr>
              <w:t>Виды и назначение оборудования, приспособлений и инструментов для проверки геометрических параметров кузовов</w:t>
            </w:r>
          </w:p>
        </w:tc>
        <w:tc>
          <w:tcPr>
            <w:tcW w:w="0" w:type="auto"/>
            <w:vAlign w:val="center"/>
            <w:hideMark/>
          </w:tcPr>
          <w:p w14:paraId="3442022F" w14:textId="77777777" w:rsidR="005F7A94" w:rsidRDefault="005F7A94" w:rsidP="00570851">
            <w:pPr>
              <w:rPr>
                <w:sz w:val="20"/>
                <w:szCs w:val="20"/>
              </w:rPr>
            </w:pPr>
          </w:p>
        </w:tc>
      </w:tr>
      <w:tr w:rsidR="005F7A94" w14:paraId="32A307B4" w14:textId="77777777" w:rsidTr="00431C47">
        <w:trPr>
          <w:trHeight w:val="20"/>
        </w:trPr>
        <w:tc>
          <w:tcPr>
            <w:tcW w:w="2552" w:type="dxa"/>
            <w:vMerge/>
            <w:vAlign w:val="center"/>
            <w:hideMark/>
          </w:tcPr>
          <w:p w14:paraId="22539970" w14:textId="77777777" w:rsidR="005F7A94" w:rsidRDefault="005F7A94" w:rsidP="00570851">
            <w:pPr>
              <w:rPr>
                <w:sz w:val="24"/>
                <w:szCs w:val="24"/>
                <w:lang w:eastAsia="en-US"/>
              </w:rPr>
            </w:pPr>
          </w:p>
        </w:tc>
        <w:tc>
          <w:tcPr>
            <w:tcW w:w="7088" w:type="dxa"/>
            <w:vAlign w:val="center"/>
            <w:hideMark/>
          </w:tcPr>
          <w:p w14:paraId="7C3223D1" w14:textId="77777777" w:rsidR="005F7A94" w:rsidRDefault="005F7A94" w:rsidP="00570851">
            <w:pPr>
              <w:rPr>
                <w:sz w:val="24"/>
                <w:szCs w:val="24"/>
              </w:rPr>
            </w:pPr>
            <w:r>
              <w:rPr>
                <w:sz w:val="24"/>
                <w:szCs w:val="24"/>
              </w:rPr>
              <w:t>Правила пользования инструментом для проверки геометрических параметров кузовов</w:t>
            </w:r>
          </w:p>
        </w:tc>
        <w:tc>
          <w:tcPr>
            <w:tcW w:w="0" w:type="auto"/>
            <w:vAlign w:val="center"/>
            <w:hideMark/>
          </w:tcPr>
          <w:p w14:paraId="2A9509BB" w14:textId="77777777" w:rsidR="005F7A94" w:rsidRDefault="005F7A94" w:rsidP="00570851">
            <w:pPr>
              <w:rPr>
                <w:sz w:val="20"/>
                <w:szCs w:val="20"/>
              </w:rPr>
            </w:pPr>
          </w:p>
        </w:tc>
      </w:tr>
      <w:tr w:rsidR="005F7A94" w14:paraId="1B4A932E" w14:textId="77777777" w:rsidTr="00431C47">
        <w:trPr>
          <w:trHeight w:val="20"/>
        </w:trPr>
        <w:tc>
          <w:tcPr>
            <w:tcW w:w="2552" w:type="dxa"/>
            <w:vMerge/>
            <w:vAlign w:val="center"/>
            <w:hideMark/>
          </w:tcPr>
          <w:p w14:paraId="336B43C8" w14:textId="77777777" w:rsidR="005F7A94" w:rsidRDefault="005F7A94" w:rsidP="00570851">
            <w:pPr>
              <w:rPr>
                <w:sz w:val="24"/>
                <w:szCs w:val="24"/>
                <w:lang w:eastAsia="en-US"/>
              </w:rPr>
            </w:pPr>
          </w:p>
        </w:tc>
        <w:tc>
          <w:tcPr>
            <w:tcW w:w="7088" w:type="dxa"/>
            <w:vAlign w:val="center"/>
            <w:hideMark/>
          </w:tcPr>
          <w:p w14:paraId="35141CC2" w14:textId="77777777" w:rsidR="005F7A94" w:rsidRDefault="005F7A94" w:rsidP="00570851">
            <w:pPr>
              <w:rPr>
                <w:sz w:val="24"/>
                <w:szCs w:val="24"/>
              </w:rPr>
            </w:pPr>
            <w:r>
              <w:rPr>
                <w:sz w:val="24"/>
                <w:szCs w:val="24"/>
              </w:rPr>
              <w:t>Визуальные признаки наличия повреждения наружных и внутренних элементов кузовов</w:t>
            </w:r>
          </w:p>
        </w:tc>
        <w:tc>
          <w:tcPr>
            <w:tcW w:w="0" w:type="auto"/>
            <w:vAlign w:val="center"/>
            <w:hideMark/>
          </w:tcPr>
          <w:p w14:paraId="5FA014CB" w14:textId="77777777" w:rsidR="005F7A94" w:rsidRDefault="005F7A94" w:rsidP="00570851">
            <w:pPr>
              <w:rPr>
                <w:sz w:val="20"/>
                <w:szCs w:val="20"/>
              </w:rPr>
            </w:pPr>
          </w:p>
        </w:tc>
      </w:tr>
      <w:tr w:rsidR="005F7A94" w14:paraId="43B5AB65" w14:textId="77777777" w:rsidTr="00431C47">
        <w:trPr>
          <w:trHeight w:val="20"/>
        </w:trPr>
        <w:tc>
          <w:tcPr>
            <w:tcW w:w="2552" w:type="dxa"/>
            <w:vMerge/>
            <w:vAlign w:val="center"/>
            <w:hideMark/>
          </w:tcPr>
          <w:p w14:paraId="16FD009D" w14:textId="77777777" w:rsidR="005F7A94" w:rsidRDefault="005F7A94" w:rsidP="00570851">
            <w:pPr>
              <w:rPr>
                <w:sz w:val="24"/>
                <w:szCs w:val="24"/>
                <w:lang w:eastAsia="en-US"/>
              </w:rPr>
            </w:pPr>
          </w:p>
        </w:tc>
        <w:tc>
          <w:tcPr>
            <w:tcW w:w="7088" w:type="dxa"/>
            <w:vAlign w:val="center"/>
            <w:hideMark/>
          </w:tcPr>
          <w:p w14:paraId="030D43A8" w14:textId="77777777" w:rsidR="005F7A94" w:rsidRDefault="005F7A94" w:rsidP="00570851">
            <w:pPr>
              <w:rPr>
                <w:sz w:val="24"/>
                <w:szCs w:val="24"/>
              </w:rPr>
            </w:pPr>
            <w:r>
              <w:rPr>
                <w:sz w:val="24"/>
                <w:szCs w:val="24"/>
              </w:rPr>
              <w:t>Признаки наличия скрытых дефектов элементов кузова</w:t>
            </w:r>
          </w:p>
        </w:tc>
        <w:tc>
          <w:tcPr>
            <w:tcW w:w="0" w:type="auto"/>
            <w:vAlign w:val="center"/>
            <w:hideMark/>
          </w:tcPr>
          <w:p w14:paraId="2EE9357C" w14:textId="77777777" w:rsidR="005F7A94" w:rsidRDefault="005F7A94" w:rsidP="00570851">
            <w:pPr>
              <w:rPr>
                <w:sz w:val="20"/>
                <w:szCs w:val="20"/>
              </w:rPr>
            </w:pPr>
          </w:p>
        </w:tc>
      </w:tr>
      <w:tr w:rsidR="005F7A94" w14:paraId="1E1EF035" w14:textId="77777777" w:rsidTr="00431C47">
        <w:trPr>
          <w:trHeight w:val="20"/>
        </w:trPr>
        <w:tc>
          <w:tcPr>
            <w:tcW w:w="2552" w:type="dxa"/>
            <w:vMerge/>
            <w:vAlign w:val="center"/>
            <w:hideMark/>
          </w:tcPr>
          <w:p w14:paraId="2B7D07E7" w14:textId="77777777" w:rsidR="005F7A94" w:rsidRDefault="005F7A94" w:rsidP="00570851">
            <w:pPr>
              <w:rPr>
                <w:sz w:val="24"/>
                <w:szCs w:val="24"/>
                <w:lang w:eastAsia="en-US"/>
              </w:rPr>
            </w:pPr>
          </w:p>
        </w:tc>
        <w:tc>
          <w:tcPr>
            <w:tcW w:w="7088" w:type="dxa"/>
            <w:vAlign w:val="center"/>
            <w:hideMark/>
          </w:tcPr>
          <w:p w14:paraId="76A4E3F5" w14:textId="77777777" w:rsidR="005F7A94" w:rsidRDefault="005F7A94" w:rsidP="00570851">
            <w:pPr>
              <w:rPr>
                <w:sz w:val="24"/>
                <w:szCs w:val="24"/>
              </w:rPr>
            </w:pPr>
            <w:r>
              <w:rPr>
                <w:sz w:val="24"/>
                <w:szCs w:val="24"/>
              </w:rPr>
              <w:t>Виды чертежей и схем элементов кузовов</w:t>
            </w:r>
          </w:p>
        </w:tc>
        <w:tc>
          <w:tcPr>
            <w:tcW w:w="0" w:type="auto"/>
            <w:vAlign w:val="center"/>
            <w:hideMark/>
          </w:tcPr>
          <w:p w14:paraId="2ECA334D" w14:textId="77777777" w:rsidR="005F7A94" w:rsidRDefault="005F7A94" w:rsidP="00570851">
            <w:pPr>
              <w:rPr>
                <w:sz w:val="20"/>
                <w:szCs w:val="20"/>
              </w:rPr>
            </w:pPr>
          </w:p>
        </w:tc>
      </w:tr>
      <w:tr w:rsidR="005F7A94" w14:paraId="47484514" w14:textId="77777777" w:rsidTr="00431C47">
        <w:trPr>
          <w:trHeight w:val="20"/>
        </w:trPr>
        <w:tc>
          <w:tcPr>
            <w:tcW w:w="2552" w:type="dxa"/>
            <w:vMerge/>
            <w:vAlign w:val="center"/>
            <w:hideMark/>
          </w:tcPr>
          <w:p w14:paraId="23F1F5ED" w14:textId="77777777" w:rsidR="005F7A94" w:rsidRDefault="005F7A94" w:rsidP="00570851">
            <w:pPr>
              <w:rPr>
                <w:sz w:val="24"/>
                <w:szCs w:val="24"/>
                <w:lang w:eastAsia="en-US"/>
              </w:rPr>
            </w:pPr>
          </w:p>
        </w:tc>
        <w:tc>
          <w:tcPr>
            <w:tcW w:w="7088" w:type="dxa"/>
            <w:vAlign w:val="center"/>
            <w:hideMark/>
          </w:tcPr>
          <w:p w14:paraId="14744251" w14:textId="77777777" w:rsidR="005F7A94" w:rsidRDefault="005F7A94" w:rsidP="00570851">
            <w:pPr>
              <w:rPr>
                <w:sz w:val="24"/>
                <w:szCs w:val="24"/>
              </w:rPr>
            </w:pPr>
            <w:r>
              <w:rPr>
                <w:sz w:val="24"/>
                <w:szCs w:val="24"/>
              </w:rPr>
              <w:t>Чтение чертежей и схем элементов кузовов</w:t>
            </w:r>
          </w:p>
        </w:tc>
        <w:tc>
          <w:tcPr>
            <w:tcW w:w="0" w:type="auto"/>
            <w:vAlign w:val="center"/>
            <w:hideMark/>
          </w:tcPr>
          <w:p w14:paraId="4B20E043" w14:textId="77777777" w:rsidR="005F7A94" w:rsidRDefault="005F7A94" w:rsidP="00570851">
            <w:pPr>
              <w:rPr>
                <w:sz w:val="20"/>
                <w:szCs w:val="20"/>
              </w:rPr>
            </w:pPr>
          </w:p>
        </w:tc>
      </w:tr>
      <w:tr w:rsidR="005F7A94" w14:paraId="220C92AF" w14:textId="77777777" w:rsidTr="00431C47">
        <w:trPr>
          <w:trHeight w:val="20"/>
        </w:trPr>
        <w:tc>
          <w:tcPr>
            <w:tcW w:w="2552" w:type="dxa"/>
            <w:vMerge/>
            <w:vAlign w:val="center"/>
            <w:hideMark/>
          </w:tcPr>
          <w:p w14:paraId="3A8EE8D5" w14:textId="77777777" w:rsidR="005F7A94" w:rsidRDefault="005F7A94" w:rsidP="00570851">
            <w:pPr>
              <w:rPr>
                <w:sz w:val="24"/>
                <w:szCs w:val="24"/>
                <w:lang w:eastAsia="en-US"/>
              </w:rPr>
            </w:pPr>
          </w:p>
        </w:tc>
        <w:tc>
          <w:tcPr>
            <w:tcW w:w="7088" w:type="dxa"/>
            <w:vAlign w:val="center"/>
            <w:hideMark/>
          </w:tcPr>
          <w:p w14:paraId="178701AF" w14:textId="77777777" w:rsidR="005F7A94" w:rsidRDefault="005F7A94" w:rsidP="00570851">
            <w:pPr>
              <w:rPr>
                <w:sz w:val="24"/>
                <w:szCs w:val="24"/>
              </w:rPr>
            </w:pPr>
            <w:r>
              <w:rPr>
                <w:sz w:val="24"/>
                <w:szCs w:val="24"/>
              </w:rPr>
              <w:t>Контрольные точки геометрии кузовов</w:t>
            </w:r>
          </w:p>
        </w:tc>
        <w:tc>
          <w:tcPr>
            <w:tcW w:w="0" w:type="auto"/>
            <w:vAlign w:val="center"/>
            <w:hideMark/>
          </w:tcPr>
          <w:p w14:paraId="315842EF" w14:textId="77777777" w:rsidR="005F7A94" w:rsidRDefault="005F7A94" w:rsidP="00570851">
            <w:pPr>
              <w:rPr>
                <w:sz w:val="20"/>
                <w:szCs w:val="20"/>
              </w:rPr>
            </w:pPr>
          </w:p>
        </w:tc>
      </w:tr>
      <w:tr w:rsidR="005F7A94" w14:paraId="265D3AEE" w14:textId="77777777" w:rsidTr="00431C47">
        <w:trPr>
          <w:trHeight w:val="20"/>
        </w:trPr>
        <w:tc>
          <w:tcPr>
            <w:tcW w:w="2552" w:type="dxa"/>
            <w:vMerge/>
            <w:vAlign w:val="center"/>
            <w:hideMark/>
          </w:tcPr>
          <w:p w14:paraId="5763FE77" w14:textId="77777777" w:rsidR="005F7A94" w:rsidRDefault="005F7A94" w:rsidP="00570851">
            <w:pPr>
              <w:rPr>
                <w:sz w:val="24"/>
                <w:szCs w:val="24"/>
                <w:lang w:eastAsia="en-US"/>
              </w:rPr>
            </w:pPr>
          </w:p>
        </w:tc>
        <w:tc>
          <w:tcPr>
            <w:tcW w:w="7088" w:type="dxa"/>
            <w:vAlign w:val="center"/>
            <w:hideMark/>
          </w:tcPr>
          <w:p w14:paraId="32261298" w14:textId="77777777" w:rsidR="005F7A94" w:rsidRDefault="005F7A94" w:rsidP="00570851">
            <w:pPr>
              <w:rPr>
                <w:sz w:val="24"/>
                <w:szCs w:val="24"/>
              </w:rPr>
            </w:pPr>
            <w:r>
              <w:rPr>
                <w:sz w:val="24"/>
                <w:szCs w:val="24"/>
              </w:rPr>
              <w:t>Возможность восстановления повреждённых элементов в соответствии с нормативными документами</w:t>
            </w:r>
          </w:p>
        </w:tc>
        <w:tc>
          <w:tcPr>
            <w:tcW w:w="0" w:type="auto"/>
            <w:vAlign w:val="center"/>
            <w:hideMark/>
          </w:tcPr>
          <w:p w14:paraId="79A41241" w14:textId="77777777" w:rsidR="005F7A94" w:rsidRDefault="005F7A94" w:rsidP="00570851">
            <w:pPr>
              <w:rPr>
                <w:sz w:val="20"/>
                <w:szCs w:val="20"/>
              </w:rPr>
            </w:pPr>
          </w:p>
        </w:tc>
      </w:tr>
      <w:tr w:rsidR="005F7A94" w14:paraId="043CA411" w14:textId="77777777" w:rsidTr="00431C47">
        <w:trPr>
          <w:trHeight w:val="20"/>
        </w:trPr>
        <w:tc>
          <w:tcPr>
            <w:tcW w:w="2552" w:type="dxa"/>
            <w:vMerge/>
            <w:vAlign w:val="center"/>
            <w:hideMark/>
          </w:tcPr>
          <w:p w14:paraId="61AA84EA" w14:textId="77777777" w:rsidR="005F7A94" w:rsidRDefault="005F7A94" w:rsidP="00570851">
            <w:pPr>
              <w:rPr>
                <w:sz w:val="24"/>
                <w:szCs w:val="24"/>
                <w:lang w:eastAsia="en-US"/>
              </w:rPr>
            </w:pPr>
          </w:p>
        </w:tc>
        <w:tc>
          <w:tcPr>
            <w:tcW w:w="7088" w:type="dxa"/>
            <w:vAlign w:val="center"/>
            <w:hideMark/>
          </w:tcPr>
          <w:p w14:paraId="65B9F7A5" w14:textId="77777777" w:rsidR="005F7A94" w:rsidRDefault="005F7A94" w:rsidP="00570851">
            <w:pPr>
              <w:rPr>
                <w:sz w:val="24"/>
                <w:szCs w:val="24"/>
              </w:rPr>
            </w:pPr>
            <w:r>
              <w:rPr>
                <w:sz w:val="24"/>
                <w:szCs w:val="24"/>
              </w:rPr>
              <w:t>Способы и возможности восстановления геометрических параметров кузовов и их отдельных элементов</w:t>
            </w:r>
          </w:p>
        </w:tc>
        <w:tc>
          <w:tcPr>
            <w:tcW w:w="0" w:type="auto"/>
            <w:vAlign w:val="center"/>
            <w:hideMark/>
          </w:tcPr>
          <w:p w14:paraId="2A5E71B3" w14:textId="77777777" w:rsidR="005F7A94" w:rsidRDefault="005F7A94" w:rsidP="00570851">
            <w:pPr>
              <w:rPr>
                <w:sz w:val="20"/>
                <w:szCs w:val="20"/>
              </w:rPr>
            </w:pPr>
          </w:p>
        </w:tc>
      </w:tr>
      <w:tr w:rsidR="005F7A94" w14:paraId="769B8E8F" w14:textId="77777777" w:rsidTr="00431C47">
        <w:trPr>
          <w:trHeight w:val="20"/>
        </w:trPr>
        <w:tc>
          <w:tcPr>
            <w:tcW w:w="2552" w:type="dxa"/>
            <w:vMerge/>
            <w:vAlign w:val="center"/>
            <w:hideMark/>
          </w:tcPr>
          <w:p w14:paraId="256ED0F5" w14:textId="77777777" w:rsidR="005F7A94" w:rsidRDefault="005F7A94" w:rsidP="00570851">
            <w:pPr>
              <w:rPr>
                <w:sz w:val="24"/>
                <w:szCs w:val="24"/>
                <w:lang w:eastAsia="en-US"/>
              </w:rPr>
            </w:pPr>
          </w:p>
        </w:tc>
        <w:tc>
          <w:tcPr>
            <w:tcW w:w="7088" w:type="dxa"/>
            <w:vAlign w:val="center"/>
            <w:hideMark/>
          </w:tcPr>
          <w:p w14:paraId="275303FF" w14:textId="77777777" w:rsidR="005F7A94" w:rsidRDefault="005F7A94" w:rsidP="00570851">
            <w:pPr>
              <w:rPr>
                <w:sz w:val="24"/>
                <w:szCs w:val="24"/>
              </w:rPr>
            </w:pPr>
            <w:r>
              <w:rPr>
                <w:sz w:val="24"/>
                <w:szCs w:val="24"/>
              </w:rPr>
              <w:t>Виды технической и отчетной документации</w:t>
            </w:r>
          </w:p>
        </w:tc>
        <w:tc>
          <w:tcPr>
            <w:tcW w:w="0" w:type="auto"/>
            <w:vAlign w:val="center"/>
            <w:hideMark/>
          </w:tcPr>
          <w:p w14:paraId="36CD21EF" w14:textId="77777777" w:rsidR="005F7A94" w:rsidRDefault="005F7A94" w:rsidP="00570851">
            <w:pPr>
              <w:rPr>
                <w:sz w:val="20"/>
                <w:szCs w:val="20"/>
              </w:rPr>
            </w:pPr>
          </w:p>
        </w:tc>
      </w:tr>
      <w:tr w:rsidR="005F7A94" w14:paraId="11EA2BEB" w14:textId="77777777" w:rsidTr="00431C47">
        <w:trPr>
          <w:trHeight w:val="20"/>
        </w:trPr>
        <w:tc>
          <w:tcPr>
            <w:tcW w:w="2552" w:type="dxa"/>
            <w:vMerge/>
            <w:vAlign w:val="center"/>
            <w:hideMark/>
          </w:tcPr>
          <w:p w14:paraId="48B901C1" w14:textId="77777777" w:rsidR="005F7A94" w:rsidRDefault="005F7A94" w:rsidP="00570851">
            <w:pPr>
              <w:rPr>
                <w:sz w:val="24"/>
                <w:szCs w:val="24"/>
                <w:lang w:eastAsia="en-US"/>
              </w:rPr>
            </w:pPr>
          </w:p>
        </w:tc>
        <w:tc>
          <w:tcPr>
            <w:tcW w:w="7088" w:type="dxa"/>
            <w:vAlign w:val="center"/>
            <w:hideMark/>
          </w:tcPr>
          <w:p w14:paraId="7C85220D" w14:textId="77777777" w:rsidR="005F7A94" w:rsidRDefault="005F7A94" w:rsidP="00570851">
            <w:pPr>
              <w:rPr>
                <w:sz w:val="24"/>
                <w:szCs w:val="24"/>
              </w:rPr>
            </w:pPr>
            <w:r>
              <w:rPr>
                <w:sz w:val="24"/>
                <w:szCs w:val="24"/>
              </w:rPr>
              <w:t>Правила оформления технической и отчетной документации</w:t>
            </w:r>
          </w:p>
        </w:tc>
        <w:tc>
          <w:tcPr>
            <w:tcW w:w="0" w:type="auto"/>
            <w:vAlign w:val="center"/>
            <w:hideMark/>
          </w:tcPr>
          <w:p w14:paraId="1A783DDE" w14:textId="77777777" w:rsidR="005F7A94" w:rsidRDefault="005F7A94" w:rsidP="00570851">
            <w:pPr>
              <w:rPr>
                <w:sz w:val="20"/>
                <w:szCs w:val="20"/>
              </w:rPr>
            </w:pPr>
          </w:p>
        </w:tc>
      </w:tr>
      <w:tr w:rsidR="005F7A94" w14:paraId="62465EF5" w14:textId="77777777" w:rsidTr="00431C47">
        <w:trPr>
          <w:trHeight w:val="20"/>
        </w:trPr>
        <w:tc>
          <w:tcPr>
            <w:tcW w:w="2552" w:type="dxa"/>
            <w:vMerge w:val="restart"/>
            <w:hideMark/>
          </w:tcPr>
          <w:p w14:paraId="5FA387AC" w14:textId="77777777" w:rsidR="005F7A94" w:rsidRDefault="005F7A94" w:rsidP="00570851">
            <w:pPr>
              <w:rPr>
                <w:sz w:val="24"/>
                <w:szCs w:val="24"/>
              </w:rPr>
            </w:pPr>
            <w:r>
              <w:rPr>
                <w:sz w:val="24"/>
                <w:szCs w:val="24"/>
              </w:rPr>
              <w:t>ПК 4.2. Проводить ремонт повреждений автомобильных кузовов</w:t>
            </w:r>
          </w:p>
        </w:tc>
        <w:tc>
          <w:tcPr>
            <w:tcW w:w="7088" w:type="dxa"/>
            <w:vAlign w:val="center"/>
            <w:hideMark/>
          </w:tcPr>
          <w:p w14:paraId="1F98BF42" w14:textId="77777777" w:rsidR="005F7A94" w:rsidRDefault="005F7A94" w:rsidP="00570851">
            <w:pPr>
              <w:rPr>
                <w:sz w:val="24"/>
                <w:szCs w:val="24"/>
              </w:rPr>
            </w:pPr>
            <w:r>
              <w:rPr>
                <w:sz w:val="24"/>
                <w:szCs w:val="24"/>
              </w:rPr>
              <w:t>Навыки:</w:t>
            </w:r>
          </w:p>
        </w:tc>
        <w:tc>
          <w:tcPr>
            <w:tcW w:w="0" w:type="auto"/>
            <w:vAlign w:val="center"/>
            <w:hideMark/>
          </w:tcPr>
          <w:p w14:paraId="41EDFE6C" w14:textId="77777777" w:rsidR="005F7A94" w:rsidRDefault="005F7A94" w:rsidP="00570851">
            <w:pPr>
              <w:rPr>
                <w:sz w:val="20"/>
                <w:szCs w:val="20"/>
              </w:rPr>
            </w:pPr>
          </w:p>
        </w:tc>
      </w:tr>
      <w:tr w:rsidR="005F7A94" w14:paraId="569DDC70" w14:textId="77777777" w:rsidTr="00431C47">
        <w:trPr>
          <w:trHeight w:val="20"/>
        </w:trPr>
        <w:tc>
          <w:tcPr>
            <w:tcW w:w="2552" w:type="dxa"/>
            <w:vMerge/>
            <w:vAlign w:val="center"/>
            <w:hideMark/>
          </w:tcPr>
          <w:p w14:paraId="40B5C228" w14:textId="77777777" w:rsidR="005F7A94" w:rsidRDefault="005F7A94" w:rsidP="00570851">
            <w:pPr>
              <w:rPr>
                <w:sz w:val="24"/>
                <w:szCs w:val="24"/>
                <w:lang w:eastAsia="en-US"/>
              </w:rPr>
            </w:pPr>
          </w:p>
        </w:tc>
        <w:tc>
          <w:tcPr>
            <w:tcW w:w="7088" w:type="dxa"/>
            <w:vAlign w:val="center"/>
            <w:hideMark/>
          </w:tcPr>
          <w:p w14:paraId="17E65A9D" w14:textId="77777777" w:rsidR="005F7A94" w:rsidRDefault="005F7A94" w:rsidP="00570851">
            <w:pPr>
              <w:rPr>
                <w:sz w:val="24"/>
                <w:szCs w:val="24"/>
              </w:rPr>
            </w:pPr>
            <w:r>
              <w:rPr>
                <w:sz w:val="24"/>
                <w:szCs w:val="24"/>
              </w:rPr>
              <w:t>Подготовка оборудования для ремонта кузова</w:t>
            </w:r>
          </w:p>
        </w:tc>
        <w:tc>
          <w:tcPr>
            <w:tcW w:w="0" w:type="auto"/>
            <w:vAlign w:val="center"/>
            <w:hideMark/>
          </w:tcPr>
          <w:p w14:paraId="7B2F09F4" w14:textId="77777777" w:rsidR="005F7A94" w:rsidRDefault="005F7A94" w:rsidP="00570851">
            <w:pPr>
              <w:rPr>
                <w:sz w:val="20"/>
                <w:szCs w:val="20"/>
              </w:rPr>
            </w:pPr>
          </w:p>
        </w:tc>
      </w:tr>
      <w:tr w:rsidR="005F7A94" w14:paraId="09D03039" w14:textId="77777777" w:rsidTr="00431C47">
        <w:trPr>
          <w:trHeight w:val="20"/>
        </w:trPr>
        <w:tc>
          <w:tcPr>
            <w:tcW w:w="2552" w:type="dxa"/>
            <w:vMerge/>
            <w:vAlign w:val="center"/>
            <w:hideMark/>
          </w:tcPr>
          <w:p w14:paraId="011E85D7" w14:textId="77777777" w:rsidR="005F7A94" w:rsidRDefault="005F7A94" w:rsidP="00570851">
            <w:pPr>
              <w:rPr>
                <w:sz w:val="24"/>
                <w:szCs w:val="24"/>
                <w:lang w:eastAsia="en-US"/>
              </w:rPr>
            </w:pPr>
          </w:p>
        </w:tc>
        <w:tc>
          <w:tcPr>
            <w:tcW w:w="7088" w:type="dxa"/>
            <w:vAlign w:val="center"/>
            <w:hideMark/>
          </w:tcPr>
          <w:p w14:paraId="0B0131B8" w14:textId="77777777" w:rsidR="005F7A94" w:rsidRDefault="005F7A94" w:rsidP="00570851">
            <w:pPr>
              <w:rPr>
                <w:sz w:val="24"/>
                <w:szCs w:val="24"/>
              </w:rPr>
            </w:pPr>
            <w:r>
              <w:rPr>
                <w:sz w:val="24"/>
                <w:szCs w:val="24"/>
              </w:rPr>
              <w:t xml:space="preserve"> Правка геометрии автомобильного кузова </w:t>
            </w:r>
          </w:p>
        </w:tc>
        <w:tc>
          <w:tcPr>
            <w:tcW w:w="0" w:type="auto"/>
            <w:vAlign w:val="center"/>
            <w:hideMark/>
          </w:tcPr>
          <w:p w14:paraId="47DD248E" w14:textId="77777777" w:rsidR="005F7A94" w:rsidRDefault="005F7A94" w:rsidP="00570851">
            <w:pPr>
              <w:rPr>
                <w:sz w:val="20"/>
                <w:szCs w:val="20"/>
              </w:rPr>
            </w:pPr>
          </w:p>
        </w:tc>
      </w:tr>
      <w:tr w:rsidR="005F7A94" w14:paraId="769E2770" w14:textId="77777777" w:rsidTr="00431C47">
        <w:trPr>
          <w:trHeight w:val="20"/>
        </w:trPr>
        <w:tc>
          <w:tcPr>
            <w:tcW w:w="2552" w:type="dxa"/>
            <w:vMerge/>
            <w:vAlign w:val="center"/>
            <w:hideMark/>
          </w:tcPr>
          <w:p w14:paraId="12D6A139" w14:textId="77777777" w:rsidR="005F7A94" w:rsidRDefault="005F7A94" w:rsidP="00570851">
            <w:pPr>
              <w:rPr>
                <w:sz w:val="24"/>
                <w:szCs w:val="24"/>
                <w:lang w:eastAsia="en-US"/>
              </w:rPr>
            </w:pPr>
          </w:p>
        </w:tc>
        <w:tc>
          <w:tcPr>
            <w:tcW w:w="7088" w:type="dxa"/>
            <w:vAlign w:val="center"/>
            <w:hideMark/>
          </w:tcPr>
          <w:p w14:paraId="4EF3C91E" w14:textId="77777777" w:rsidR="005F7A94" w:rsidRDefault="005F7A94" w:rsidP="00570851">
            <w:pPr>
              <w:rPr>
                <w:sz w:val="24"/>
                <w:szCs w:val="24"/>
              </w:rPr>
            </w:pPr>
            <w:r>
              <w:rPr>
                <w:sz w:val="24"/>
                <w:szCs w:val="24"/>
              </w:rPr>
              <w:t xml:space="preserve">Замена поврежденных элементов кузовов </w:t>
            </w:r>
          </w:p>
        </w:tc>
        <w:tc>
          <w:tcPr>
            <w:tcW w:w="0" w:type="auto"/>
            <w:vAlign w:val="center"/>
            <w:hideMark/>
          </w:tcPr>
          <w:p w14:paraId="797773B0" w14:textId="77777777" w:rsidR="005F7A94" w:rsidRDefault="005F7A94" w:rsidP="00570851">
            <w:pPr>
              <w:rPr>
                <w:sz w:val="20"/>
                <w:szCs w:val="20"/>
              </w:rPr>
            </w:pPr>
          </w:p>
        </w:tc>
      </w:tr>
      <w:tr w:rsidR="005F7A94" w14:paraId="7BC7D6A8" w14:textId="77777777" w:rsidTr="00431C47">
        <w:trPr>
          <w:trHeight w:val="20"/>
        </w:trPr>
        <w:tc>
          <w:tcPr>
            <w:tcW w:w="2552" w:type="dxa"/>
            <w:vMerge/>
            <w:vAlign w:val="center"/>
            <w:hideMark/>
          </w:tcPr>
          <w:p w14:paraId="2C5BE14F" w14:textId="77777777" w:rsidR="005F7A94" w:rsidRDefault="005F7A94" w:rsidP="00570851">
            <w:pPr>
              <w:rPr>
                <w:sz w:val="24"/>
                <w:szCs w:val="24"/>
                <w:lang w:eastAsia="en-US"/>
              </w:rPr>
            </w:pPr>
          </w:p>
        </w:tc>
        <w:tc>
          <w:tcPr>
            <w:tcW w:w="7088" w:type="dxa"/>
            <w:vAlign w:val="center"/>
            <w:hideMark/>
          </w:tcPr>
          <w:p w14:paraId="5BDF63A5" w14:textId="77777777" w:rsidR="005F7A94" w:rsidRDefault="005F7A94" w:rsidP="00570851">
            <w:pPr>
              <w:rPr>
                <w:sz w:val="24"/>
                <w:szCs w:val="24"/>
              </w:rPr>
            </w:pPr>
            <w:r>
              <w:rPr>
                <w:sz w:val="24"/>
                <w:szCs w:val="24"/>
              </w:rPr>
              <w:t>Рихтовка элементов кузовов</w:t>
            </w:r>
          </w:p>
        </w:tc>
        <w:tc>
          <w:tcPr>
            <w:tcW w:w="0" w:type="auto"/>
            <w:vAlign w:val="center"/>
            <w:hideMark/>
          </w:tcPr>
          <w:p w14:paraId="23FEA9E1" w14:textId="77777777" w:rsidR="005F7A94" w:rsidRDefault="005F7A94" w:rsidP="00570851">
            <w:pPr>
              <w:rPr>
                <w:sz w:val="20"/>
                <w:szCs w:val="20"/>
              </w:rPr>
            </w:pPr>
          </w:p>
        </w:tc>
      </w:tr>
      <w:tr w:rsidR="005F7A94" w14:paraId="17A3C657" w14:textId="77777777" w:rsidTr="00431C47">
        <w:trPr>
          <w:trHeight w:val="20"/>
        </w:trPr>
        <w:tc>
          <w:tcPr>
            <w:tcW w:w="2552" w:type="dxa"/>
            <w:vMerge/>
            <w:vAlign w:val="center"/>
            <w:hideMark/>
          </w:tcPr>
          <w:p w14:paraId="3C82D488" w14:textId="77777777" w:rsidR="005F7A94" w:rsidRDefault="005F7A94" w:rsidP="00570851">
            <w:pPr>
              <w:rPr>
                <w:sz w:val="24"/>
                <w:szCs w:val="24"/>
                <w:lang w:eastAsia="en-US"/>
              </w:rPr>
            </w:pPr>
          </w:p>
        </w:tc>
        <w:tc>
          <w:tcPr>
            <w:tcW w:w="7088" w:type="dxa"/>
            <w:vAlign w:val="center"/>
            <w:hideMark/>
          </w:tcPr>
          <w:p w14:paraId="022035A9" w14:textId="77777777" w:rsidR="005F7A94" w:rsidRDefault="005F7A94" w:rsidP="00570851">
            <w:pPr>
              <w:rPr>
                <w:sz w:val="24"/>
                <w:szCs w:val="24"/>
              </w:rPr>
            </w:pPr>
            <w:r>
              <w:rPr>
                <w:sz w:val="24"/>
                <w:szCs w:val="24"/>
              </w:rPr>
              <w:t>Умения:</w:t>
            </w:r>
          </w:p>
        </w:tc>
        <w:tc>
          <w:tcPr>
            <w:tcW w:w="0" w:type="auto"/>
            <w:vAlign w:val="center"/>
            <w:hideMark/>
          </w:tcPr>
          <w:p w14:paraId="28B7361D" w14:textId="77777777" w:rsidR="005F7A94" w:rsidRDefault="005F7A94" w:rsidP="00570851">
            <w:pPr>
              <w:rPr>
                <w:sz w:val="20"/>
                <w:szCs w:val="20"/>
              </w:rPr>
            </w:pPr>
          </w:p>
        </w:tc>
      </w:tr>
      <w:tr w:rsidR="005F7A94" w14:paraId="0E3B8B7E" w14:textId="77777777" w:rsidTr="00431C47">
        <w:trPr>
          <w:trHeight w:val="20"/>
        </w:trPr>
        <w:tc>
          <w:tcPr>
            <w:tcW w:w="2552" w:type="dxa"/>
            <w:vMerge/>
            <w:vAlign w:val="center"/>
            <w:hideMark/>
          </w:tcPr>
          <w:p w14:paraId="00FCACE2" w14:textId="77777777" w:rsidR="005F7A94" w:rsidRDefault="005F7A94" w:rsidP="00570851">
            <w:pPr>
              <w:rPr>
                <w:sz w:val="24"/>
                <w:szCs w:val="24"/>
                <w:lang w:eastAsia="en-US"/>
              </w:rPr>
            </w:pPr>
          </w:p>
        </w:tc>
        <w:tc>
          <w:tcPr>
            <w:tcW w:w="7088" w:type="dxa"/>
            <w:vAlign w:val="center"/>
            <w:hideMark/>
          </w:tcPr>
          <w:p w14:paraId="78811332" w14:textId="77777777" w:rsidR="005F7A94" w:rsidRDefault="005F7A94" w:rsidP="00570851">
            <w:pPr>
              <w:rPr>
                <w:sz w:val="24"/>
                <w:szCs w:val="24"/>
              </w:rPr>
            </w:pPr>
            <w:r>
              <w:rPr>
                <w:sz w:val="24"/>
                <w:szCs w:val="24"/>
              </w:rPr>
              <w:t>Использовать оборудование для правки геометрии кузовов</w:t>
            </w:r>
          </w:p>
        </w:tc>
        <w:tc>
          <w:tcPr>
            <w:tcW w:w="0" w:type="auto"/>
            <w:vAlign w:val="center"/>
            <w:hideMark/>
          </w:tcPr>
          <w:p w14:paraId="0ACA4EBE" w14:textId="77777777" w:rsidR="005F7A94" w:rsidRDefault="005F7A94" w:rsidP="00570851">
            <w:pPr>
              <w:rPr>
                <w:sz w:val="20"/>
                <w:szCs w:val="20"/>
              </w:rPr>
            </w:pPr>
          </w:p>
        </w:tc>
      </w:tr>
      <w:tr w:rsidR="005F7A94" w14:paraId="5BD04D7A" w14:textId="77777777" w:rsidTr="00431C47">
        <w:trPr>
          <w:trHeight w:val="20"/>
        </w:trPr>
        <w:tc>
          <w:tcPr>
            <w:tcW w:w="2552" w:type="dxa"/>
            <w:vMerge/>
            <w:vAlign w:val="center"/>
            <w:hideMark/>
          </w:tcPr>
          <w:p w14:paraId="1D632AA8" w14:textId="77777777" w:rsidR="005F7A94" w:rsidRDefault="005F7A94" w:rsidP="00570851">
            <w:pPr>
              <w:rPr>
                <w:sz w:val="24"/>
                <w:szCs w:val="24"/>
                <w:lang w:eastAsia="en-US"/>
              </w:rPr>
            </w:pPr>
          </w:p>
        </w:tc>
        <w:tc>
          <w:tcPr>
            <w:tcW w:w="7088" w:type="dxa"/>
            <w:vAlign w:val="center"/>
            <w:hideMark/>
          </w:tcPr>
          <w:p w14:paraId="00682642" w14:textId="77777777" w:rsidR="005F7A94" w:rsidRDefault="005F7A94" w:rsidP="00570851">
            <w:pPr>
              <w:rPr>
                <w:sz w:val="24"/>
                <w:szCs w:val="24"/>
              </w:rPr>
            </w:pPr>
            <w:r>
              <w:rPr>
                <w:sz w:val="24"/>
                <w:szCs w:val="24"/>
              </w:rPr>
              <w:t>Использовать сварочное оборудование различных типов</w:t>
            </w:r>
          </w:p>
        </w:tc>
        <w:tc>
          <w:tcPr>
            <w:tcW w:w="0" w:type="auto"/>
            <w:vAlign w:val="center"/>
            <w:hideMark/>
          </w:tcPr>
          <w:p w14:paraId="3690606F" w14:textId="77777777" w:rsidR="005F7A94" w:rsidRDefault="005F7A94" w:rsidP="00570851">
            <w:pPr>
              <w:rPr>
                <w:sz w:val="20"/>
                <w:szCs w:val="20"/>
              </w:rPr>
            </w:pPr>
          </w:p>
        </w:tc>
      </w:tr>
      <w:tr w:rsidR="005F7A94" w14:paraId="5ADBB598" w14:textId="77777777" w:rsidTr="00431C47">
        <w:trPr>
          <w:trHeight w:val="20"/>
        </w:trPr>
        <w:tc>
          <w:tcPr>
            <w:tcW w:w="2552" w:type="dxa"/>
            <w:vMerge/>
            <w:vAlign w:val="center"/>
            <w:hideMark/>
          </w:tcPr>
          <w:p w14:paraId="613930A9" w14:textId="77777777" w:rsidR="005F7A94" w:rsidRDefault="005F7A94" w:rsidP="00570851">
            <w:pPr>
              <w:rPr>
                <w:sz w:val="24"/>
                <w:szCs w:val="24"/>
                <w:lang w:eastAsia="en-US"/>
              </w:rPr>
            </w:pPr>
          </w:p>
        </w:tc>
        <w:tc>
          <w:tcPr>
            <w:tcW w:w="7088" w:type="dxa"/>
            <w:vAlign w:val="center"/>
            <w:hideMark/>
          </w:tcPr>
          <w:p w14:paraId="6A0CC073" w14:textId="77777777" w:rsidR="005F7A94" w:rsidRDefault="005F7A94" w:rsidP="00570851">
            <w:pPr>
              <w:rPr>
                <w:sz w:val="24"/>
                <w:szCs w:val="24"/>
              </w:rPr>
            </w:pPr>
            <w:r>
              <w:rPr>
                <w:sz w:val="24"/>
                <w:szCs w:val="24"/>
              </w:rPr>
              <w:t>Использовать оборудование для рихтовки элементов кузовов</w:t>
            </w:r>
          </w:p>
        </w:tc>
        <w:tc>
          <w:tcPr>
            <w:tcW w:w="0" w:type="auto"/>
            <w:vAlign w:val="center"/>
            <w:hideMark/>
          </w:tcPr>
          <w:p w14:paraId="063FDBB0" w14:textId="77777777" w:rsidR="005F7A94" w:rsidRDefault="005F7A94" w:rsidP="00570851">
            <w:pPr>
              <w:rPr>
                <w:sz w:val="20"/>
                <w:szCs w:val="20"/>
              </w:rPr>
            </w:pPr>
          </w:p>
        </w:tc>
      </w:tr>
      <w:tr w:rsidR="005F7A94" w14:paraId="3F13EBB3" w14:textId="77777777" w:rsidTr="00431C47">
        <w:trPr>
          <w:trHeight w:val="20"/>
        </w:trPr>
        <w:tc>
          <w:tcPr>
            <w:tcW w:w="2552" w:type="dxa"/>
            <w:vMerge/>
            <w:vAlign w:val="center"/>
            <w:hideMark/>
          </w:tcPr>
          <w:p w14:paraId="39D26D13" w14:textId="77777777" w:rsidR="005F7A94" w:rsidRDefault="005F7A94" w:rsidP="00570851">
            <w:pPr>
              <w:rPr>
                <w:sz w:val="24"/>
                <w:szCs w:val="24"/>
                <w:lang w:eastAsia="en-US"/>
              </w:rPr>
            </w:pPr>
          </w:p>
        </w:tc>
        <w:tc>
          <w:tcPr>
            <w:tcW w:w="7088" w:type="dxa"/>
            <w:vAlign w:val="center"/>
            <w:hideMark/>
          </w:tcPr>
          <w:p w14:paraId="58AF381C" w14:textId="77777777" w:rsidR="005F7A94" w:rsidRDefault="005F7A94" w:rsidP="00570851">
            <w:pPr>
              <w:rPr>
                <w:sz w:val="24"/>
                <w:szCs w:val="24"/>
              </w:rPr>
            </w:pPr>
            <w:r>
              <w:rPr>
                <w:sz w:val="24"/>
                <w:szCs w:val="24"/>
              </w:rPr>
              <w:t>Проводить обслуживание технологического оборудования</w:t>
            </w:r>
          </w:p>
        </w:tc>
        <w:tc>
          <w:tcPr>
            <w:tcW w:w="0" w:type="auto"/>
            <w:vAlign w:val="center"/>
            <w:hideMark/>
          </w:tcPr>
          <w:p w14:paraId="55086B94" w14:textId="77777777" w:rsidR="005F7A94" w:rsidRDefault="005F7A94" w:rsidP="00570851">
            <w:pPr>
              <w:rPr>
                <w:sz w:val="20"/>
                <w:szCs w:val="20"/>
              </w:rPr>
            </w:pPr>
          </w:p>
        </w:tc>
      </w:tr>
      <w:tr w:rsidR="005F7A94" w14:paraId="0CF80548" w14:textId="77777777" w:rsidTr="00431C47">
        <w:trPr>
          <w:trHeight w:val="20"/>
        </w:trPr>
        <w:tc>
          <w:tcPr>
            <w:tcW w:w="2552" w:type="dxa"/>
            <w:vMerge/>
            <w:vAlign w:val="center"/>
            <w:hideMark/>
          </w:tcPr>
          <w:p w14:paraId="7A46112F" w14:textId="77777777" w:rsidR="005F7A94" w:rsidRDefault="005F7A94" w:rsidP="00570851">
            <w:pPr>
              <w:rPr>
                <w:sz w:val="24"/>
                <w:szCs w:val="24"/>
                <w:lang w:eastAsia="en-US"/>
              </w:rPr>
            </w:pPr>
          </w:p>
        </w:tc>
        <w:tc>
          <w:tcPr>
            <w:tcW w:w="7088" w:type="dxa"/>
            <w:vAlign w:val="center"/>
            <w:hideMark/>
          </w:tcPr>
          <w:p w14:paraId="6D0E2C23" w14:textId="77777777" w:rsidR="005F7A94" w:rsidRDefault="005F7A94" w:rsidP="00570851">
            <w:pPr>
              <w:rPr>
                <w:sz w:val="24"/>
                <w:szCs w:val="24"/>
              </w:rPr>
            </w:pPr>
            <w:r>
              <w:rPr>
                <w:sz w:val="24"/>
                <w:szCs w:val="24"/>
              </w:rPr>
              <w:t>Устанавливать автомобиль на стапель.</w:t>
            </w:r>
          </w:p>
        </w:tc>
        <w:tc>
          <w:tcPr>
            <w:tcW w:w="0" w:type="auto"/>
            <w:vAlign w:val="center"/>
            <w:hideMark/>
          </w:tcPr>
          <w:p w14:paraId="53C0227D" w14:textId="77777777" w:rsidR="005F7A94" w:rsidRDefault="005F7A94" w:rsidP="00570851">
            <w:pPr>
              <w:rPr>
                <w:sz w:val="20"/>
                <w:szCs w:val="20"/>
              </w:rPr>
            </w:pPr>
          </w:p>
        </w:tc>
      </w:tr>
      <w:tr w:rsidR="005F7A94" w14:paraId="1CB8B896" w14:textId="77777777" w:rsidTr="00431C47">
        <w:trPr>
          <w:trHeight w:val="20"/>
        </w:trPr>
        <w:tc>
          <w:tcPr>
            <w:tcW w:w="2552" w:type="dxa"/>
            <w:vMerge/>
            <w:vAlign w:val="center"/>
            <w:hideMark/>
          </w:tcPr>
          <w:p w14:paraId="21EF55E7" w14:textId="77777777" w:rsidR="005F7A94" w:rsidRDefault="005F7A94" w:rsidP="00570851">
            <w:pPr>
              <w:rPr>
                <w:sz w:val="24"/>
                <w:szCs w:val="24"/>
                <w:lang w:eastAsia="en-US"/>
              </w:rPr>
            </w:pPr>
          </w:p>
        </w:tc>
        <w:tc>
          <w:tcPr>
            <w:tcW w:w="7088" w:type="dxa"/>
            <w:vAlign w:val="center"/>
            <w:hideMark/>
          </w:tcPr>
          <w:p w14:paraId="75BF41FA" w14:textId="77777777" w:rsidR="005F7A94" w:rsidRDefault="005F7A94" w:rsidP="00570851">
            <w:pPr>
              <w:rPr>
                <w:sz w:val="24"/>
                <w:szCs w:val="24"/>
              </w:rPr>
            </w:pPr>
            <w:r>
              <w:rPr>
                <w:sz w:val="24"/>
                <w:szCs w:val="24"/>
              </w:rPr>
              <w:t>Находить контрольные точки кузова.</w:t>
            </w:r>
          </w:p>
        </w:tc>
        <w:tc>
          <w:tcPr>
            <w:tcW w:w="0" w:type="auto"/>
            <w:vAlign w:val="center"/>
            <w:hideMark/>
          </w:tcPr>
          <w:p w14:paraId="45530377" w14:textId="77777777" w:rsidR="005F7A94" w:rsidRDefault="005F7A94" w:rsidP="00570851">
            <w:pPr>
              <w:rPr>
                <w:sz w:val="20"/>
                <w:szCs w:val="20"/>
              </w:rPr>
            </w:pPr>
          </w:p>
        </w:tc>
      </w:tr>
      <w:tr w:rsidR="005F7A94" w14:paraId="3D0AB2D8" w14:textId="77777777" w:rsidTr="00431C47">
        <w:trPr>
          <w:trHeight w:val="20"/>
        </w:trPr>
        <w:tc>
          <w:tcPr>
            <w:tcW w:w="2552" w:type="dxa"/>
            <w:vMerge/>
            <w:vAlign w:val="center"/>
            <w:hideMark/>
          </w:tcPr>
          <w:p w14:paraId="758E097D" w14:textId="77777777" w:rsidR="005F7A94" w:rsidRDefault="005F7A94" w:rsidP="00570851">
            <w:pPr>
              <w:rPr>
                <w:sz w:val="24"/>
                <w:szCs w:val="24"/>
                <w:lang w:eastAsia="en-US"/>
              </w:rPr>
            </w:pPr>
          </w:p>
        </w:tc>
        <w:tc>
          <w:tcPr>
            <w:tcW w:w="7088" w:type="dxa"/>
            <w:vAlign w:val="center"/>
            <w:hideMark/>
          </w:tcPr>
          <w:p w14:paraId="650EE6AF" w14:textId="77777777" w:rsidR="005F7A94" w:rsidRDefault="005F7A94" w:rsidP="00570851">
            <w:pPr>
              <w:rPr>
                <w:sz w:val="24"/>
                <w:szCs w:val="24"/>
              </w:rPr>
            </w:pPr>
            <w:r>
              <w:rPr>
                <w:sz w:val="24"/>
                <w:szCs w:val="24"/>
              </w:rPr>
              <w:t>Использовать стапель для вытягивания повреждённых элементов кузовов.</w:t>
            </w:r>
          </w:p>
        </w:tc>
        <w:tc>
          <w:tcPr>
            <w:tcW w:w="0" w:type="auto"/>
            <w:vAlign w:val="center"/>
            <w:hideMark/>
          </w:tcPr>
          <w:p w14:paraId="07B4C588" w14:textId="77777777" w:rsidR="005F7A94" w:rsidRDefault="005F7A94" w:rsidP="00570851">
            <w:pPr>
              <w:rPr>
                <w:sz w:val="20"/>
                <w:szCs w:val="20"/>
              </w:rPr>
            </w:pPr>
          </w:p>
        </w:tc>
      </w:tr>
      <w:tr w:rsidR="005F7A94" w14:paraId="16B5350B" w14:textId="77777777" w:rsidTr="00431C47">
        <w:trPr>
          <w:trHeight w:val="20"/>
        </w:trPr>
        <w:tc>
          <w:tcPr>
            <w:tcW w:w="2552" w:type="dxa"/>
            <w:vMerge/>
            <w:vAlign w:val="center"/>
            <w:hideMark/>
          </w:tcPr>
          <w:p w14:paraId="5E7BEA66" w14:textId="77777777" w:rsidR="005F7A94" w:rsidRDefault="005F7A94" w:rsidP="00570851">
            <w:pPr>
              <w:rPr>
                <w:sz w:val="24"/>
                <w:szCs w:val="24"/>
                <w:lang w:eastAsia="en-US"/>
              </w:rPr>
            </w:pPr>
          </w:p>
        </w:tc>
        <w:tc>
          <w:tcPr>
            <w:tcW w:w="7088" w:type="dxa"/>
            <w:vAlign w:val="center"/>
            <w:hideMark/>
          </w:tcPr>
          <w:p w14:paraId="52DC3467" w14:textId="77777777" w:rsidR="005F7A94" w:rsidRDefault="005F7A94" w:rsidP="00570851">
            <w:pPr>
              <w:rPr>
                <w:sz w:val="24"/>
                <w:szCs w:val="24"/>
              </w:rPr>
            </w:pPr>
            <w:r>
              <w:rPr>
                <w:sz w:val="24"/>
                <w:szCs w:val="24"/>
              </w:rPr>
              <w:t>Использовать специальную оснастку, приспособления и инструменты для правки кузовов</w:t>
            </w:r>
          </w:p>
        </w:tc>
        <w:tc>
          <w:tcPr>
            <w:tcW w:w="0" w:type="auto"/>
            <w:vAlign w:val="center"/>
            <w:hideMark/>
          </w:tcPr>
          <w:p w14:paraId="64D33C17" w14:textId="77777777" w:rsidR="005F7A94" w:rsidRDefault="005F7A94" w:rsidP="00570851">
            <w:pPr>
              <w:rPr>
                <w:sz w:val="20"/>
                <w:szCs w:val="20"/>
              </w:rPr>
            </w:pPr>
          </w:p>
        </w:tc>
      </w:tr>
      <w:tr w:rsidR="005F7A94" w14:paraId="4E0D1295" w14:textId="77777777" w:rsidTr="00431C47">
        <w:trPr>
          <w:trHeight w:val="20"/>
        </w:trPr>
        <w:tc>
          <w:tcPr>
            <w:tcW w:w="2552" w:type="dxa"/>
            <w:vMerge/>
            <w:vAlign w:val="center"/>
            <w:hideMark/>
          </w:tcPr>
          <w:p w14:paraId="40C0B60C" w14:textId="77777777" w:rsidR="005F7A94" w:rsidRDefault="005F7A94" w:rsidP="00570851">
            <w:pPr>
              <w:rPr>
                <w:sz w:val="24"/>
                <w:szCs w:val="24"/>
                <w:lang w:eastAsia="en-US"/>
              </w:rPr>
            </w:pPr>
          </w:p>
        </w:tc>
        <w:tc>
          <w:tcPr>
            <w:tcW w:w="7088" w:type="dxa"/>
            <w:vAlign w:val="center"/>
            <w:hideMark/>
          </w:tcPr>
          <w:p w14:paraId="3C14B60A" w14:textId="77777777" w:rsidR="005F7A94" w:rsidRDefault="005F7A94" w:rsidP="00570851">
            <w:pPr>
              <w:rPr>
                <w:sz w:val="24"/>
                <w:szCs w:val="24"/>
              </w:rPr>
            </w:pPr>
            <w:r>
              <w:rPr>
                <w:sz w:val="24"/>
                <w:szCs w:val="24"/>
              </w:rPr>
              <w:t>Использовать оборудование и инструмент для удаления сварных соединений элементов кузова</w:t>
            </w:r>
          </w:p>
        </w:tc>
        <w:tc>
          <w:tcPr>
            <w:tcW w:w="0" w:type="auto"/>
            <w:vAlign w:val="center"/>
            <w:hideMark/>
          </w:tcPr>
          <w:p w14:paraId="019862A5" w14:textId="77777777" w:rsidR="005F7A94" w:rsidRDefault="005F7A94" w:rsidP="00570851">
            <w:pPr>
              <w:rPr>
                <w:sz w:val="20"/>
                <w:szCs w:val="20"/>
              </w:rPr>
            </w:pPr>
          </w:p>
        </w:tc>
      </w:tr>
      <w:tr w:rsidR="005F7A94" w14:paraId="05860D4F" w14:textId="77777777" w:rsidTr="00431C47">
        <w:trPr>
          <w:trHeight w:val="20"/>
        </w:trPr>
        <w:tc>
          <w:tcPr>
            <w:tcW w:w="2552" w:type="dxa"/>
            <w:vMerge/>
            <w:vAlign w:val="center"/>
            <w:hideMark/>
          </w:tcPr>
          <w:p w14:paraId="668EB246" w14:textId="77777777" w:rsidR="005F7A94" w:rsidRDefault="005F7A94" w:rsidP="00570851">
            <w:pPr>
              <w:rPr>
                <w:sz w:val="24"/>
                <w:szCs w:val="24"/>
                <w:lang w:eastAsia="en-US"/>
              </w:rPr>
            </w:pPr>
          </w:p>
        </w:tc>
        <w:tc>
          <w:tcPr>
            <w:tcW w:w="7088" w:type="dxa"/>
            <w:vAlign w:val="center"/>
            <w:hideMark/>
          </w:tcPr>
          <w:p w14:paraId="0B5A0C10" w14:textId="77777777" w:rsidR="005F7A94" w:rsidRDefault="005F7A94" w:rsidP="00570851">
            <w:pPr>
              <w:rPr>
                <w:sz w:val="24"/>
                <w:szCs w:val="24"/>
              </w:rPr>
            </w:pPr>
            <w:r>
              <w:rPr>
                <w:sz w:val="24"/>
                <w:szCs w:val="24"/>
              </w:rPr>
              <w:t>Применять рациональный метод демонтажа кузовных элементов</w:t>
            </w:r>
          </w:p>
        </w:tc>
        <w:tc>
          <w:tcPr>
            <w:tcW w:w="0" w:type="auto"/>
            <w:vAlign w:val="center"/>
            <w:hideMark/>
          </w:tcPr>
          <w:p w14:paraId="188D731E" w14:textId="77777777" w:rsidR="005F7A94" w:rsidRDefault="005F7A94" w:rsidP="00570851">
            <w:pPr>
              <w:rPr>
                <w:sz w:val="20"/>
                <w:szCs w:val="20"/>
              </w:rPr>
            </w:pPr>
          </w:p>
        </w:tc>
      </w:tr>
      <w:tr w:rsidR="005F7A94" w14:paraId="492A653A" w14:textId="77777777" w:rsidTr="00431C47">
        <w:trPr>
          <w:trHeight w:val="20"/>
        </w:trPr>
        <w:tc>
          <w:tcPr>
            <w:tcW w:w="2552" w:type="dxa"/>
            <w:vMerge/>
            <w:vAlign w:val="center"/>
            <w:hideMark/>
          </w:tcPr>
          <w:p w14:paraId="02B94726" w14:textId="77777777" w:rsidR="005F7A94" w:rsidRDefault="005F7A94" w:rsidP="00570851">
            <w:pPr>
              <w:rPr>
                <w:sz w:val="24"/>
                <w:szCs w:val="24"/>
                <w:lang w:eastAsia="en-US"/>
              </w:rPr>
            </w:pPr>
          </w:p>
        </w:tc>
        <w:tc>
          <w:tcPr>
            <w:tcW w:w="7088" w:type="dxa"/>
            <w:vAlign w:val="center"/>
            <w:hideMark/>
          </w:tcPr>
          <w:p w14:paraId="18EB402B" w14:textId="77777777" w:rsidR="005F7A94" w:rsidRDefault="005F7A94" w:rsidP="00570851">
            <w:pPr>
              <w:rPr>
                <w:sz w:val="24"/>
                <w:szCs w:val="24"/>
              </w:rPr>
            </w:pPr>
            <w:r>
              <w:rPr>
                <w:sz w:val="24"/>
                <w:szCs w:val="24"/>
              </w:rPr>
              <w:t>Применять сварочное оборудование для монтажа новых элементов</w:t>
            </w:r>
          </w:p>
        </w:tc>
        <w:tc>
          <w:tcPr>
            <w:tcW w:w="0" w:type="auto"/>
            <w:vAlign w:val="center"/>
            <w:hideMark/>
          </w:tcPr>
          <w:p w14:paraId="1409706B" w14:textId="77777777" w:rsidR="005F7A94" w:rsidRDefault="005F7A94" w:rsidP="00570851">
            <w:pPr>
              <w:rPr>
                <w:sz w:val="20"/>
                <w:szCs w:val="20"/>
              </w:rPr>
            </w:pPr>
          </w:p>
        </w:tc>
      </w:tr>
      <w:tr w:rsidR="005F7A94" w14:paraId="0784660C" w14:textId="77777777" w:rsidTr="00431C47">
        <w:trPr>
          <w:trHeight w:val="20"/>
        </w:trPr>
        <w:tc>
          <w:tcPr>
            <w:tcW w:w="2552" w:type="dxa"/>
            <w:vMerge/>
            <w:vAlign w:val="center"/>
            <w:hideMark/>
          </w:tcPr>
          <w:p w14:paraId="7A7A5049" w14:textId="77777777" w:rsidR="005F7A94" w:rsidRDefault="005F7A94" w:rsidP="00570851">
            <w:pPr>
              <w:rPr>
                <w:sz w:val="24"/>
                <w:szCs w:val="24"/>
                <w:lang w:eastAsia="en-US"/>
              </w:rPr>
            </w:pPr>
          </w:p>
        </w:tc>
        <w:tc>
          <w:tcPr>
            <w:tcW w:w="7088" w:type="dxa"/>
            <w:vAlign w:val="center"/>
            <w:hideMark/>
          </w:tcPr>
          <w:p w14:paraId="41670824" w14:textId="77777777" w:rsidR="005F7A94" w:rsidRDefault="005F7A94" w:rsidP="00570851">
            <w:pPr>
              <w:rPr>
                <w:sz w:val="24"/>
                <w:szCs w:val="24"/>
              </w:rPr>
            </w:pPr>
            <w:r>
              <w:rPr>
                <w:sz w:val="24"/>
                <w:szCs w:val="24"/>
              </w:rPr>
              <w:t>Обрабатывать замененные элементы кузова и скрытые полости защитными материалами</w:t>
            </w:r>
          </w:p>
        </w:tc>
        <w:tc>
          <w:tcPr>
            <w:tcW w:w="0" w:type="auto"/>
            <w:vAlign w:val="center"/>
            <w:hideMark/>
          </w:tcPr>
          <w:p w14:paraId="28B01E3A" w14:textId="77777777" w:rsidR="005F7A94" w:rsidRDefault="005F7A94" w:rsidP="00570851">
            <w:pPr>
              <w:rPr>
                <w:sz w:val="20"/>
                <w:szCs w:val="20"/>
              </w:rPr>
            </w:pPr>
          </w:p>
        </w:tc>
      </w:tr>
      <w:tr w:rsidR="005F7A94" w14:paraId="35683F6B" w14:textId="77777777" w:rsidTr="00431C47">
        <w:trPr>
          <w:trHeight w:val="20"/>
        </w:trPr>
        <w:tc>
          <w:tcPr>
            <w:tcW w:w="2552" w:type="dxa"/>
            <w:vMerge/>
            <w:vAlign w:val="center"/>
            <w:hideMark/>
          </w:tcPr>
          <w:p w14:paraId="7D4B9F11" w14:textId="77777777" w:rsidR="005F7A94" w:rsidRDefault="005F7A94" w:rsidP="00570851">
            <w:pPr>
              <w:rPr>
                <w:sz w:val="24"/>
                <w:szCs w:val="24"/>
                <w:lang w:eastAsia="en-US"/>
              </w:rPr>
            </w:pPr>
          </w:p>
        </w:tc>
        <w:tc>
          <w:tcPr>
            <w:tcW w:w="7088" w:type="dxa"/>
            <w:vAlign w:val="center"/>
            <w:hideMark/>
          </w:tcPr>
          <w:p w14:paraId="59223EAB" w14:textId="77777777" w:rsidR="005F7A94" w:rsidRDefault="005F7A94" w:rsidP="00570851">
            <w:pPr>
              <w:rPr>
                <w:sz w:val="24"/>
                <w:szCs w:val="24"/>
              </w:rPr>
            </w:pPr>
            <w:r>
              <w:rPr>
                <w:sz w:val="24"/>
                <w:szCs w:val="24"/>
              </w:rPr>
              <w:t>Восстановление плоских поверхностей элементов кузова</w:t>
            </w:r>
          </w:p>
        </w:tc>
        <w:tc>
          <w:tcPr>
            <w:tcW w:w="0" w:type="auto"/>
            <w:vAlign w:val="center"/>
            <w:hideMark/>
          </w:tcPr>
          <w:p w14:paraId="11CB0AC1" w14:textId="77777777" w:rsidR="005F7A94" w:rsidRDefault="005F7A94" w:rsidP="00570851">
            <w:pPr>
              <w:rPr>
                <w:sz w:val="20"/>
                <w:szCs w:val="20"/>
              </w:rPr>
            </w:pPr>
          </w:p>
        </w:tc>
      </w:tr>
      <w:tr w:rsidR="005F7A94" w14:paraId="12FD3647" w14:textId="77777777" w:rsidTr="00431C47">
        <w:trPr>
          <w:trHeight w:val="20"/>
        </w:trPr>
        <w:tc>
          <w:tcPr>
            <w:tcW w:w="2552" w:type="dxa"/>
            <w:vMerge/>
            <w:vAlign w:val="center"/>
            <w:hideMark/>
          </w:tcPr>
          <w:p w14:paraId="7B55B346" w14:textId="77777777" w:rsidR="005F7A94" w:rsidRDefault="005F7A94" w:rsidP="00570851">
            <w:pPr>
              <w:rPr>
                <w:sz w:val="24"/>
                <w:szCs w:val="24"/>
                <w:lang w:eastAsia="en-US"/>
              </w:rPr>
            </w:pPr>
          </w:p>
        </w:tc>
        <w:tc>
          <w:tcPr>
            <w:tcW w:w="7088" w:type="dxa"/>
            <w:vAlign w:val="center"/>
            <w:hideMark/>
          </w:tcPr>
          <w:p w14:paraId="21CB889B" w14:textId="77777777" w:rsidR="005F7A94" w:rsidRDefault="005F7A94" w:rsidP="00570851">
            <w:pPr>
              <w:rPr>
                <w:sz w:val="24"/>
                <w:szCs w:val="24"/>
              </w:rPr>
            </w:pPr>
            <w:r>
              <w:rPr>
                <w:sz w:val="24"/>
                <w:szCs w:val="24"/>
              </w:rPr>
              <w:t>Восстановление ребер жесткости элементов кузова</w:t>
            </w:r>
          </w:p>
        </w:tc>
        <w:tc>
          <w:tcPr>
            <w:tcW w:w="0" w:type="auto"/>
            <w:vAlign w:val="center"/>
            <w:hideMark/>
          </w:tcPr>
          <w:p w14:paraId="184465AC" w14:textId="77777777" w:rsidR="005F7A94" w:rsidRDefault="005F7A94" w:rsidP="00570851">
            <w:pPr>
              <w:rPr>
                <w:sz w:val="20"/>
                <w:szCs w:val="20"/>
              </w:rPr>
            </w:pPr>
          </w:p>
        </w:tc>
      </w:tr>
      <w:tr w:rsidR="005F7A94" w14:paraId="4FEC6440" w14:textId="77777777" w:rsidTr="00431C47">
        <w:trPr>
          <w:trHeight w:val="20"/>
        </w:trPr>
        <w:tc>
          <w:tcPr>
            <w:tcW w:w="2552" w:type="dxa"/>
            <w:vMerge/>
            <w:vAlign w:val="center"/>
            <w:hideMark/>
          </w:tcPr>
          <w:p w14:paraId="1717FD83" w14:textId="77777777" w:rsidR="005F7A94" w:rsidRDefault="005F7A94" w:rsidP="00570851">
            <w:pPr>
              <w:rPr>
                <w:sz w:val="24"/>
                <w:szCs w:val="24"/>
                <w:lang w:eastAsia="en-US"/>
              </w:rPr>
            </w:pPr>
          </w:p>
        </w:tc>
        <w:tc>
          <w:tcPr>
            <w:tcW w:w="7088" w:type="dxa"/>
            <w:vAlign w:val="center"/>
            <w:hideMark/>
          </w:tcPr>
          <w:p w14:paraId="0E655B84" w14:textId="77777777" w:rsidR="005F7A94" w:rsidRDefault="005F7A94" w:rsidP="00570851">
            <w:pPr>
              <w:rPr>
                <w:sz w:val="24"/>
                <w:szCs w:val="24"/>
              </w:rPr>
            </w:pPr>
            <w:r>
              <w:rPr>
                <w:sz w:val="24"/>
                <w:szCs w:val="24"/>
              </w:rPr>
              <w:t>Знания:</w:t>
            </w:r>
          </w:p>
        </w:tc>
        <w:tc>
          <w:tcPr>
            <w:tcW w:w="0" w:type="auto"/>
            <w:vAlign w:val="center"/>
            <w:hideMark/>
          </w:tcPr>
          <w:p w14:paraId="61749105" w14:textId="77777777" w:rsidR="005F7A94" w:rsidRDefault="005F7A94" w:rsidP="00570851">
            <w:pPr>
              <w:rPr>
                <w:sz w:val="20"/>
                <w:szCs w:val="20"/>
              </w:rPr>
            </w:pPr>
          </w:p>
        </w:tc>
      </w:tr>
      <w:tr w:rsidR="005F7A94" w14:paraId="13D3E49C" w14:textId="77777777" w:rsidTr="00431C47">
        <w:trPr>
          <w:trHeight w:val="20"/>
        </w:trPr>
        <w:tc>
          <w:tcPr>
            <w:tcW w:w="2552" w:type="dxa"/>
            <w:vMerge/>
            <w:vAlign w:val="center"/>
            <w:hideMark/>
          </w:tcPr>
          <w:p w14:paraId="3ACED99F" w14:textId="77777777" w:rsidR="005F7A94" w:rsidRDefault="005F7A94" w:rsidP="00570851">
            <w:pPr>
              <w:rPr>
                <w:sz w:val="24"/>
                <w:szCs w:val="24"/>
                <w:lang w:eastAsia="en-US"/>
              </w:rPr>
            </w:pPr>
          </w:p>
        </w:tc>
        <w:tc>
          <w:tcPr>
            <w:tcW w:w="7088" w:type="dxa"/>
            <w:vAlign w:val="center"/>
            <w:hideMark/>
          </w:tcPr>
          <w:p w14:paraId="2C7F7198" w14:textId="77777777" w:rsidR="005F7A94" w:rsidRDefault="005F7A94" w:rsidP="00570851">
            <w:pPr>
              <w:rPr>
                <w:sz w:val="24"/>
                <w:szCs w:val="24"/>
              </w:rPr>
            </w:pPr>
            <w:r>
              <w:rPr>
                <w:sz w:val="24"/>
                <w:szCs w:val="24"/>
              </w:rPr>
              <w:t>Виды оборудования для правки геометрии кузовов</w:t>
            </w:r>
          </w:p>
        </w:tc>
        <w:tc>
          <w:tcPr>
            <w:tcW w:w="0" w:type="auto"/>
            <w:vAlign w:val="center"/>
            <w:hideMark/>
          </w:tcPr>
          <w:p w14:paraId="30359CFA" w14:textId="77777777" w:rsidR="005F7A94" w:rsidRDefault="005F7A94" w:rsidP="00570851">
            <w:pPr>
              <w:rPr>
                <w:sz w:val="20"/>
                <w:szCs w:val="20"/>
              </w:rPr>
            </w:pPr>
          </w:p>
        </w:tc>
      </w:tr>
      <w:tr w:rsidR="005F7A94" w14:paraId="0CFF864D" w14:textId="77777777" w:rsidTr="00431C47">
        <w:trPr>
          <w:trHeight w:val="20"/>
        </w:trPr>
        <w:tc>
          <w:tcPr>
            <w:tcW w:w="2552" w:type="dxa"/>
            <w:vMerge/>
            <w:vAlign w:val="center"/>
            <w:hideMark/>
          </w:tcPr>
          <w:p w14:paraId="42F5FA95" w14:textId="77777777" w:rsidR="005F7A94" w:rsidRDefault="005F7A94" w:rsidP="00570851">
            <w:pPr>
              <w:rPr>
                <w:sz w:val="24"/>
                <w:szCs w:val="24"/>
                <w:lang w:eastAsia="en-US"/>
              </w:rPr>
            </w:pPr>
          </w:p>
        </w:tc>
        <w:tc>
          <w:tcPr>
            <w:tcW w:w="7088" w:type="dxa"/>
            <w:vAlign w:val="center"/>
            <w:hideMark/>
          </w:tcPr>
          <w:p w14:paraId="719AEBA9" w14:textId="77777777" w:rsidR="005F7A94" w:rsidRDefault="005F7A94" w:rsidP="00570851">
            <w:pPr>
              <w:rPr>
                <w:sz w:val="24"/>
                <w:szCs w:val="24"/>
              </w:rPr>
            </w:pPr>
            <w:r>
              <w:rPr>
                <w:sz w:val="24"/>
                <w:szCs w:val="24"/>
              </w:rPr>
              <w:t>Устройство и принцип работы оборудования для правки геометрии кузовов</w:t>
            </w:r>
          </w:p>
        </w:tc>
        <w:tc>
          <w:tcPr>
            <w:tcW w:w="0" w:type="auto"/>
            <w:vAlign w:val="center"/>
            <w:hideMark/>
          </w:tcPr>
          <w:p w14:paraId="5F4FA1D0" w14:textId="77777777" w:rsidR="005F7A94" w:rsidRDefault="005F7A94" w:rsidP="00570851">
            <w:pPr>
              <w:rPr>
                <w:sz w:val="20"/>
                <w:szCs w:val="20"/>
              </w:rPr>
            </w:pPr>
          </w:p>
        </w:tc>
      </w:tr>
      <w:tr w:rsidR="005F7A94" w14:paraId="0B70F4FB" w14:textId="77777777" w:rsidTr="00431C47">
        <w:trPr>
          <w:trHeight w:val="20"/>
        </w:trPr>
        <w:tc>
          <w:tcPr>
            <w:tcW w:w="2552" w:type="dxa"/>
            <w:vMerge/>
            <w:vAlign w:val="center"/>
            <w:hideMark/>
          </w:tcPr>
          <w:p w14:paraId="41CFF45D" w14:textId="77777777" w:rsidR="005F7A94" w:rsidRDefault="005F7A94" w:rsidP="00570851">
            <w:pPr>
              <w:rPr>
                <w:sz w:val="24"/>
                <w:szCs w:val="24"/>
                <w:lang w:eastAsia="en-US"/>
              </w:rPr>
            </w:pPr>
          </w:p>
        </w:tc>
        <w:tc>
          <w:tcPr>
            <w:tcW w:w="7088" w:type="dxa"/>
            <w:vAlign w:val="center"/>
            <w:hideMark/>
          </w:tcPr>
          <w:p w14:paraId="61DE7D0F" w14:textId="77777777" w:rsidR="005F7A94" w:rsidRDefault="005F7A94" w:rsidP="00570851">
            <w:pPr>
              <w:rPr>
                <w:sz w:val="24"/>
                <w:szCs w:val="24"/>
              </w:rPr>
            </w:pPr>
            <w:r>
              <w:rPr>
                <w:sz w:val="24"/>
                <w:szCs w:val="24"/>
              </w:rPr>
              <w:t>Виды сварочного оборудования</w:t>
            </w:r>
          </w:p>
        </w:tc>
        <w:tc>
          <w:tcPr>
            <w:tcW w:w="0" w:type="auto"/>
            <w:vAlign w:val="center"/>
            <w:hideMark/>
          </w:tcPr>
          <w:p w14:paraId="2F708A28" w14:textId="77777777" w:rsidR="005F7A94" w:rsidRDefault="005F7A94" w:rsidP="00570851">
            <w:pPr>
              <w:rPr>
                <w:sz w:val="20"/>
                <w:szCs w:val="20"/>
              </w:rPr>
            </w:pPr>
          </w:p>
        </w:tc>
      </w:tr>
      <w:tr w:rsidR="005F7A94" w14:paraId="72705CB0" w14:textId="77777777" w:rsidTr="00431C47">
        <w:trPr>
          <w:trHeight w:val="20"/>
        </w:trPr>
        <w:tc>
          <w:tcPr>
            <w:tcW w:w="2552" w:type="dxa"/>
            <w:vMerge/>
            <w:vAlign w:val="center"/>
            <w:hideMark/>
          </w:tcPr>
          <w:p w14:paraId="0772E980" w14:textId="77777777" w:rsidR="005F7A94" w:rsidRDefault="005F7A94" w:rsidP="00570851">
            <w:pPr>
              <w:rPr>
                <w:sz w:val="24"/>
                <w:szCs w:val="24"/>
                <w:lang w:eastAsia="en-US"/>
              </w:rPr>
            </w:pPr>
          </w:p>
        </w:tc>
        <w:tc>
          <w:tcPr>
            <w:tcW w:w="7088" w:type="dxa"/>
            <w:vAlign w:val="center"/>
            <w:hideMark/>
          </w:tcPr>
          <w:p w14:paraId="5E747C56" w14:textId="77777777" w:rsidR="005F7A94" w:rsidRDefault="005F7A94" w:rsidP="00570851">
            <w:pPr>
              <w:rPr>
                <w:sz w:val="24"/>
                <w:szCs w:val="24"/>
              </w:rPr>
            </w:pPr>
            <w:r>
              <w:rPr>
                <w:sz w:val="24"/>
                <w:szCs w:val="24"/>
              </w:rPr>
              <w:t>Устройство и принцип работы сварочного оборудования различных типов</w:t>
            </w:r>
          </w:p>
        </w:tc>
        <w:tc>
          <w:tcPr>
            <w:tcW w:w="0" w:type="auto"/>
            <w:vAlign w:val="center"/>
            <w:hideMark/>
          </w:tcPr>
          <w:p w14:paraId="35D2C8DB" w14:textId="77777777" w:rsidR="005F7A94" w:rsidRDefault="005F7A94" w:rsidP="00570851">
            <w:pPr>
              <w:rPr>
                <w:sz w:val="20"/>
                <w:szCs w:val="20"/>
              </w:rPr>
            </w:pPr>
          </w:p>
        </w:tc>
      </w:tr>
      <w:tr w:rsidR="005F7A94" w14:paraId="01CB9483" w14:textId="77777777" w:rsidTr="00431C47">
        <w:trPr>
          <w:trHeight w:val="20"/>
        </w:trPr>
        <w:tc>
          <w:tcPr>
            <w:tcW w:w="2552" w:type="dxa"/>
            <w:vMerge/>
            <w:vAlign w:val="center"/>
            <w:hideMark/>
          </w:tcPr>
          <w:p w14:paraId="5BA0B1B0" w14:textId="77777777" w:rsidR="005F7A94" w:rsidRDefault="005F7A94" w:rsidP="00570851">
            <w:pPr>
              <w:rPr>
                <w:sz w:val="24"/>
                <w:szCs w:val="24"/>
                <w:lang w:eastAsia="en-US"/>
              </w:rPr>
            </w:pPr>
          </w:p>
        </w:tc>
        <w:tc>
          <w:tcPr>
            <w:tcW w:w="7088" w:type="dxa"/>
            <w:vAlign w:val="center"/>
            <w:hideMark/>
          </w:tcPr>
          <w:p w14:paraId="3ECDA08D" w14:textId="77777777" w:rsidR="005F7A94" w:rsidRDefault="005F7A94" w:rsidP="00570851">
            <w:pPr>
              <w:rPr>
                <w:sz w:val="24"/>
                <w:szCs w:val="24"/>
              </w:rPr>
            </w:pPr>
            <w:r>
              <w:rPr>
                <w:sz w:val="24"/>
                <w:szCs w:val="24"/>
              </w:rPr>
              <w:t>Обслуживание технологического оборудования в соответствии с заводской инструкцией</w:t>
            </w:r>
          </w:p>
        </w:tc>
        <w:tc>
          <w:tcPr>
            <w:tcW w:w="0" w:type="auto"/>
            <w:vAlign w:val="center"/>
            <w:hideMark/>
          </w:tcPr>
          <w:p w14:paraId="71952579" w14:textId="77777777" w:rsidR="005F7A94" w:rsidRDefault="005F7A94" w:rsidP="00570851">
            <w:pPr>
              <w:rPr>
                <w:sz w:val="20"/>
                <w:szCs w:val="20"/>
              </w:rPr>
            </w:pPr>
          </w:p>
        </w:tc>
      </w:tr>
      <w:tr w:rsidR="005F7A94" w14:paraId="4F6DBF2F" w14:textId="77777777" w:rsidTr="00431C47">
        <w:trPr>
          <w:trHeight w:val="20"/>
        </w:trPr>
        <w:tc>
          <w:tcPr>
            <w:tcW w:w="2552" w:type="dxa"/>
            <w:vMerge/>
            <w:vAlign w:val="center"/>
            <w:hideMark/>
          </w:tcPr>
          <w:p w14:paraId="7A0D1B4F" w14:textId="77777777" w:rsidR="005F7A94" w:rsidRDefault="005F7A94" w:rsidP="00570851">
            <w:pPr>
              <w:rPr>
                <w:sz w:val="24"/>
                <w:szCs w:val="24"/>
                <w:lang w:eastAsia="en-US"/>
              </w:rPr>
            </w:pPr>
          </w:p>
        </w:tc>
        <w:tc>
          <w:tcPr>
            <w:tcW w:w="7088" w:type="dxa"/>
            <w:vAlign w:val="center"/>
            <w:hideMark/>
          </w:tcPr>
          <w:p w14:paraId="63DDAEF8" w14:textId="77777777" w:rsidR="005F7A94" w:rsidRDefault="005F7A94" w:rsidP="00570851">
            <w:pPr>
              <w:rPr>
                <w:sz w:val="24"/>
                <w:szCs w:val="24"/>
              </w:rPr>
            </w:pPr>
            <w:r>
              <w:rPr>
                <w:sz w:val="24"/>
                <w:szCs w:val="24"/>
              </w:rPr>
              <w:t>Правила техники безопасности при работе на стапеле</w:t>
            </w:r>
          </w:p>
        </w:tc>
        <w:tc>
          <w:tcPr>
            <w:tcW w:w="0" w:type="auto"/>
            <w:vAlign w:val="center"/>
            <w:hideMark/>
          </w:tcPr>
          <w:p w14:paraId="4A8E4805" w14:textId="77777777" w:rsidR="005F7A94" w:rsidRDefault="005F7A94" w:rsidP="00570851">
            <w:pPr>
              <w:rPr>
                <w:sz w:val="20"/>
                <w:szCs w:val="20"/>
              </w:rPr>
            </w:pPr>
          </w:p>
        </w:tc>
      </w:tr>
      <w:tr w:rsidR="005F7A94" w14:paraId="101E3DAE" w14:textId="77777777" w:rsidTr="00431C47">
        <w:trPr>
          <w:trHeight w:val="20"/>
        </w:trPr>
        <w:tc>
          <w:tcPr>
            <w:tcW w:w="2552" w:type="dxa"/>
            <w:vMerge/>
            <w:vAlign w:val="center"/>
            <w:hideMark/>
          </w:tcPr>
          <w:p w14:paraId="404C3FF9" w14:textId="77777777" w:rsidR="005F7A94" w:rsidRDefault="005F7A94" w:rsidP="00570851">
            <w:pPr>
              <w:rPr>
                <w:sz w:val="24"/>
                <w:szCs w:val="24"/>
                <w:lang w:eastAsia="en-US"/>
              </w:rPr>
            </w:pPr>
          </w:p>
        </w:tc>
        <w:tc>
          <w:tcPr>
            <w:tcW w:w="7088" w:type="dxa"/>
            <w:vAlign w:val="center"/>
            <w:hideMark/>
          </w:tcPr>
          <w:p w14:paraId="483EFB63" w14:textId="77777777" w:rsidR="005F7A94" w:rsidRDefault="005F7A94" w:rsidP="00570851">
            <w:pPr>
              <w:rPr>
                <w:sz w:val="24"/>
                <w:szCs w:val="24"/>
              </w:rPr>
            </w:pPr>
            <w:r>
              <w:rPr>
                <w:sz w:val="24"/>
                <w:szCs w:val="24"/>
              </w:rPr>
              <w:t>Принцип работы на стапеле</w:t>
            </w:r>
          </w:p>
        </w:tc>
        <w:tc>
          <w:tcPr>
            <w:tcW w:w="0" w:type="auto"/>
            <w:vAlign w:val="center"/>
            <w:hideMark/>
          </w:tcPr>
          <w:p w14:paraId="333EED31" w14:textId="77777777" w:rsidR="005F7A94" w:rsidRDefault="005F7A94" w:rsidP="00570851">
            <w:pPr>
              <w:rPr>
                <w:sz w:val="20"/>
                <w:szCs w:val="20"/>
              </w:rPr>
            </w:pPr>
          </w:p>
        </w:tc>
      </w:tr>
      <w:tr w:rsidR="005F7A94" w14:paraId="04E5AFC2" w14:textId="77777777" w:rsidTr="00431C47">
        <w:trPr>
          <w:trHeight w:val="20"/>
        </w:trPr>
        <w:tc>
          <w:tcPr>
            <w:tcW w:w="2552" w:type="dxa"/>
            <w:vMerge/>
            <w:vAlign w:val="center"/>
            <w:hideMark/>
          </w:tcPr>
          <w:p w14:paraId="7330FD9F" w14:textId="77777777" w:rsidR="005F7A94" w:rsidRDefault="005F7A94" w:rsidP="00570851">
            <w:pPr>
              <w:rPr>
                <w:sz w:val="24"/>
                <w:szCs w:val="24"/>
                <w:lang w:eastAsia="en-US"/>
              </w:rPr>
            </w:pPr>
          </w:p>
        </w:tc>
        <w:tc>
          <w:tcPr>
            <w:tcW w:w="7088" w:type="dxa"/>
            <w:vAlign w:val="center"/>
            <w:hideMark/>
          </w:tcPr>
          <w:p w14:paraId="397EAC8E" w14:textId="77777777" w:rsidR="005F7A94" w:rsidRDefault="005F7A94" w:rsidP="00570851">
            <w:pPr>
              <w:rPr>
                <w:sz w:val="24"/>
                <w:szCs w:val="24"/>
              </w:rPr>
            </w:pPr>
            <w:r>
              <w:rPr>
                <w:sz w:val="24"/>
                <w:szCs w:val="24"/>
              </w:rPr>
              <w:t>Способы фиксации автомобиля на стапеле</w:t>
            </w:r>
          </w:p>
        </w:tc>
        <w:tc>
          <w:tcPr>
            <w:tcW w:w="0" w:type="auto"/>
            <w:vAlign w:val="center"/>
            <w:hideMark/>
          </w:tcPr>
          <w:p w14:paraId="4BAE9DB9" w14:textId="77777777" w:rsidR="005F7A94" w:rsidRDefault="005F7A94" w:rsidP="00570851">
            <w:pPr>
              <w:rPr>
                <w:sz w:val="20"/>
                <w:szCs w:val="20"/>
              </w:rPr>
            </w:pPr>
          </w:p>
        </w:tc>
      </w:tr>
      <w:tr w:rsidR="005F7A94" w14:paraId="784ECA8A" w14:textId="77777777" w:rsidTr="00431C47">
        <w:trPr>
          <w:trHeight w:val="20"/>
        </w:trPr>
        <w:tc>
          <w:tcPr>
            <w:tcW w:w="2552" w:type="dxa"/>
            <w:vMerge/>
            <w:vAlign w:val="center"/>
            <w:hideMark/>
          </w:tcPr>
          <w:p w14:paraId="7A944804" w14:textId="77777777" w:rsidR="005F7A94" w:rsidRDefault="005F7A94" w:rsidP="00570851">
            <w:pPr>
              <w:rPr>
                <w:sz w:val="24"/>
                <w:szCs w:val="24"/>
                <w:lang w:eastAsia="en-US"/>
              </w:rPr>
            </w:pPr>
          </w:p>
        </w:tc>
        <w:tc>
          <w:tcPr>
            <w:tcW w:w="7088" w:type="dxa"/>
            <w:vAlign w:val="center"/>
            <w:hideMark/>
          </w:tcPr>
          <w:p w14:paraId="259BB78B" w14:textId="77777777" w:rsidR="005F7A94" w:rsidRDefault="005F7A94" w:rsidP="00570851">
            <w:pPr>
              <w:rPr>
                <w:sz w:val="24"/>
                <w:szCs w:val="24"/>
              </w:rPr>
            </w:pPr>
            <w:r>
              <w:rPr>
                <w:sz w:val="24"/>
                <w:szCs w:val="24"/>
              </w:rPr>
              <w:t>Способы контроля вытягиваемых элементов кузова</w:t>
            </w:r>
          </w:p>
        </w:tc>
        <w:tc>
          <w:tcPr>
            <w:tcW w:w="0" w:type="auto"/>
            <w:vAlign w:val="center"/>
            <w:hideMark/>
          </w:tcPr>
          <w:p w14:paraId="61DD0D29" w14:textId="77777777" w:rsidR="005F7A94" w:rsidRDefault="005F7A94" w:rsidP="00570851">
            <w:pPr>
              <w:rPr>
                <w:sz w:val="20"/>
                <w:szCs w:val="20"/>
              </w:rPr>
            </w:pPr>
          </w:p>
        </w:tc>
      </w:tr>
      <w:tr w:rsidR="005F7A94" w14:paraId="67FE9DB1" w14:textId="77777777" w:rsidTr="00431C47">
        <w:trPr>
          <w:trHeight w:val="20"/>
        </w:trPr>
        <w:tc>
          <w:tcPr>
            <w:tcW w:w="2552" w:type="dxa"/>
            <w:vMerge/>
            <w:vAlign w:val="center"/>
            <w:hideMark/>
          </w:tcPr>
          <w:p w14:paraId="01BCF883" w14:textId="77777777" w:rsidR="005F7A94" w:rsidRDefault="005F7A94" w:rsidP="00570851">
            <w:pPr>
              <w:rPr>
                <w:sz w:val="24"/>
                <w:szCs w:val="24"/>
                <w:lang w:eastAsia="en-US"/>
              </w:rPr>
            </w:pPr>
          </w:p>
        </w:tc>
        <w:tc>
          <w:tcPr>
            <w:tcW w:w="7088" w:type="dxa"/>
            <w:vAlign w:val="center"/>
            <w:hideMark/>
          </w:tcPr>
          <w:p w14:paraId="49966E1D" w14:textId="77777777" w:rsidR="005F7A94" w:rsidRDefault="005F7A94" w:rsidP="00570851">
            <w:pPr>
              <w:rPr>
                <w:sz w:val="24"/>
                <w:szCs w:val="24"/>
              </w:rPr>
            </w:pPr>
            <w:r>
              <w:rPr>
                <w:sz w:val="24"/>
                <w:szCs w:val="24"/>
              </w:rPr>
              <w:t>Применение дополнительной оснастки при вытягивании элементов кузовов на стапеле</w:t>
            </w:r>
          </w:p>
        </w:tc>
        <w:tc>
          <w:tcPr>
            <w:tcW w:w="0" w:type="auto"/>
            <w:vAlign w:val="center"/>
            <w:hideMark/>
          </w:tcPr>
          <w:p w14:paraId="2B0B350A" w14:textId="77777777" w:rsidR="005F7A94" w:rsidRDefault="005F7A94" w:rsidP="00570851">
            <w:pPr>
              <w:rPr>
                <w:sz w:val="20"/>
                <w:szCs w:val="20"/>
              </w:rPr>
            </w:pPr>
          </w:p>
        </w:tc>
      </w:tr>
      <w:tr w:rsidR="005F7A94" w14:paraId="77FB4759" w14:textId="77777777" w:rsidTr="00431C47">
        <w:trPr>
          <w:trHeight w:val="20"/>
        </w:trPr>
        <w:tc>
          <w:tcPr>
            <w:tcW w:w="2552" w:type="dxa"/>
            <w:vMerge/>
            <w:vAlign w:val="center"/>
            <w:hideMark/>
          </w:tcPr>
          <w:p w14:paraId="2DF48012" w14:textId="77777777" w:rsidR="005F7A94" w:rsidRDefault="005F7A94" w:rsidP="00570851">
            <w:pPr>
              <w:rPr>
                <w:sz w:val="24"/>
                <w:szCs w:val="24"/>
                <w:lang w:eastAsia="en-US"/>
              </w:rPr>
            </w:pPr>
          </w:p>
        </w:tc>
        <w:tc>
          <w:tcPr>
            <w:tcW w:w="7088" w:type="dxa"/>
            <w:vAlign w:val="center"/>
            <w:hideMark/>
          </w:tcPr>
          <w:p w14:paraId="17E1F42E" w14:textId="77777777" w:rsidR="005F7A94" w:rsidRDefault="005F7A94" w:rsidP="00570851">
            <w:pPr>
              <w:rPr>
                <w:sz w:val="24"/>
                <w:szCs w:val="24"/>
              </w:rPr>
            </w:pPr>
            <w:r>
              <w:rPr>
                <w:sz w:val="24"/>
                <w:szCs w:val="24"/>
              </w:rPr>
              <w:t>Технику безопасности при работе со сверлильным и отрезным инструментом</w:t>
            </w:r>
          </w:p>
        </w:tc>
        <w:tc>
          <w:tcPr>
            <w:tcW w:w="0" w:type="auto"/>
            <w:vAlign w:val="center"/>
            <w:hideMark/>
          </w:tcPr>
          <w:p w14:paraId="526140AE" w14:textId="77777777" w:rsidR="005F7A94" w:rsidRDefault="005F7A94" w:rsidP="00570851">
            <w:pPr>
              <w:rPr>
                <w:sz w:val="20"/>
                <w:szCs w:val="20"/>
              </w:rPr>
            </w:pPr>
          </w:p>
        </w:tc>
      </w:tr>
      <w:tr w:rsidR="005F7A94" w14:paraId="0874E598" w14:textId="77777777" w:rsidTr="00431C47">
        <w:trPr>
          <w:trHeight w:val="20"/>
        </w:trPr>
        <w:tc>
          <w:tcPr>
            <w:tcW w:w="2552" w:type="dxa"/>
            <w:vMerge/>
            <w:vAlign w:val="center"/>
            <w:hideMark/>
          </w:tcPr>
          <w:p w14:paraId="7DED0FFF" w14:textId="77777777" w:rsidR="005F7A94" w:rsidRDefault="005F7A94" w:rsidP="00570851">
            <w:pPr>
              <w:rPr>
                <w:sz w:val="24"/>
                <w:szCs w:val="24"/>
                <w:lang w:eastAsia="en-US"/>
              </w:rPr>
            </w:pPr>
          </w:p>
        </w:tc>
        <w:tc>
          <w:tcPr>
            <w:tcW w:w="7088" w:type="dxa"/>
            <w:vAlign w:val="center"/>
            <w:hideMark/>
          </w:tcPr>
          <w:p w14:paraId="0A8BB4C8" w14:textId="77777777" w:rsidR="005F7A94" w:rsidRDefault="005F7A94" w:rsidP="00570851">
            <w:pPr>
              <w:rPr>
                <w:sz w:val="24"/>
                <w:szCs w:val="24"/>
              </w:rPr>
            </w:pPr>
            <w:r>
              <w:rPr>
                <w:sz w:val="24"/>
                <w:szCs w:val="24"/>
              </w:rPr>
              <w:t>Места стыковки элементов кузова и способы их соединения</w:t>
            </w:r>
          </w:p>
        </w:tc>
        <w:tc>
          <w:tcPr>
            <w:tcW w:w="0" w:type="auto"/>
            <w:vAlign w:val="center"/>
            <w:hideMark/>
          </w:tcPr>
          <w:p w14:paraId="2CA31BF9" w14:textId="77777777" w:rsidR="005F7A94" w:rsidRDefault="005F7A94" w:rsidP="00570851">
            <w:pPr>
              <w:rPr>
                <w:sz w:val="20"/>
                <w:szCs w:val="20"/>
              </w:rPr>
            </w:pPr>
          </w:p>
        </w:tc>
      </w:tr>
      <w:tr w:rsidR="005F7A94" w14:paraId="386427B3" w14:textId="77777777" w:rsidTr="00431C47">
        <w:trPr>
          <w:trHeight w:val="20"/>
        </w:trPr>
        <w:tc>
          <w:tcPr>
            <w:tcW w:w="2552" w:type="dxa"/>
            <w:vMerge/>
            <w:vAlign w:val="center"/>
            <w:hideMark/>
          </w:tcPr>
          <w:p w14:paraId="0798AC4C" w14:textId="77777777" w:rsidR="005F7A94" w:rsidRDefault="005F7A94" w:rsidP="00570851">
            <w:pPr>
              <w:rPr>
                <w:sz w:val="24"/>
                <w:szCs w:val="24"/>
                <w:lang w:eastAsia="en-US"/>
              </w:rPr>
            </w:pPr>
          </w:p>
        </w:tc>
        <w:tc>
          <w:tcPr>
            <w:tcW w:w="7088" w:type="dxa"/>
            <w:vAlign w:val="center"/>
            <w:hideMark/>
          </w:tcPr>
          <w:p w14:paraId="07169C4E" w14:textId="77777777" w:rsidR="005F7A94" w:rsidRDefault="005F7A94" w:rsidP="00570851">
            <w:pPr>
              <w:rPr>
                <w:sz w:val="24"/>
                <w:szCs w:val="24"/>
              </w:rPr>
            </w:pPr>
            <w:r>
              <w:rPr>
                <w:sz w:val="24"/>
                <w:szCs w:val="24"/>
              </w:rPr>
              <w:t>Заводские инструкции по замене элементов кузова</w:t>
            </w:r>
          </w:p>
        </w:tc>
        <w:tc>
          <w:tcPr>
            <w:tcW w:w="0" w:type="auto"/>
            <w:vAlign w:val="center"/>
            <w:hideMark/>
          </w:tcPr>
          <w:p w14:paraId="097714C3" w14:textId="77777777" w:rsidR="005F7A94" w:rsidRDefault="005F7A94" w:rsidP="00570851">
            <w:pPr>
              <w:rPr>
                <w:sz w:val="20"/>
                <w:szCs w:val="20"/>
              </w:rPr>
            </w:pPr>
          </w:p>
        </w:tc>
      </w:tr>
      <w:tr w:rsidR="005F7A94" w14:paraId="49F55822" w14:textId="77777777" w:rsidTr="00431C47">
        <w:trPr>
          <w:trHeight w:val="20"/>
        </w:trPr>
        <w:tc>
          <w:tcPr>
            <w:tcW w:w="2552" w:type="dxa"/>
            <w:vMerge/>
            <w:vAlign w:val="center"/>
            <w:hideMark/>
          </w:tcPr>
          <w:p w14:paraId="7553D3F8" w14:textId="77777777" w:rsidR="005F7A94" w:rsidRDefault="005F7A94" w:rsidP="00570851">
            <w:pPr>
              <w:rPr>
                <w:sz w:val="24"/>
                <w:szCs w:val="24"/>
                <w:lang w:eastAsia="en-US"/>
              </w:rPr>
            </w:pPr>
          </w:p>
        </w:tc>
        <w:tc>
          <w:tcPr>
            <w:tcW w:w="7088" w:type="dxa"/>
            <w:vAlign w:val="center"/>
            <w:hideMark/>
          </w:tcPr>
          <w:p w14:paraId="2BF7B80C" w14:textId="77777777" w:rsidR="005F7A94" w:rsidRDefault="005F7A94" w:rsidP="00570851">
            <w:pPr>
              <w:rPr>
                <w:sz w:val="24"/>
                <w:szCs w:val="24"/>
              </w:rPr>
            </w:pPr>
            <w:r>
              <w:rPr>
                <w:sz w:val="24"/>
                <w:szCs w:val="24"/>
              </w:rPr>
              <w:t>Способы соединения новых элементов с кузовом</w:t>
            </w:r>
          </w:p>
        </w:tc>
        <w:tc>
          <w:tcPr>
            <w:tcW w:w="0" w:type="auto"/>
            <w:vAlign w:val="center"/>
            <w:hideMark/>
          </w:tcPr>
          <w:p w14:paraId="595C6E03" w14:textId="77777777" w:rsidR="005F7A94" w:rsidRDefault="005F7A94" w:rsidP="00570851">
            <w:pPr>
              <w:rPr>
                <w:sz w:val="20"/>
                <w:szCs w:val="20"/>
              </w:rPr>
            </w:pPr>
          </w:p>
        </w:tc>
      </w:tr>
      <w:tr w:rsidR="005F7A94" w14:paraId="280BCA81" w14:textId="77777777" w:rsidTr="00431C47">
        <w:trPr>
          <w:trHeight w:val="20"/>
        </w:trPr>
        <w:tc>
          <w:tcPr>
            <w:tcW w:w="2552" w:type="dxa"/>
            <w:vMerge/>
            <w:vAlign w:val="center"/>
            <w:hideMark/>
          </w:tcPr>
          <w:p w14:paraId="6442F188" w14:textId="77777777" w:rsidR="005F7A94" w:rsidRDefault="005F7A94" w:rsidP="00570851">
            <w:pPr>
              <w:rPr>
                <w:sz w:val="24"/>
                <w:szCs w:val="24"/>
                <w:lang w:eastAsia="en-US"/>
              </w:rPr>
            </w:pPr>
          </w:p>
        </w:tc>
        <w:tc>
          <w:tcPr>
            <w:tcW w:w="7088" w:type="dxa"/>
            <w:vAlign w:val="center"/>
            <w:hideMark/>
          </w:tcPr>
          <w:p w14:paraId="7738DECC" w14:textId="77777777" w:rsidR="005F7A94" w:rsidRDefault="005F7A94" w:rsidP="00570851">
            <w:pPr>
              <w:rPr>
                <w:sz w:val="24"/>
                <w:szCs w:val="24"/>
              </w:rPr>
            </w:pPr>
            <w:r>
              <w:rPr>
                <w:sz w:val="24"/>
                <w:szCs w:val="24"/>
              </w:rPr>
              <w:t>Классификация и виды защитных составов скрытых полостей и сварочных швов</w:t>
            </w:r>
          </w:p>
        </w:tc>
        <w:tc>
          <w:tcPr>
            <w:tcW w:w="0" w:type="auto"/>
            <w:vAlign w:val="center"/>
            <w:hideMark/>
          </w:tcPr>
          <w:p w14:paraId="5BC823A1" w14:textId="77777777" w:rsidR="005F7A94" w:rsidRDefault="005F7A94" w:rsidP="00570851">
            <w:pPr>
              <w:rPr>
                <w:sz w:val="20"/>
                <w:szCs w:val="20"/>
              </w:rPr>
            </w:pPr>
          </w:p>
        </w:tc>
      </w:tr>
      <w:tr w:rsidR="005F7A94" w14:paraId="6DD38C42" w14:textId="77777777" w:rsidTr="00431C47">
        <w:trPr>
          <w:trHeight w:val="20"/>
        </w:trPr>
        <w:tc>
          <w:tcPr>
            <w:tcW w:w="2552" w:type="dxa"/>
            <w:vMerge/>
            <w:vAlign w:val="center"/>
            <w:hideMark/>
          </w:tcPr>
          <w:p w14:paraId="676489BB" w14:textId="77777777" w:rsidR="005F7A94" w:rsidRDefault="005F7A94" w:rsidP="00570851">
            <w:pPr>
              <w:rPr>
                <w:sz w:val="24"/>
                <w:szCs w:val="24"/>
                <w:lang w:eastAsia="en-US"/>
              </w:rPr>
            </w:pPr>
          </w:p>
        </w:tc>
        <w:tc>
          <w:tcPr>
            <w:tcW w:w="7088" w:type="dxa"/>
            <w:vAlign w:val="center"/>
            <w:hideMark/>
          </w:tcPr>
          <w:p w14:paraId="1704C718" w14:textId="77777777" w:rsidR="005F7A94" w:rsidRDefault="005F7A94" w:rsidP="00570851">
            <w:pPr>
              <w:rPr>
                <w:sz w:val="24"/>
                <w:szCs w:val="24"/>
              </w:rPr>
            </w:pPr>
            <w:r>
              <w:rPr>
                <w:sz w:val="24"/>
                <w:szCs w:val="24"/>
              </w:rPr>
              <w:t>Места применения защитных составов и материалов</w:t>
            </w:r>
          </w:p>
        </w:tc>
        <w:tc>
          <w:tcPr>
            <w:tcW w:w="0" w:type="auto"/>
            <w:vAlign w:val="center"/>
            <w:hideMark/>
          </w:tcPr>
          <w:p w14:paraId="2D56965F" w14:textId="77777777" w:rsidR="005F7A94" w:rsidRDefault="005F7A94" w:rsidP="00570851">
            <w:pPr>
              <w:rPr>
                <w:sz w:val="20"/>
                <w:szCs w:val="20"/>
              </w:rPr>
            </w:pPr>
          </w:p>
        </w:tc>
      </w:tr>
      <w:tr w:rsidR="005F7A94" w14:paraId="23B29A1B" w14:textId="77777777" w:rsidTr="00431C47">
        <w:trPr>
          <w:trHeight w:val="20"/>
        </w:trPr>
        <w:tc>
          <w:tcPr>
            <w:tcW w:w="2552" w:type="dxa"/>
            <w:vMerge/>
            <w:vAlign w:val="center"/>
            <w:hideMark/>
          </w:tcPr>
          <w:p w14:paraId="67B8A055" w14:textId="77777777" w:rsidR="005F7A94" w:rsidRDefault="005F7A94" w:rsidP="00570851">
            <w:pPr>
              <w:rPr>
                <w:sz w:val="24"/>
                <w:szCs w:val="24"/>
                <w:lang w:eastAsia="en-US"/>
              </w:rPr>
            </w:pPr>
          </w:p>
        </w:tc>
        <w:tc>
          <w:tcPr>
            <w:tcW w:w="7088" w:type="dxa"/>
            <w:vAlign w:val="center"/>
            <w:hideMark/>
          </w:tcPr>
          <w:p w14:paraId="30EBCD7F" w14:textId="77777777" w:rsidR="005F7A94" w:rsidRDefault="005F7A94" w:rsidP="00570851">
            <w:pPr>
              <w:rPr>
                <w:sz w:val="24"/>
                <w:szCs w:val="24"/>
              </w:rPr>
            </w:pPr>
            <w:r>
              <w:rPr>
                <w:sz w:val="24"/>
                <w:szCs w:val="24"/>
              </w:rPr>
              <w:t>Способы восстановления элементов кузова</w:t>
            </w:r>
          </w:p>
        </w:tc>
        <w:tc>
          <w:tcPr>
            <w:tcW w:w="0" w:type="auto"/>
            <w:vAlign w:val="center"/>
            <w:hideMark/>
          </w:tcPr>
          <w:p w14:paraId="61375B33" w14:textId="77777777" w:rsidR="005F7A94" w:rsidRDefault="005F7A94" w:rsidP="00570851">
            <w:pPr>
              <w:rPr>
                <w:sz w:val="20"/>
                <w:szCs w:val="20"/>
              </w:rPr>
            </w:pPr>
          </w:p>
        </w:tc>
      </w:tr>
      <w:tr w:rsidR="005F7A94" w14:paraId="2D898F2C" w14:textId="77777777" w:rsidTr="00431C47">
        <w:trPr>
          <w:trHeight w:val="20"/>
        </w:trPr>
        <w:tc>
          <w:tcPr>
            <w:tcW w:w="2552" w:type="dxa"/>
            <w:vMerge/>
            <w:vAlign w:val="center"/>
            <w:hideMark/>
          </w:tcPr>
          <w:p w14:paraId="15CECAD6" w14:textId="77777777" w:rsidR="005F7A94" w:rsidRDefault="005F7A94" w:rsidP="00570851">
            <w:pPr>
              <w:rPr>
                <w:sz w:val="24"/>
                <w:szCs w:val="24"/>
                <w:lang w:eastAsia="en-US"/>
              </w:rPr>
            </w:pPr>
          </w:p>
        </w:tc>
        <w:tc>
          <w:tcPr>
            <w:tcW w:w="7088" w:type="dxa"/>
            <w:vAlign w:val="center"/>
            <w:hideMark/>
          </w:tcPr>
          <w:p w14:paraId="39484318" w14:textId="77777777" w:rsidR="005F7A94" w:rsidRDefault="005F7A94" w:rsidP="00570851">
            <w:pPr>
              <w:rPr>
                <w:sz w:val="24"/>
                <w:szCs w:val="24"/>
              </w:rPr>
            </w:pPr>
            <w:r>
              <w:rPr>
                <w:sz w:val="24"/>
                <w:szCs w:val="24"/>
              </w:rPr>
              <w:t xml:space="preserve">Виды и назначение </w:t>
            </w:r>
            <w:proofErr w:type="spellStart"/>
            <w:r>
              <w:rPr>
                <w:sz w:val="24"/>
                <w:szCs w:val="24"/>
              </w:rPr>
              <w:t>рихтовочного</w:t>
            </w:r>
            <w:proofErr w:type="spellEnd"/>
            <w:r>
              <w:rPr>
                <w:sz w:val="24"/>
                <w:szCs w:val="24"/>
              </w:rPr>
              <w:t xml:space="preserve"> инструмента</w:t>
            </w:r>
          </w:p>
        </w:tc>
        <w:tc>
          <w:tcPr>
            <w:tcW w:w="0" w:type="auto"/>
            <w:vAlign w:val="center"/>
            <w:hideMark/>
          </w:tcPr>
          <w:p w14:paraId="2442B0E9" w14:textId="77777777" w:rsidR="005F7A94" w:rsidRDefault="005F7A94" w:rsidP="00570851">
            <w:pPr>
              <w:rPr>
                <w:sz w:val="20"/>
                <w:szCs w:val="20"/>
              </w:rPr>
            </w:pPr>
          </w:p>
        </w:tc>
      </w:tr>
      <w:tr w:rsidR="005F7A94" w14:paraId="3DFB962C" w14:textId="77777777" w:rsidTr="00431C47">
        <w:trPr>
          <w:trHeight w:val="20"/>
        </w:trPr>
        <w:tc>
          <w:tcPr>
            <w:tcW w:w="2552" w:type="dxa"/>
            <w:vMerge/>
            <w:vAlign w:val="center"/>
            <w:hideMark/>
          </w:tcPr>
          <w:p w14:paraId="11464B20" w14:textId="77777777" w:rsidR="005F7A94" w:rsidRDefault="005F7A94" w:rsidP="00570851">
            <w:pPr>
              <w:rPr>
                <w:sz w:val="24"/>
                <w:szCs w:val="24"/>
                <w:lang w:eastAsia="en-US"/>
              </w:rPr>
            </w:pPr>
          </w:p>
        </w:tc>
        <w:tc>
          <w:tcPr>
            <w:tcW w:w="7088" w:type="dxa"/>
            <w:vAlign w:val="center"/>
            <w:hideMark/>
          </w:tcPr>
          <w:p w14:paraId="50BCD0AF" w14:textId="77777777" w:rsidR="005F7A94" w:rsidRDefault="005F7A94" w:rsidP="00570851">
            <w:pPr>
              <w:rPr>
                <w:sz w:val="24"/>
                <w:szCs w:val="24"/>
              </w:rPr>
            </w:pPr>
            <w:r>
              <w:rPr>
                <w:sz w:val="24"/>
                <w:szCs w:val="24"/>
              </w:rPr>
              <w:t xml:space="preserve">Назначение, общее устройство и работа </w:t>
            </w:r>
            <w:proofErr w:type="spellStart"/>
            <w:r>
              <w:rPr>
                <w:sz w:val="24"/>
                <w:szCs w:val="24"/>
              </w:rPr>
              <w:t>споттера</w:t>
            </w:r>
            <w:proofErr w:type="spellEnd"/>
          </w:p>
        </w:tc>
        <w:tc>
          <w:tcPr>
            <w:tcW w:w="0" w:type="auto"/>
            <w:vAlign w:val="center"/>
            <w:hideMark/>
          </w:tcPr>
          <w:p w14:paraId="769E9D0B" w14:textId="77777777" w:rsidR="005F7A94" w:rsidRDefault="005F7A94" w:rsidP="00570851">
            <w:pPr>
              <w:rPr>
                <w:sz w:val="20"/>
                <w:szCs w:val="20"/>
              </w:rPr>
            </w:pPr>
          </w:p>
        </w:tc>
      </w:tr>
      <w:tr w:rsidR="005F7A94" w14:paraId="239F2F4B" w14:textId="77777777" w:rsidTr="00431C47">
        <w:trPr>
          <w:trHeight w:val="20"/>
        </w:trPr>
        <w:tc>
          <w:tcPr>
            <w:tcW w:w="2552" w:type="dxa"/>
            <w:vMerge/>
            <w:vAlign w:val="center"/>
            <w:hideMark/>
          </w:tcPr>
          <w:p w14:paraId="77BCF477" w14:textId="77777777" w:rsidR="005F7A94" w:rsidRDefault="005F7A94" w:rsidP="00570851">
            <w:pPr>
              <w:rPr>
                <w:sz w:val="24"/>
                <w:szCs w:val="24"/>
                <w:lang w:eastAsia="en-US"/>
              </w:rPr>
            </w:pPr>
          </w:p>
        </w:tc>
        <w:tc>
          <w:tcPr>
            <w:tcW w:w="7088" w:type="dxa"/>
            <w:vAlign w:val="center"/>
            <w:hideMark/>
          </w:tcPr>
          <w:p w14:paraId="26FB7B4F" w14:textId="77777777" w:rsidR="005F7A94" w:rsidRDefault="005F7A94" w:rsidP="00570851">
            <w:pPr>
              <w:rPr>
                <w:sz w:val="24"/>
                <w:szCs w:val="24"/>
              </w:rPr>
            </w:pPr>
            <w:r>
              <w:rPr>
                <w:sz w:val="24"/>
                <w:szCs w:val="24"/>
              </w:rPr>
              <w:t xml:space="preserve">Методы работы </w:t>
            </w:r>
            <w:proofErr w:type="spellStart"/>
            <w:r>
              <w:rPr>
                <w:sz w:val="24"/>
                <w:szCs w:val="24"/>
              </w:rPr>
              <w:t>споттером</w:t>
            </w:r>
            <w:proofErr w:type="spellEnd"/>
          </w:p>
        </w:tc>
        <w:tc>
          <w:tcPr>
            <w:tcW w:w="0" w:type="auto"/>
            <w:vAlign w:val="center"/>
            <w:hideMark/>
          </w:tcPr>
          <w:p w14:paraId="18B645C4" w14:textId="77777777" w:rsidR="005F7A94" w:rsidRDefault="005F7A94" w:rsidP="00570851">
            <w:pPr>
              <w:rPr>
                <w:sz w:val="20"/>
                <w:szCs w:val="20"/>
              </w:rPr>
            </w:pPr>
          </w:p>
        </w:tc>
      </w:tr>
      <w:tr w:rsidR="005F7A94" w14:paraId="5CBDD7F2" w14:textId="77777777" w:rsidTr="00431C47">
        <w:trPr>
          <w:trHeight w:val="20"/>
        </w:trPr>
        <w:tc>
          <w:tcPr>
            <w:tcW w:w="2552" w:type="dxa"/>
            <w:vMerge/>
            <w:vAlign w:val="center"/>
            <w:hideMark/>
          </w:tcPr>
          <w:p w14:paraId="2CE627D7" w14:textId="77777777" w:rsidR="005F7A94" w:rsidRDefault="005F7A94" w:rsidP="00570851">
            <w:pPr>
              <w:rPr>
                <w:sz w:val="24"/>
                <w:szCs w:val="24"/>
                <w:lang w:eastAsia="en-US"/>
              </w:rPr>
            </w:pPr>
          </w:p>
        </w:tc>
        <w:tc>
          <w:tcPr>
            <w:tcW w:w="7088" w:type="dxa"/>
            <w:vAlign w:val="center"/>
            <w:hideMark/>
          </w:tcPr>
          <w:p w14:paraId="1493238C" w14:textId="77777777" w:rsidR="005F7A94" w:rsidRDefault="005F7A94" w:rsidP="00570851">
            <w:pPr>
              <w:rPr>
                <w:sz w:val="24"/>
                <w:szCs w:val="24"/>
              </w:rPr>
            </w:pPr>
            <w:r>
              <w:rPr>
                <w:sz w:val="24"/>
                <w:szCs w:val="24"/>
              </w:rPr>
              <w:t>Виды и работа специальных приспособлений для рихтовки элементов кузовов</w:t>
            </w:r>
          </w:p>
        </w:tc>
        <w:tc>
          <w:tcPr>
            <w:tcW w:w="0" w:type="auto"/>
            <w:vAlign w:val="center"/>
            <w:hideMark/>
          </w:tcPr>
          <w:p w14:paraId="6BC76D6D" w14:textId="77777777" w:rsidR="005F7A94" w:rsidRDefault="005F7A94" w:rsidP="00570851">
            <w:pPr>
              <w:rPr>
                <w:sz w:val="20"/>
                <w:szCs w:val="20"/>
              </w:rPr>
            </w:pPr>
          </w:p>
        </w:tc>
      </w:tr>
      <w:tr w:rsidR="005F7A94" w14:paraId="5B9687AA" w14:textId="77777777" w:rsidTr="00431C47">
        <w:trPr>
          <w:trHeight w:val="20"/>
        </w:trPr>
        <w:tc>
          <w:tcPr>
            <w:tcW w:w="2552" w:type="dxa"/>
            <w:vMerge w:val="restart"/>
            <w:hideMark/>
          </w:tcPr>
          <w:p w14:paraId="7A1247BC" w14:textId="77777777" w:rsidR="005F7A94" w:rsidRDefault="005F7A94" w:rsidP="00570851">
            <w:pPr>
              <w:rPr>
                <w:sz w:val="24"/>
                <w:szCs w:val="24"/>
              </w:rPr>
            </w:pPr>
            <w:r>
              <w:rPr>
                <w:sz w:val="24"/>
                <w:szCs w:val="24"/>
              </w:rPr>
              <w:t>ПК 4.3. Проводить окраску автомобильных кузовов</w:t>
            </w:r>
          </w:p>
        </w:tc>
        <w:tc>
          <w:tcPr>
            <w:tcW w:w="7088" w:type="dxa"/>
            <w:vAlign w:val="center"/>
            <w:hideMark/>
          </w:tcPr>
          <w:p w14:paraId="2A56FBEC" w14:textId="77777777" w:rsidR="005F7A94" w:rsidRDefault="005F7A94" w:rsidP="00570851">
            <w:pPr>
              <w:rPr>
                <w:sz w:val="24"/>
                <w:szCs w:val="24"/>
              </w:rPr>
            </w:pPr>
            <w:r>
              <w:rPr>
                <w:sz w:val="24"/>
                <w:szCs w:val="24"/>
              </w:rPr>
              <w:t>Навыки:</w:t>
            </w:r>
          </w:p>
        </w:tc>
        <w:tc>
          <w:tcPr>
            <w:tcW w:w="0" w:type="auto"/>
            <w:vAlign w:val="center"/>
            <w:hideMark/>
          </w:tcPr>
          <w:p w14:paraId="660B53B1" w14:textId="77777777" w:rsidR="005F7A94" w:rsidRDefault="005F7A94" w:rsidP="00570851">
            <w:pPr>
              <w:rPr>
                <w:sz w:val="20"/>
                <w:szCs w:val="20"/>
              </w:rPr>
            </w:pPr>
          </w:p>
        </w:tc>
      </w:tr>
      <w:tr w:rsidR="005F7A94" w14:paraId="7B7E02BE" w14:textId="77777777" w:rsidTr="00431C47">
        <w:trPr>
          <w:trHeight w:val="20"/>
        </w:trPr>
        <w:tc>
          <w:tcPr>
            <w:tcW w:w="2552" w:type="dxa"/>
            <w:vMerge/>
            <w:vAlign w:val="center"/>
            <w:hideMark/>
          </w:tcPr>
          <w:p w14:paraId="38DF60D8" w14:textId="77777777" w:rsidR="005F7A94" w:rsidRDefault="005F7A94" w:rsidP="00570851">
            <w:pPr>
              <w:rPr>
                <w:sz w:val="24"/>
                <w:szCs w:val="24"/>
                <w:lang w:eastAsia="en-US"/>
              </w:rPr>
            </w:pPr>
          </w:p>
        </w:tc>
        <w:tc>
          <w:tcPr>
            <w:tcW w:w="7088" w:type="dxa"/>
            <w:vAlign w:val="center"/>
            <w:hideMark/>
          </w:tcPr>
          <w:p w14:paraId="6C93215F" w14:textId="77777777" w:rsidR="005F7A94" w:rsidRDefault="005F7A94" w:rsidP="00570851">
            <w:pPr>
              <w:rPr>
                <w:sz w:val="24"/>
                <w:szCs w:val="24"/>
              </w:rPr>
            </w:pPr>
            <w:r>
              <w:rPr>
                <w:sz w:val="24"/>
                <w:szCs w:val="24"/>
              </w:rPr>
              <w:t>Использование средств индивидуальной защиты при работе с лакокрасочными материалами</w:t>
            </w:r>
          </w:p>
        </w:tc>
        <w:tc>
          <w:tcPr>
            <w:tcW w:w="0" w:type="auto"/>
            <w:vAlign w:val="center"/>
            <w:hideMark/>
          </w:tcPr>
          <w:p w14:paraId="637430B9" w14:textId="77777777" w:rsidR="005F7A94" w:rsidRDefault="005F7A94" w:rsidP="00570851">
            <w:pPr>
              <w:rPr>
                <w:sz w:val="20"/>
                <w:szCs w:val="20"/>
              </w:rPr>
            </w:pPr>
          </w:p>
        </w:tc>
      </w:tr>
      <w:tr w:rsidR="005F7A94" w14:paraId="6EF815CC" w14:textId="77777777" w:rsidTr="00431C47">
        <w:trPr>
          <w:trHeight w:val="20"/>
        </w:trPr>
        <w:tc>
          <w:tcPr>
            <w:tcW w:w="2552" w:type="dxa"/>
            <w:vMerge/>
            <w:vAlign w:val="center"/>
            <w:hideMark/>
          </w:tcPr>
          <w:p w14:paraId="2C3C358D" w14:textId="77777777" w:rsidR="005F7A94" w:rsidRDefault="005F7A94" w:rsidP="00570851">
            <w:pPr>
              <w:rPr>
                <w:sz w:val="24"/>
                <w:szCs w:val="24"/>
                <w:lang w:eastAsia="en-US"/>
              </w:rPr>
            </w:pPr>
          </w:p>
        </w:tc>
        <w:tc>
          <w:tcPr>
            <w:tcW w:w="7088" w:type="dxa"/>
            <w:vAlign w:val="center"/>
            <w:hideMark/>
          </w:tcPr>
          <w:p w14:paraId="1CDF25E3" w14:textId="77777777" w:rsidR="005F7A94" w:rsidRDefault="005F7A94" w:rsidP="00570851">
            <w:pPr>
              <w:rPr>
                <w:sz w:val="24"/>
                <w:szCs w:val="24"/>
              </w:rPr>
            </w:pPr>
            <w:r>
              <w:rPr>
                <w:sz w:val="24"/>
                <w:szCs w:val="24"/>
              </w:rPr>
              <w:t>Определение дефектов лакокрасочного покрытия</w:t>
            </w:r>
          </w:p>
        </w:tc>
        <w:tc>
          <w:tcPr>
            <w:tcW w:w="0" w:type="auto"/>
            <w:vAlign w:val="center"/>
            <w:hideMark/>
          </w:tcPr>
          <w:p w14:paraId="37BD29C4" w14:textId="77777777" w:rsidR="005F7A94" w:rsidRDefault="005F7A94" w:rsidP="00570851">
            <w:pPr>
              <w:rPr>
                <w:sz w:val="20"/>
                <w:szCs w:val="20"/>
              </w:rPr>
            </w:pPr>
          </w:p>
        </w:tc>
      </w:tr>
      <w:tr w:rsidR="005F7A94" w14:paraId="02BEB818" w14:textId="77777777" w:rsidTr="00431C47">
        <w:trPr>
          <w:trHeight w:val="20"/>
        </w:trPr>
        <w:tc>
          <w:tcPr>
            <w:tcW w:w="2552" w:type="dxa"/>
            <w:vMerge/>
            <w:vAlign w:val="center"/>
            <w:hideMark/>
          </w:tcPr>
          <w:p w14:paraId="3E692BE5" w14:textId="77777777" w:rsidR="005F7A94" w:rsidRDefault="005F7A94" w:rsidP="00570851">
            <w:pPr>
              <w:rPr>
                <w:sz w:val="24"/>
                <w:szCs w:val="24"/>
                <w:lang w:eastAsia="en-US"/>
              </w:rPr>
            </w:pPr>
          </w:p>
        </w:tc>
        <w:tc>
          <w:tcPr>
            <w:tcW w:w="7088" w:type="dxa"/>
            <w:vAlign w:val="center"/>
            <w:hideMark/>
          </w:tcPr>
          <w:p w14:paraId="63C5C289" w14:textId="77777777" w:rsidR="005F7A94" w:rsidRDefault="005F7A94" w:rsidP="00570851">
            <w:pPr>
              <w:rPr>
                <w:sz w:val="24"/>
                <w:szCs w:val="24"/>
              </w:rPr>
            </w:pPr>
            <w:r>
              <w:rPr>
                <w:sz w:val="24"/>
                <w:szCs w:val="24"/>
              </w:rPr>
              <w:t>Подбор лакокрасочных материалов для окраски кузова</w:t>
            </w:r>
          </w:p>
        </w:tc>
        <w:tc>
          <w:tcPr>
            <w:tcW w:w="0" w:type="auto"/>
            <w:vAlign w:val="center"/>
            <w:hideMark/>
          </w:tcPr>
          <w:p w14:paraId="34C4F383" w14:textId="77777777" w:rsidR="005F7A94" w:rsidRDefault="005F7A94" w:rsidP="00570851">
            <w:pPr>
              <w:rPr>
                <w:sz w:val="20"/>
                <w:szCs w:val="20"/>
              </w:rPr>
            </w:pPr>
          </w:p>
        </w:tc>
      </w:tr>
      <w:tr w:rsidR="005F7A94" w14:paraId="63C9ABE0" w14:textId="77777777" w:rsidTr="00431C47">
        <w:trPr>
          <w:trHeight w:val="20"/>
        </w:trPr>
        <w:tc>
          <w:tcPr>
            <w:tcW w:w="2552" w:type="dxa"/>
            <w:vMerge/>
            <w:vAlign w:val="center"/>
            <w:hideMark/>
          </w:tcPr>
          <w:p w14:paraId="69A9197A" w14:textId="77777777" w:rsidR="005F7A94" w:rsidRDefault="005F7A94" w:rsidP="00570851">
            <w:pPr>
              <w:rPr>
                <w:sz w:val="24"/>
                <w:szCs w:val="24"/>
                <w:lang w:eastAsia="en-US"/>
              </w:rPr>
            </w:pPr>
          </w:p>
        </w:tc>
        <w:tc>
          <w:tcPr>
            <w:tcW w:w="7088" w:type="dxa"/>
            <w:vAlign w:val="center"/>
            <w:hideMark/>
          </w:tcPr>
          <w:p w14:paraId="17435656" w14:textId="77777777" w:rsidR="005F7A94" w:rsidRDefault="005F7A94" w:rsidP="00570851">
            <w:pPr>
              <w:rPr>
                <w:sz w:val="24"/>
                <w:szCs w:val="24"/>
              </w:rPr>
            </w:pPr>
            <w:r>
              <w:rPr>
                <w:sz w:val="24"/>
                <w:szCs w:val="24"/>
              </w:rPr>
              <w:t xml:space="preserve">Подготовка поверхности кузова и отдельных элементов к окраске </w:t>
            </w:r>
          </w:p>
        </w:tc>
        <w:tc>
          <w:tcPr>
            <w:tcW w:w="0" w:type="auto"/>
            <w:vAlign w:val="center"/>
            <w:hideMark/>
          </w:tcPr>
          <w:p w14:paraId="0D53D2C6" w14:textId="77777777" w:rsidR="005F7A94" w:rsidRDefault="005F7A94" w:rsidP="00570851">
            <w:pPr>
              <w:rPr>
                <w:sz w:val="20"/>
                <w:szCs w:val="20"/>
              </w:rPr>
            </w:pPr>
          </w:p>
        </w:tc>
      </w:tr>
      <w:tr w:rsidR="005F7A94" w14:paraId="36DC37C8" w14:textId="77777777" w:rsidTr="00431C47">
        <w:trPr>
          <w:trHeight w:val="20"/>
        </w:trPr>
        <w:tc>
          <w:tcPr>
            <w:tcW w:w="2552" w:type="dxa"/>
            <w:vMerge/>
            <w:vAlign w:val="center"/>
            <w:hideMark/>
          </w:tcPr>
          <w:p w14:paraId="4AD3A82F" w14:textId="77777777" w:rsidR="005F7A94" w:rsidRDefault="005F7A94" w:rsidP="00570851">
            <w:pPr>
              <w:rPr>
                <w:sz w:val="24"/>
                <w:szCs w:val="24"/>
                <w:lang w:eastAsia="en-US"/>
              </w:rPr>
            </w:pPr>
          </w:p>
        </w:tc>
        <w:tc>
          <w:tcPr>
            <w:tcW w:w="7088" w:type="dxa"/>
            <w:vAlign w:val="center"/>
            <w:hideMark/>
          </w:tcPr>
          <w:p w14:paraId="34E7FDEC" w14:textId="77777777" w:rsidR="005F7A94" w:rsidRDefault="005F7A94" w:rsidP="00570851">
            <w:pPr>
              <w:rPr>
                <w:sz w:val="24"/>
                <w:szCs w:val="24"/>
              </w:rPr>
            </w:pPr>
            <w:r>
              <w:rPr>
                <w:sz w:val="24"/>
                <w:szCs w:val="24"/>
              </w:rPr>
              <w:t>Окраска элементов кузовов</w:t>
            </w:r>
          </w:p>
        </w:tc>
        <w:tc>
          <w:tcPr>
            <w:tcW w:w="0" w:type="auto"/>
            <w:vAlign w:val="center"/>
            <w:hideMark/>
          </w:tcPr>
          <w:p w14:paraId="43052153" w14:textId="77777777" w:rsidR="005F7A94" w:rsidRDefault="005F7A94" w:rsidP="00570851">
            <w:pPr>
              <w:rPr>
                <w:sz w:val="20"/>
                <w:szCs w:val="20"/>
              </w:rPr>
            </w:pPr>
          </w:p>
        </w:tc>
      </w:tr>
      <w:tr w:rsidR="005F7A94" w14:paraId="77EFAE28" w14:textId="77777777" w:rsidTr="00431C47">
        <w:trPr>
          <w:trHeight w:val="20"/>
        </w:trPr>
        <w:tc>
          <w:tcPr>
            <w:tcW w:w="2552" w:type="dxa"/>
            <w:vMerge/>
            <w:vAlign w:val="center"/>
            <w:hideMark/>
          </w:tcPr>
          <w:p w14:paraId="3954CA33" w14:textId="77777777" w:rsidR="005F7A94" w:rsidRDefault="005F7A94" w:rsidP="00570851">
            <w:pPr>
              <w:rPr>
                <w:sz w:val="24"/>
                <w:szCs w:val="24"/>
                <w:lang w:eastAsia="en-US"/>
              </w:rPr>
            </w:pPr>
          </w:p>
        </w:tc>
        <w:tc>
          <w:tcPr>
            <w:tcW w:w="7088" w:type="dxa"/>
            <w:vAlign w:val="center"/>
            <w:hideMark/>
          </w:tcPr>
          <w:p w14:paraId="04DDD881" w14:textId="77777777" w:rsidR="005F7A94" w:rsidRDefault="005F7A94" w:rsidP="00570851">
            <w:pPr>
              <w:rPr>
                <w:sz w:val="24"/>
                <w:szCs w:val="24"/>
              </w:rPr>
            </w:pPr>
            <w:r>
              <w:rPr>
                <w:sz w:val="24"/>
                <w:szCs w:val="24"/>
              </w:rPr>
              <w:t>Умения:</w:t>
            </w:r>
          </w:p>
        </w:tc>
        <w:tc>
          <w:tcPr>
            <w:tcW w:w="0" w:type="auto"/>
            <w:vAlign w:val="center"/>
            <w:hideMark/>
          </w:tcPr>
          <w:p w14:paraId="4DC77566" w14:textId="77777777" w:rsidR="005F7A94" w:rsidRDefault="005F7A94" w:rsidP="00570851">
            <w:pPr>
              <w:rPr>
                <w:sz w:val="20"/>
                <w:szCs w:val="20"/>
              </w:rPr>
            </w:pPr>
          </w:p>
        </w:tc>
      </w:tr>
      <w:tr w:rsidR="005F7A94" w14:paraId="5763EB19" w14:textId="77777777" w:rsidTr="00431C47">
        <w:trPr>
          <w:trHeight w:val="20"/>
        </w:trPr>
        <w:tc>
          <w:tcPr>
            <w:tcW w:w="2552" w:type="dxa"/>
            <w:vMerge/>
            <w:vAlign w:val="center"/>
            <w:hideMark/>
          </w:tcPr>
          <w:p w14:paraId="40F92825" w14:textId="77777777" w:rsidR="005F7A94" w:rsidRDefault="005F7A94" w:rsidP="00570851">
            <w:pPr>
              <w:rPr>
                <w:sz w:val="24"/>
                <w:szCs w:val="24"/>
                <w:lang w:eastAsia="en-US"/>
              </w:rPr>
            </w:pPr>
          </w:p>
        </w:tc>
        <w:tc>
          <w:tcPr>
            <w:tcW w:w="7088" w:type="dxa"/>
            <w:vAlign w:val="center"/>
            <w:hideMark/>
          </w:tcPr>
          <w:p w14:paraId="3185F7C6" w14:textId="77777777" w:rsidR="005F7A94" w:rsidRDefault="005F7A94" w:rsidP="00570851">
            <w:pPr>
              <w:rPr>
                <w:sz w:val="24"/>
                <w:szCs w:val="24"/>
              </w:rPr>
            </w:pPr>
            <w:r>
              <w:rPr>
                <w:sz w:val="24"/>
                <w:szCs w:val="24"/>
              </w:rPr>
              <w:t>Визуально определять исправность средств индивидуальной защиты.</w:t>
            </w:r>
          </w:p>
        </w:tc>
        <w:tc>
          <w:tcPr>
            <w:tcW w:w="0" w:type="auto"/>
            <w:vAlign w:val="center"/>
            <w:hideMark/>
          </w:tcPr>
          <w:p w14:paraId="7B7F22B8" w14:textId="77777777" w:rsidR="005F7A94" w:rsidRDefault="005F7A94" w:rsidP="00570851">
            <w:pPr>
              <w:rPr>
                <w:sz w:val="20"/>
                <w:szCs w:val="20"/>
              </w:rPr>
            </w:pPr>
          </w:p>
        </w:tc>
      </w:tr>
      <w:tr w:rsidR="005F7A94" w14:paraId="4BBF1A1A" w14:textId="77777777" w:rsidTr="00431C47">
        <w:trPr>
          <w:trHeight w:val="20"/>
        </w:trPr>
        <w:tc>
          <w:tcPr>
            <w:tcW w:w="2552" w:type="dxa"/>
            <w:vMerge/>
            <w:vAlign w:val="center"/>
            <w:hideMark/>
          </w:tcPr>
          <w:p w14:paraId="2F3EFA78" w14:textId="77777777" w:rsidR="005F7A94" w:rsidRDefault="005F7A94" w:rsidP="00570851">
            <w:pPr>
              <w:rPr>
                <w:sz w:val="24"/>
                <w:szCs w:val="24"/>
                <w:lang w:eastAsia="en-US"/>
              </w:rPr>
            </w:pPr>
          </w:p>
        </w:tc>
        <w:tc>
          <w:tcPr>
            <w:tcW w:w="7088" w:type="dxa"/>
            <w:vAlign w:val="center"/>
            <w:hideMark/>
          </w:tcPr>
          <w:p w14:paraId="1E1BA603" w14:textId="77777777" w:rsidR="005F7A94" w:rsidRDefault="005F7A94" w:rsidP="00570851">
            <w:pPr>
              <w:rPr>
                <w:sz w:val="24"/>
                <w:szCs w:val="24"/>
              </w:rPr>
            </w:pPr>
            <w:r>
              <w:rPr>
                <w:sz w:val="24"/>
                <w:szCs w:val="24"/>
              </w:rPr>
              <w:t>Безопасно пользоваться различными видами СИЗ</w:t>
            </w:r>
          </w:p>
        </w:tc>
        <w:tc>
          <w:tcPr>
            <w:tcW w:w="0" w:type="auto"/>
            <w:vAlign w:val="center"/>
            <w:hideMark/>
          </w:tcPr>
          <w:p w14:paraId="25BC8175" w14:textId="77777777" w:rsidR="005F7A94" w:rsidRDefault="005F7A94" w:rsidP="00570851">
            <w:pPr>
              <w:rPr>
                <w:sz w:val="20"/>
                <w:szCs w:val="20"/>
              </w:rPr>
            </w:pPr>
          </w:p>
        </w:tc>
      </w:tr>
      <w:tr w:rsidR="005F7A94" w14:paraId="62B14F26" w14:textId="77777777" w:rsidTr="00431C47">
        <w:trPr>
          <w:trHeight w:val="20"/>
        </w:trPr>
        <w:tc>
          <w:tcPr>
            <w:tcW w:w="2552" w:type="dxa"/>
            <w:vMerge/>
            <w:vAlign w:val="center"/>
            <w:hideMark/>
          </w:tcPr>
          <w:p w14:paraId="7D5944EA" w14:textId="77777777" w:rsidR="005F7A94" w:rsidRDefault="005F7A94" w:rsidP="00570851">
            <w:pPr>
              <w:rPr>
                <w:sz w:val="24"/>
                <w:szCs w:val="24"/>
                <w:lang w:eastAsia="en-US"/>
              </w:rPr>
            </w:pPr>
          </w:p>
        </w:tc>
        <w:tc>
          <w:tcPr>
            <w:tcW w:w="7088" w:type="dxa"/>
            <w:vAlign w:val="center"/>
            <w:hideMark/>
          </w:tcPr>
          <w:p w14:paraId="64B5AD4E" w14:textId="77777777" w:rsidR="005F7A94" w:rsidRDefault="005F7A94" w:rsidP="00570851">
            <w:pPr>
              <w:rPr>
                <w:sz w:val="24"/>
                <w:szCs w:val="24"/>
              </w:rPr>
            </w:pPr>
            <w:r>
              <w:rPr>
                <w:sz w:val="24"/>
                <w:szCs w:val="24"/>
              </w:rPr>
              <w:t>Выбирать СИЗ, согласно требованиям, при работе с различными материалами.</w:t>
            </w:r>
          </w:p>
        </w:tc>
        <w:tc>
          <w:tcPr>
            <w:tcW w:w="0" w:type="auto"/>
            <w:vAlign w:val="center"/>
            <w:hideMark/>
          </w:tcPr>
          <w:p w14:paraId="28C6838C" w14:textId="77777777" w:rsidR="005F7A94" w:rsidRDefault="005F7A94" w:rsidP="00570851">
            <w:pPr>
              <w:rPr>
                <w:sz w:val="20"/>
                <w:szCs w:val="20"/>
              </w:rPr>
            </w:pPr>
          </w:p>
        </w:tc>
      </w:tr>
      <w:tr w:rsidR="005F7A94" w14:paraId="5001B93F" w14:textId="77777777" w:rsidTr="00431C47">
        <w:trPr>
          <w:trHeight w:val="20"/>
        </w:trPr>
        <w:tc>
          <w:tcPr>
            <w:tcW w:w="2552" w:type="dxa"/>
            <w:vMerge/>
            <w:vAlign w:val="center"/>
            <w:hideMark/>
          </w:tcPr>
          <w:p w14:paraId="473654F9" w14:textId="77777777" w:rsidR="005F7A94" w:rsidRDefault="005F7A94" w:rsidP="00570851">
            <w:pPr>
              <w:rPr>
                <w:sz w:val="24"/>
                <w:szCs w:val="24"/>
                <w:lang w:eastAsia="en-US"/>
              </w:rPr>
            </w:pPr>
          </w:p>
        </w:tc>
        <w:tc>
          <w:tcPr>
            <w:tcW w:w="7088" w:type="dxa"/>
            <w:vAlign w:val="center"/>
            <w:hideMark/>
          </w:tcPr>
          <w:p w14:paraId="0A66AB14" w14:textId="77777777" w:rsidR="005F7A94" w:rsidRDefault="005F7A94" w:rsidP="00570851">
            <w:pPr>
              <w:rPr>
                <w:sz w:val="24"/>
                <w:szCs w:val="24"/>
              </w:rPr>
            </w:pPr>
            <w:r>
              <w:rPr>
                <w:sz w:val="24"/>
                <w:szCs w:val="24"/>
              </w:rPr>
              <w:t>Оказывать первую медицинскую помощь при интоксикации лакокрасочными материалами визуально выявлять наличие дефектов лакокрасочного покрытия</w:t>
            </w:r>
          </w:p>
        </w:tc>
        <w:tc>
          <w:tcPr>
            <w:tcW w:w="0" w:type="auto"/>
            <w:vAlign w:val="center"/>
            <w:hideMark/>
          </w:tcPr>
          <w:p w14:paraId="1FBDD0D8" w14:textId="77777777" w:rsidR="005F7A94" w:rsidRDefault="005F7A94" w:rsidP="00570851">
            <w:pPr>
              <w:rPr>
                <w:sz w:val="20"/>
                <w:szCs w:val="20"/>
              </w:rPr>
            </w:pPr>
          </w:p>
        </w:tc>
      </w:tr>
      <w:tr w:rsidR="005F7A94" w14:paraId="0E778707" w14:textId="77777777" w:rsidTr="00431C47">
        <w:trPr>
          <w:trHeight w:val="20"/>
        </w:trPr>
        <w:tc>
          <w:tcPr>
            <w:tcW w:w="2552" w:type="dxa"/>
            <w:vMerge/>
            <w:vAlign w:val="center"/>
            <w:hideMark/>
          </w:tcPr>
          <w:p w14:paraId="6D2C8A5D" w14:textId="77777777" w:rsidR="005F7A94" w:rsidRDefault="005F7A94" w:rsidP="00570851">
            <w:pPr>
              <w:rPr>
                <w:sz w:val="24"/>
                <w:szCs w:val="24"/>
                <w:lang w:eastAsia="en-US"/>
              </w:rPr>
            </w:pPr>
          </w:p>
        </w:tc>
        <w:tc>
          <w:tcPr>
            <w:tcW w:w="7088" w:type="dxa"/>
            <w:vAlign w:val="center"/>
            <w:hideMark/>
          </w:tcPr>
          <w:p w14:paraId="60C501E0" w14:textId="77777777" w:rsidR="005F7A94" w:rsidRDefault="005F7A94" w:rsidP="00570851">
            <w:pPr>
              <w:rPr>
                <w:sz w:val="24"/>
                <w:szCs w:val="24"/>
              </w:rPr>
            </w:pPr>
            <w:r>
              <w:rPr>
                <w:sz w:val="24"/>
                <w:szCs w:val="24"/>
              </w:rPr>
              <w:t>Выбирать способ устранения дефектов лакокрасочного покрытия</w:t>
            </w:r>
          </w:p>
        </w:tc>
        <w:tc>
          <w:tcPr>
            <w:tcW w:w="0" w:type="auto"/>
            <w:vAlign w:val="center"/>
            <w:hideMark/>
          </w:tcPr>
          <w:p w14:paraId="00E5E464" w14:textId="77777777" w:rsidR="005F7A94" w:rsidRDefault="005F7A94" w:rsidP="00570851">
            <w:pPr>
              <w:rPr>
                <w:sz w:val="20"/>
                <w:szCs w:val="20"/>
              </w:rPr>
            </w:pPr>
          </w:p>
        </w:tc>
      </w:tr>
      <w:tr w:rsidR="005F7A94" w14:paraId="72EB76FF" w14:textId="77777777" w:rsidTr="00431C47">
        <w:trPr>
          <w:trHeight w:val="20"/>
        </w:trPr>
        <w:tc>
          <w:tcPr>
            <w:tcW w:w="2552" w:type="dxa"/>
            <w:vMerge/>
            <w:vAlign w:val="center"/>
            <w:hideMark/>
          </w:tcPr>
          <w:p w14:paraId="1A83E1F3" w14:textId="77777777" w:rsidR="005F7A94" w:rsidRDefault="005F7A94" w:rsidP="00570851">
            <w:pPr>
              <w:rPr>
                <w:sz w:val="24"/>
                <w:szCs w:val="24"/>
                <w:lang w:eastAsia="en-US"/>
              </w:rPr>
            </w:pPr>
          </w:p>
        </w:tc>
        <w:tc>
          <w:tcPr>
            <w:tcW w:w="7088" w:type="dxa"/>
            <w:vAlign w:val="center"/>
            <w:hideMark/>
          </w:tcPr>
          <w:p w14:paraId="507FF46A" w14:textId="77777777" w:rsidR="005F7A94" w:rsidRDefault="005F7A94" w:rsidP="00570851">
            <w:pPr>
              <w:rPr>
                <w:sz w:val="24"/>
                <w:szCs w:val="24"/>
              </w:rPr>
            </w:pPr>
            <w:r>
              <w:rPr>
                <w:sz w:val="24"/>
                <w:szCs w:val="24"/>
              </w:rPr>
              <w:t>Подбирать инструмент и материалы для ремонта</w:t>
            </w:r>
          </w:p>
        </w:tc>
        <w:tc>
          <w:tcPr>
            <w:tcW w:w="0" w:type="auto"/>
            <w:vAlign w:val="center"/>
            <w:hideMark/>
          </w:tcPr>
          <w:p w14:paraId="57D0737D" w14:textId="77777777" w:rsidR="005F7A94" w:rsidRDefault="005F7A94" w:rsidP="00570851">
            <w:pPr>
              <w:rPr>
                <w:sz w:val="20"/>
                <w:szCs w:val="20"/>
              </w:rPr>
            </w:pPr>
          </w:p>
        </w:tc>
      </w:tr>
      <w:tr w:rsidR="005F7A94" w14:paraId="792B1F91" w14:textId="77777777" w:rsidTr="00431C47">
        <w:trPr>
          <w:trHeight w:val="20"/>
        </w:trPr>
        <w:tc>
          <w:tcPr>
            <w:tcW w:w="2552" w:type="dxa"/>
            <w:vMerge/>
            <w:vAlign w:val="center"/>
            <w:hideMark/>
          </w:tcPr>
          <w:p w14:paraId="4E4106C1" w14:textId="77777777" w:rsidR="005F7A94" w:rsidRDefault="005F7A94" w:rsidP="00570851">
            <w:pPr>
              <w:rPr>
                <w:sz w:val="24"/>
                <w:szCs w:val="24"/>
                <w:lang w:eastAsia="en-US"/>
              </w:rPr>
            </w:pPr>
          </w:p>
        </w:tc>
        <w:tc>
          <w:tcPr>
            <w:tcW w:w="7088" w:type="dxa"/>
            <w:vAlign w:val="center"/>
            <w:hideMark/>
          </w:tcPr>
          <w:p w14:paraId="2FACE62B" w14:textId="77777777" w:rsidR="005F7A94" w:rsidRDefault="005F7A94" w:rsidP="00570851">
            <w:pPr>
              <w:rPr>
                <w:sz w:val="24"/>
                <w:szCs w:val="24"/>
              </w:rPr>
            </w:pPr>
            <w:r>
              <w:rPr>
                <w:sz w:val="24"/>
                <w:szCs w:val="24"/>
              </w:rPr>
              <w:t>Подбирать материалы для восстановления геометрической формы элементов кузова</w:t>
            </w:r>
          </w:p>
        </w:tc>
        <w:tc>
          <w:tcPr>
            <w:tcW w:w="0" w:type="auto"/>
            <w:vAlign w:val="center"/>
            <w:hideMark/>
          </w:tcPr>
          <w:p w14:paraId="1706C11C" w14:textId="77777777" w:rsidR="005F7A94" w:rsidRDefault="005F7A94" w:rsidP="00570851">
            <w:pPr>
              <w:rPr>
                <w:sz w:val="20"/>
                <w:szCs w:val="20"/>
              </w:rPr>
            </w:pPr>
          </w:p>
        </w:tc>
      </w:tr>
      <w:tr w:rsidR="005F7A94" w14:paraId="10C6FEA8" w14:textId="77777777" w:rsidTr="00431C47">
        <w:trPr>
          <w:trHeight w:val="20"/>
        </w:trPr>
        <w:tc>
          <w:tcPr>
            <w:tcW w:w="2552" w:type="dxa"/>
            <w:vMerge/>
            <w:vAlign w:val="center"/>
            <w:hideMark/>
          </w:tcPr>
          <w:p w14:paraId="0666FA10" w14:textId="77777777" w:rsidR="005F7A94" w:rsidRDefault="005F7A94" w:rsidP="00570851">
            <w:pPr>
              <w:rPr>
                <w:sz w:val="24"/>
                <w:szCs w:val="24"/>
                <w:lang w:eastAsia="en-US"/>
              </w:rPr>
            </w:pPr>
          </w:p>
        </w:tc>
        <w:tc>
          <w:tcPr>
            <w:tcW w:w="7088" w:type="dxa"/>
            <w:vAlign w:val="center"/>
            <w:hideMark/>
          </w:tcPr>
          <w:p w14:paraId="3793D902" w14:textId="77777777" w:rsidR="005F7A94" w:rsidRDefault="005F7A94" w:rsidP="00570851">
            <w:pPr>
              <w:rPr>
                <w:sz w:val="24"/>
                <w:szCs w:val="24"/>
              </w:rPr>
            </w:pPr>
            <w:r>
              <w:rPr>
                <w:sz w:val="24"/>
                <w:szCs w:val="24"/>
              </w:rPr>
              <w:t>Подбирать материалы для защиты элементов кузова от коррозии</w:t>
            </w:r>
          </w:p>
        </w:tc>
        <w:tc>
          <w:tcPr>
            <w:tcW w:w="0" w:type="auto"/>
            <w:vAlign w:val="center"/>
            <w:hideMark/>
          </w:tcPr>
          <w:p w14:paraId="3DF8E71C" w14:textId="77777777" w:rsidR="005F7A94" w:rsidRDefault="005F7A94" w:rsidP="00570851">
            <w:pPr>
              <w:rPr>
                <w:sz w:val="20"/>
                <w:szCs w:val="20"/>
              </w:rPr>
            </w:pPr>
          </w:p>
        </w:tc>
      </w:tr>
      <w:tr w:rsidR="005F7A94" w14:paraId="2E1BFCC9" w14:textId="77777777" w:rsidTr="00431C47">
        <w:trPr>
          <w:trHeight w:val="20"/>
        </w:trPr>
        <w:tc>
          <w:tcPr>
            <w:tcW w:w="2552" w:type="dxa"/>
            <w:vMerge/>
            <w:vAlign w:val="center"/>
            <w:hideMark/>
          </w:tcPr>
          <w:p w14:paraId="3D243292" w14:textId="77777777" w:rsidR="005F7A94" w:rsidRDefault="005F7A94" w:rsidP="00570851">
            <w:pPr>
              <w:rPr>
                <w:sz w:val="24"/>
                <w:szCs w:val="24"/>
                <w:lang w:eastAsia="en-US"/>
              </w:rPr>
            </w:pPr>
          </w:p>
        </w:tc>
        <w:tc>
          <w:tcPr>
            <w:tcW w:w="7088" w:type="dxa"/>
            <w:vAlign w:val="center"/>
            <w:hideMark/>
          </w:tcPr>
          <w:p w14:paraId="30B4E614" w14:textId="77777777" w:rsidR="005F7A94" w:rsidRDefault="005F7A94" w:rsidP="00570851">
            <w:pPr>
              <w:rPr>
                <w:sz w:val="24"/>
                <w:szCs w:val="24"/>
              </w:rPr>
            </w:pPr>
            <w:r>
              <w:rPr>
                <w:sz w:val="24"/>
                <w:szCs w:val="24"/>
              </w:rPr>
              <w:t>Подбирать цвета ремонтных красок элементов кузова</w:t>
            </w:r>
          </w:p>
        </w:tc>
        <w:tc>
          <w:tcPr>
            <w:tcW w:w="0" w:type="auto"/>
            <w:vAlign w:val="center"/>
            <w:hideMark/>
          </w:tcPr>
          <w:p w14:paraId="26EB5B58" w14:textId="77777777" w:rsidR="005F7A94" w:rsidRDefault="005F7A94" w:rsidP="00570851">
            <w:pPr>
              <w:rPr>
                <w:sz w:val="20"/>
                <w:szCs w:val="20"/>
              </w:rPr>
            </w:pPr>
          </w:p>
        </w:tc>
      </w:tr>
      <w:tr w:rsidR="005F7A94" w14:paraId="4DA54BB1" w14:textId="77777777" w:rsidTr="00431C47">
        <w:trPr>
          <w:trHeight w:val="20"/>
        </w:trPr>
        <w:tc>
          <w:tcPr>
            <w:tcW w:w="2552" w:type="dxa"/>
            <w:vMerge/>
            <w:vAlign w:val="center"/>
            <w:hideMark/>
          </w:tcPr>
          <w:p w14:paraId="02BD7F3E" w14:textId="77777777" w:rsidR="005F7A94" w:rsidRDefault="005F7A94" w:rsidP="00570851">
            <w:pPr>
              <w:rPr>
                <w:sz w:val="24"/>
                <w:szCs w:val="24"/>
                <w:lang w:eastAsia="en-US"/>
              </w:rPr>
            </w:pPr>
          </w:p>
        </w:tc>
        <w:tc>
          <w:tcPr>
            <w:tcW w:w="7088" w:type="dxa"/>
            <w:vAlign w:val="center"/>
            <w:hideMark/>
          </w:tcPr>
          <w:p w14:paraId="3AC7274B" w14:textId="77777777" w:rsidR="005F7A94" w:rsidRDefault="005F7A94" w:rsidP="00570851">
            <w:pPr>
              <w:rPr>
                <w:sz w:val="24"/>
                <w:szCs w:val="24"/>
              </w:rPr>
            </w:pPr>
            <w:r>
              <w:rPr>
                <w:sz w:val="24"/>
                <w:szCs w:val="24"/>
              </w:rPr>
              <w:t>Наносить различные виды лакокрасочных материалов</w:t>
            </w:r>
          </w:p>
        </w:tc>
        <w:tc>
          <w:tcPr>
            <w:tcW w:w="0" w:type="auto"/>
            <w:vAlign w:val="center"/>
            <w:hideMark/>
          </w:tcPr>
          <w:p w14:paraId="053B43D1" w14:textId="77777777" w:rsidR="005F7A94" w:rsidRDefault="005F7A94" w:rsidP="00570851">
            <w:pPr>
              <w:rPr>
                <w:sz w:val="20"/>
                <w:szCs w:val="20"/>
              </w:rPr>
            </w:pPr>
          </w:p>
        </w:tc>
      </w:tr>
      <w:tr w:rsidR="005F7A94" w14:paraId="2EC69481" w14:textId="77777777" w:rsidTr="00431C47">
        <w:trPr>
          <w:trHeight w:val="20"/>
        </w:trPr>
        <w:tc>
          <w:tcPr>
            <w:tcW w:w="2552" w:type="dxa"/>
            <w:vMerge/>
            <w:vAlign w:val="center"/>
            <w:hideMark/>
          </w:tcPr>
          <w:p w14:paraId="5955A9EE" w14:textId="77777777" w:rsidR="005F7A94" w:rsidRDefault="005F7A94" w:rsidP="00570851">
            <w:pPr>
              <w:rPr>
                <w:sz w:val="24"/>
                <w:szCs w:val="24"/>
                <w:lang w:eastAsia="en-US"/>
              </w:rPr>
            </w:pPr>
          </w:p>
        </w:tc>
        <w:tc>
          <w:tcPr>
            <w:tcW w:w="7088" w:type="dxa"/>
            <w:vAlign w:val="center"/>
            <w:hideMark/>
          </w:tcPr>
          <w:p w14:paraId="4664E721" w14:textId="77777777" w:rsidR="005F7A94" w:rsidRDefault="005F7A94" w:rsidP="00570851">
            <w:pPr>
              <w:rPr>
                <w:sz w:val="24"/>
                <w:szCs w:val="24"/>
              </w:rPr>
            </w:pPr>
            <w:r>
              <w:rPr>
                <w:sz w:val="24"/>
                <w:szCs w:val="24"/>
              </w:rPr>
              <w:t>Подбирать абразивный материал на каждом этапе подготовки поверхности</w:t>
            </w:r>
          </w:p>
        </w:tc>
        <w:tc>
          <w:tcPr>
            <w:tcW w:w="0" w:type="auto"/>
            <w:vAlign w:val="center"/>
            <w:hideMark/>
          </w:tcPr>
          <w:p w14:paraId="2803A466" w14:textId="77777777" w:rsidR="005F7A94" w:rsidRDefault="005F7A94" w:rsidP="00570851">
            <w:pPr>
              <w:rPr>
                <w:sz w:val="20"/>
                <w:szCs w:val="20"/>
              </w:rPr>
            </w:pPr>
          </w:p>
        </w:tc>
      </w:tr>
      <w:tr w:rsidR="005F7A94" w14:paraId="28E39C5D" w14:textId="77777777" w:rsidTr="00431C47">
        <w:trPr>
          <w:trHeight w:val="20"/>
        </w:trPr>
        <w:tc>
          <w:tcPr>
            <w:tcW w:w="2552" w:type="dxa"/>
            <w:vMerge/>
            <w:vAlign w:val="center"/>
            <w:hideMark/>
          </w:tcPr>
          <w:p w14:paraId="133BDC3A" w14:textId="77777777" w:rsidR="005F7A94" w:rsidRDefault="005F7A94" w:rsidP="00570851">
            <w:pPr>
              <w:rPr>
                <w:sz w:val="24"/>
                <w:szCs w:val="24"/>
                <w:lang w:eastAsia="en-US"/>
              </w:rPr>
            </w:pPr>
          </w:p>
        </w:tc>
        <w:tc>
          <w:tcPr>
            <w:tcW w:w="7088" w:type="dxa"/>
            <w:vAlign w:val="center"/>
            <w:hideMark/>
          </w:tcPr>
          <w:p w14:paraId="7A7C5BDB" w14:textId="77777777" w:rsidR="005F7A94" w:rsidRDefault="005F7A94" w:rsidP="00570851">
            <w:pPr>
              <w:rPr>
                <w:sz w:val="24"/>
                <w:szCs w:val="24"/>
              </w:rPr>
            </w:pPr>
            <w:r>
              <w:rPr>
                <w:sz w:val="24"/>
                <w:szCs w:val="24"/>
              </w:rPr>
              <w:t>Использовать механизированный инструмент при подготовке поверхностей</w:t>
            </w:r>
          </w:p>
        </w:tc>
        <w:tc>
          <w:tcPr>
            <w:tcW w:w="0" w:type="auto"/>
            <w:vAlign w:val="center"/>
            <w:hideMark/>
          </w:tcPr>
          <w:p w14:paraId="0FDCE902" w14:textId="77777777" w:rsidR="005F7A94" w:rsidRDefault="005F7A94" w:rsidP="00570851">
            <w:pPr>
              <w:rPr>
                <w:sz w:val="20"/>
                <w:szCs w:val="20"/>
              </w:rPr>
            </w:pPr>
          </w:p>
        </w:tc>
      </w:tr>
      <w:tr w:rsidR="005F7A94" w14:paraId="2C02D4C3" w14:textId="77777777" w:rsidTr="00431C47">
        <w:trPr>
          <w:trHeight w:val="20"/>
        </w:trPr>
        <w:tc>
          <w:tcPr>
            <w:tcW w:w="2552" w:type="dxa"/>
            <w:vMerge/>
            <w:vAlign w:val="center"/>
            <w:hideMark/>
          </w:tcPr>
          <w:p w14:paraId="3EF25CD3" w14:textId="77777777" w:rsidR="005F7A94" w:rsidRDefault="005F7A94" w:rsidP="00570851">
            <w:pPr>
              <w:rPr>
                <w:sz w:val="24"/>
                <w:szCs w:val="24"/>
                <w:lang w:eastAsia="en-US"/>
              </w:rPr>
            </w:pPr>
          </w:p>
        </w:tc>
        <w:tc>
          <w:tcPr>
            <w:tcW w:w="7088" w:type="dxa"/>
            <w:vAlign w:val="center"/>
            <w:hideMark/>
          </w:tcPr>
          <w:p w14:paraId="72DFD79A" w14:textId="77777777" w:rsidR="005F7A94" w:rsidRDefault="005F7A94" w:rsidP="00570851">
            <w:pPr>
              <w:rPr>
                <w:sz w:val="24"/>
                <w:szCs w:val="24"/>
              </w:rPr>
            </w:pPr>
            <w:r>
              <w:rPr>
                <w:sz w:val="24"/>
                <w:szCs w:val="24"/>
              </w:rPr>
              <w:t>Восстанавливать первоначальную форму элементов кузовов</w:t>
            </w:r>
          </w:p>
        </w:tc>
        <w:tc>
          <w:tcPr>
            <w:tcW w:w="0" w:type="auto"/>
            <w:vAlign w:val="center"/>
            <w:hideMark/>
          </w:tcPr>
          <w:p w14:paraId="105F1DB1" w14:textId="77777777" w:rsidR="005F7A94" w:rsidRDefault="005F7A94" w:rsidP="00570851">
            <w:pPr>
              <w:rPr>
                <w:sz w:val="20"/>
                <w:szCs w:val="20"/>
              </w:rPr>
            </w:pPr>
          </w:p>
        </w:tc>
      </w:tr>
      <w:tr w:rsidR="005F7A94" w14:paraId="461D4CB9" w14:textId="77777777" w:rsidTr="00431C47">
        <w:trPr>
          <w:trHeight w:val="20"/>
        </w:trPr>
        <w:tc>
          <w:tcPr>
            <w:tcW w:w="2552" w:type="dxa"/>
            <w:vMerge/>
            <w:vAlign w:val="center"/>
            <w:hideMark/>
          </w:tcPr>
          <w:p w14:paraId="03A8FEEE" w14:textId="77777777" w:rsidR="005F7A94" w:rsidRDefault="005F7A94" w:rsidP="00570851">
            <w:pPr>
              <w:rPr>
                <w:sz w:val="24"/>
                <w:szCs w:val="24"/>
                <w:lang w:eastAsia="en-US"/>
              </w:rPr>
            </w:pPr>
          </w:p>
        </w:tc>
        <w:tc>
          <w:tcPr>
            <w:tcW w:w="7088" w:type="dxa"/>
            <w:vAlign w:val="center"/>
            <w:hideMark/>
          </w:tcPr>
          <w:p w14:paraId="0548ABE2" w14:textId="77777777" w:rsidR="005F7A94" w:rsidRDefault="005F7A94" w:rsidP="00570851">
            <w:pPr>
              <w:rPr>
                <w:sz w:val="24"/>
                <w:szCs w:val="24"/>
              </w:rPr>
            </w:pPr>
            <w:r>
              <w:rPr>
                <w:sz w:val="24"/>
                <w:szCs w:val="24"/>
              </w:rPr>
              <w:t>Использовать краскопульты различных систем распыления</w:t>
            </w:r>
          </w:p>
        </w:tc>
        <w:tc>
          <w:tcPr>
            <w:tcW w:w="0" w:type="auto"/>
            <w:vAlign w:val="center"/>
            <w:hideMark/>
          </w:tcPr>
          <w:p w14:paraId="4FF6B226" w14:textId="77777777" w:rsidR="005F7A94" w:rsidRDefault="005F7A94" w:rsidP="00570851">
            <w:pPr>
              <w:rPr>
                <w:sz w:val="20"/>
                <w:szCs w:val="20"/>
              </w:rPr>
            </w:pPr>
          </w:p>
        </w:tc>
      </w:tr>
      <w:tr w:rsidR="005F7A94" w14:paraId="17687AEE" w14:textId="77777777" w:rsidTr="00431C47">
        <w:trPr>
          <w:trHeight w:val="20"/>
        </w:trPr>
        <w:tc>
          <w:tcPr>
            <w:tcW w:w="2552" w:type="dxa"/>
            <w:vMerge/>
            <w:vAlign w:val="center"/>
            <w:hideMark/>
          </w:tcPr>
          <w:p w14:paraId="6D1524C7" w14:textId="77777777" w:rsidR="005F7A94" w:rsidRDefault="005F7A94" w:rsidP="00570851">
            <w:pPr>
              <w:rPr>
                <w:sz w:val="24"/>
                <w:szCs w:val="24"/>
                <w:lang w:eastAsia="en-US"/>
              </w:rPr>
            </w:pPr>
          </w:p>
        </w:tc>
        <w:tc>
          <w:tcPr>
            <w:tcW w:w="7088" w:type="dxa"/>
            <w:vAlign w:val="center"/>
            <w:hideMark/>
          </w:tcPr>
          <w:p w14:paraId="5F30E2BF" w14:textId="77777777" w:rsidR="005F7A94" w:rsidRDefault="005F7A94" w:rsidP="00570851">
            <w:pPr>
              <w:rPr>
                <w:sz w:val="24"/>
                <w:szCs w:val="24"/>
              </w:rPr>
            </w:pPr>
            <w:r>
              <w:rPr>
                <w:sz w:val="24"/>
                <w:szCs w:val="24"/>
              </w:rPr>
              <w:t>Наносить базовые краски на элементы кузова</w:t>
            </w:r>
          </w:p>
        </w:tc>
        <w:tc>
          <w:tcPr>
            <w:tcW w:w="0" w:type="auto"/>
            <w:vAlign w:val="center"/>
            <w:hideMark/>
          </w:tcPr>
          <w:p w14:paraId="7177AE59" w14:textId="77777777" w:rsidR="005F7A94" w:rsidRDefault="005F7A94" w:rsidP="00570851">
            <w:pPr>
              <w:rPr>
                <w:sz w:val="20"/>
                <w:szCs w:val="20"/>
              </w:rPr>
            </w:pPr>
          </w:p>
        </w:tc>
      </w:tr>
      <w:tr w:rsidR="005F7A94" w14:paraId="653475D4" w14:textId="77777777" w:rsidTr="00431C47">
        <w:trPr>
          <w:trHeight w:val="20"/>
        </w:trPr>
        <w:tc>
          <w:tcPr>
            <w:tcW w:w="2552" w:type="dxa"/>
            <w:vMerge/>
            <w:vAlign w:val="center"/>
            <w:hideMark/>
          </w:tcPr>
          <w:p w14:paraId="1E40B3D6" w14:textId="77777777" w:rsidR="005F7A94" w:rsidRDefault="005F7A94" w:rsidP="00570851">
            <w:pPr>
              <w:rPr>
                <w:sz w:val="24"/>
                <w:szCs w:val="24"/>
                <w:lang w:eastAsia="en-US"/>
              </w:rPr>
            </w:pPr>
          </w:p>
        </w:tc>
        <w:tc>
          <w:tcPr>
            <w:tcW w:w="7088" w:type="dxa"/>
            <w:vAlign w:val="center"/>
            <w:hideMark/>
          </w:tcPr>
          <w:p w14:paraId="333FD523" w14:textId="77777777" w:rsidR="005F7A94" w:rsidRDefault="005F7A94" w:rsidP="00570851">
            <w:pPr>
              <w:rPr>
                <w:sz w:val="24"/>
                <w:szCs w:val="24"/>
              </w:rPr>
            </w:pPr>
            <w:r>
              <w:rPr>
                <w:sz w:val="24"/>
                <w:szCs w:val="24"/>
              </w:rPr>
              <w:t>Наносить лаки на элементы кузова</w:t>
            </w:r>
          </w:p>
        </w:tc>
        <w:tc>
          <w:tcPr>
            <w:tcW w:w="0" w:type="auto"/>
            <w:vAlign w:val="center"/>
            <w:hideMark/>
          </w:tcPr>
          <w:p w14:paraId="32E062A0" w14:textId="77777777" w:rsidR="005F7A94" w:rsidRDefault="005F7A94" w:rsidP="00570851">
            <w:pPr>
              <w:rPr>
                <w:sz w:val="20"/>
                <w:szCs w:val="20"/>
              </w:rPr>
            </w:pPr>
          </w:p>
        </w:tc>
      </w:tr>
      <w:tr w:rsidR="005F7A94" w14:paraId="72B8CC18" w14:textId="77777777" w:rsidTr="00431C47">
        <w:trPr>
          <w:trHeight w:val="20"/>
        </w:trPr>
        <w:tc>
          <w:tcPr>
            <w:tcW w:w="2552" w:type="dxa"/>
            <w:vMerge/>
            <w:vAlign w:val="center"/>
            <w:hideMark/>
          </w:tcPr>
          <w:p w14:paraId="289940D3" w14:textId="77777777" w:rsidR="005F7A94" w:rsidRDefault="005F7A94" w:rsidP="00570851">
            <w:pPr>
              <w:rPr>
                <w:sz w:val="24"/>
                <w:szCs w:val="24"/>
                <w:lang w:eastAsia="en-US"/>
              </w:rPr>
            </w:pPr>
          </w:p>
        </w:tc>
        <w:tc>
          <w:tcPr>
            <w:tcW w:w="7088" w:type="dxa"/>
            <w:vAlign w:val="center"/>
            <w:hideMark/>
          </w:tcPr>
          <w:p w14:paraId="1A58AD54" w14:textId="77777777" w:rsidR="005F7A94" w:rsidRDefault="005F7A94" w:rsidP="00570851">
            <w:pPr>
              <w:rPr>
                <w:sz w:val="24"/>
                <w:szCs w:val="24"/>
              </w:rPr>
            </w:pPr>
            <w:r>
              <w:rPr>
                <w:sz w:val="24"/>
                <w:szCs w:val="24"/>
              </w:rPr>
              <w:t>Окрашивать элементы деталей кузова в переход</w:t>
            </w:r>
          </w:p>
        </w:tc>
        <w:tc>
          <w:tcPr>
            <w:tcW w:w="0" w:type="auto"/>
            <w:vAlign w:val="center"/>
            <w:hideMark/>
          </w:tcPr>
          <w:p w14:paraId="56FE3EB7" w14:textId="77777777" w:rsidR="005F7A94" w:rsidRDefault="005F7A94" w:rsidP="00570851">
            <w:pPr>
              <w:rPr>
                <w:sz w:val="20"/>
                <w:szCs w:val="20"/>
              </w:rPr>
            </w:pPr>
          </w:p>
        </w:tc>
      </w:tr>
      <w:tr w:rsidR="005F7A94" w14:paraId="610BFF6D" w14:textId="77777777" w:rsidTr="00431C47">
        <w:trPr>
          <w:trHeight w:val="20"/>
        </w:trPr>
        <w:tc>
          <w:tcPr>
            <w:tcW w:w="2552" w:type="dxa"/>
            <w:vMerge/>
            <w:vAlign w:val="center"/>
            <w:hideMark/>
          </w:tcPr>
          <w:p w14:paraId="367A97DA" w14:textId="77777777" w:rsidR="005F7A94" w:rsidRDefault="005F7A94" w:rsidP="00570851">
            <w:pPr>
              <w:rPr>
                <w:sz w:val="24"/>
                <w:szCs w:val="24"/>
                <w:lang w:eastAsia="en-US"/>
              </w:rPr>
            </w:pPr>
          </w:p>
        </w:tc>
        <w:tc>
          <w:tcPr>
            <w:tcW w:w="7088" w:type="dxa"/>
            <w:vAlign w:val="center"/>
            <w:hideMark/>
          </w:tcPr>
          <w:p w14:paraId="182045AA" w14:textId="77777777" w:rsidR="005F7A94" w:rsidRDefault="005F7A94" w:rsidP="00570851">
            <w:pPr>
              <w:rPr>
                <w:sz w:val="24"/>
                <w:szCs w:val="24"/>
              </w:rPr>
            </w:pPr>
            <w:r>
              <w:rPr>
                <w:sz w:val="24"/>
                <w:szCs w:val="24"/>
              </w:rPr>
              <w:t>Полировать элементы кузова</w:t>
            </w:r>
          </w:p>
        </w:tc>
        <w:tc>
          <w:tcPr>
            <w:tcW w:w="0" w:type="auto"/>
            <w:vAlign w:val="center"/>
            <w:hideMark/>
          </w:tcPr>
          <w:p w14:paraId="291D3877" w14:textId="77777777" w:rsidR="005F7A94" w:rsidRDefault="005F7A94" w:rsidP="00570851">
            <w:pPr>
              <w:rPr>
                <w:sz w:val="20"/>
                <w:szCs w:val="20"/>
              </w:rPr>
            </w:pPr>
          </w:p>
        </w:tc>
      </w:tr>
      <w:tr w:rsidR="005F7A94" w14:paraId="292882C2" w14:textId="77777777" w:rsidTr="00431C47">
        <w:trPr>
          <w:trHeight w:val="20"/>
        </w:trPr>
        <w:tc>
          <w:tcPr>
            <w:tcW w:w="2552" w:type="dxa"/>
            <w:vMerge/>
            <w:vAlign w:val="center"/>
            <w:hideMark/>
          </w:tcPr>
          <w:p w14:paraId="2452DC67" w14:textId="77777777" w:rsidR="005F7A94" w:rsidRDefault="005F7A94" w:rsidP="00570851">
            <w:pPr>
              <w:rPr>
                <w:sz w:val="24"/>
                <w:szCs w:val="24"/>
                <w:lang w:eastAsia="en-US"/>
              </w:rPr>
            </w:pPr>
          </w:p>
        </w:tc>
        <w:tc>
          <w:tcPr>
            <w:tcW w:w="7088" w:type="dxa"/>
            <w:vAlign w:val="center"/>
            <w:hideMark/>
          </w:tcPr>
          <w:p w14:paraId="19DE3329" w14:textId="77777777" w:rsidR="005F7A94" w:rsidRDefault="005F7A94" w:rsidP="00570851">
            <w:pPr>
              <w:rPr>
                <w:sz w:val="24"/>
                <w:szCs w:val="24"/>
              </w:rPr>
            </w:pPr>
            <w:r>
              <w:rPr>
                <w:sz w:val="24"/>
                <w:szCs w:val="24"/>
              </w:rPr>
              <w:t>Оценивать качество окраски деталей</w:t>
            </w:r>
          </w:p>
        </w:tc>
        <w:tc>
          <w:tcPr>
            <w:tcW w:w="0" w:type="auto"/>
            <w:vAlign w:val="center"/>
            <w:hideMark/>
          </w:tcPr>
          <w:p w14:paraId="7C5D7A44" w14:textId="77777777" w:rsidR="005F7A94" w:rsidRDefault="005F7A94" w:rsidP="00570851">
            <w:pPr>
              <w:rPr>
                <w:sz w:val="20"/>
                <w:szCs w:val="20"/>
              </w:rPr>
            </w:pPr>
          </w:p>
        </w:tc>
      </w:tr>
      <w:tr w:rsidR="005F7A94" w14:paraId="0E1D2792" w14:textId="77777777" w:rsidTr="00431C47">
        <w:trPr>
          <w:trHeight w:val="20"/>
        </w:trPr>
        <w:tc>
          <w:tcPr>
            <w:tcW w:w="2552" w:type="dxa"/>
            <w:vMerge/>
            <w:vAlign w:val="center"/>
            <w:hideMark/>
          </w:tcPr>
          <w:p w14:paraId="122D104A" w14:textId="77777777" w:rsidR="005F7A94" w:rsidRDefault="005F7A94" w:rsidP="00570851">
            <w:pPr>
              <w:rPr>
                <w:sz w:val="24"/>
                <w:szCs w:val="24"/>
                <w:lang w:eastAsia="en-US"/>
              </w:rPr>
            </w:pPr>
          </w:p>
        </w:tc>
        <w:tc>
          <w:tcPr>
            <w:tcW w:w="7088" w:type="dxa"/>
            <w:vAlign w:val="center"/>
            <w:hideMark/>
          </w:tcPr>
          <w:p w14:paraId="65D6A91E" w14:textId="77777777" w:rsidR="005F7A94" w:rsidRDefault="005F7A94" w:rsidP="00570851">
            <w:pPr>
              <w:rPr>
                <w:sz w:val="24"/>
                <w:szCs w:val="24"/>
              </w:rPr>
            </w:pPr>
            <w:r>
              <w:rPr>
                <w:sz w:val="24"/>
                <w:szCs w:val="24"/>
              </w:rPr>
              <w:t>Знания:</w:t>
            </w:r>
          </w:p>
        </w:tc>
        <w:tc>
          <w:tcPr>
            <w:tcW w:w="0" w:type="auto"/>
            <w:vAlign w:val="center"/>
            <w:hideMark/>
          </w:tcPr>
          <w:p w14:paraId="7722D39D" w14:textId="77777777" w:rsidR="005F7A94" w:rsidRDefault="005F7A94" w:rsidP="00570851">
            <w:pPr>
              <w:rPr>
                <w:sz w:val="20"/>
                <w:szCs w:val="20"/>
              </w:rPr>
            </w:pPr>
          </w:p>
        </w:tc>
      </w:tr>
      <w:tr w:rsidR="005F7A94" w14:paraId="3A8F5A10" w14:textId="77777777" w:rsidTr="00431C47">
        <w:trPr>
          <w:trHeight w:val="20"/>
        </w:trPr>
        <w:tc>
          <w:tcPr>
            <w:tcW w:w="2552" w:type="dxa"/>
            <w:vMerge/>
            <w:vAlign w:val="center"/>
            <w:hideMark/>
          </w:tcPr>
          <w:p w14:paraId="0F83D77F" w14:textId="77777777" w:rsidR="005F7A94" w:rsidRDefault="005F7A94" w:rsidP="00570851">
            <w:pPr>
              <w:rPr>
                <w:sz w:val="24"/>
                <w:szCs w:val="24"/>
                <w:lang w:eastAsia="en-US"/>
              </w:rPr>
            </w:pPr>
          </w:p>
        </w:tc>
        <w:tc>
          <w:tcPr>
            <w:tcW w:w="7088" w:type="dxa"/>
            <w:vAlign w:val="center"/>
            <w:hideMark/>
          </w:tcPr>
          <w:p w14:paraId="4FEED33D" w14:textId="77777777" w:rsidR="005F7A94" w:rsidRDefault="005F7A94" w:rsidP="00570851">
            <w:pPr>
              <w:rPr>
                <w:sz w:val="24"/>
                <w:szCs w:val="24"/>
              </w:rPr>
            </w:pPr>
            <w:r>
              <w:rPr>
                <w:sz w:val="24"/>
                <w:szCs w:val="24"/>
              </w:rPr>
              <w:t>Требования правил техники безопасности при работе с СИЗ различных видов</w:t>
            </w:r>
          </w:p>
        </w:tc>
        <w:tc>
          <w:tcPr>
            <w:tcW w:w="0" w:type="auto"/>
            <w:vAlign w:val="center"/>
            <w:hideMark/>
          </w:tcPr>
          <w:p w14:paraId="182ABC88" w14:textId="77777777" w:rsidR="005F7A94" w:rsidRDefault="005F7A94" w:rsidP="00570851">
            <w:pPr>
              <w:rPr>
                <w:sz w:val="20"/>
                <w:szCs w:val="20"/>
              </w:rPr>
            </w:pPr>
          </w:p>
        </w:tc>
      </w:tr>
      <w:tr w:rsidR="005F7A94" w14:paraId="0170C6A2" w14:textId="77777777" w:rsidTr="00431C47">
        <w:trPr>
          <w:trHeight w:val="20"/>
        </w:trPr>
        <w:tc>
          <w:tcPr>
            <w:tcW w:w="2552" w:type="dxa"/>
            <w:vMerge/>
            <w:vAlign w:val="center"/>
            <w:hideMark/>
          </w:tcPr>
          <w:p w14:paraId="287EFB8B" w14:textId="77777777" w:rsidR="005F7A94" w:rsidRDefault="005F7A94" w:rsidP="00570851">
            <w:pPr>
              <w:rPr>
                <w:sz w:val="24"/>
                <w:szCs w:val="24"/>
                <w:lang w:eastAsia="en-US"/>
              </w:rPr>
            </w:pPr>
          </w:p>
        </w:tc>
        <w:tc>
          <w:tcPr>
            <w:tcW w:w="7088" w:type="dxa"/>
            <w:vAlign w:val="center"/>
            <w:hideMark/>
          </w:tcPr>
          <w:p w14:paraId="2A84D445" w14:textId="77777777" w:rsidR="005F7A94" w:rsidRDefault="005F7A94" w:rsidP="00570851">
            <w:pPr>
              <w:rPr>
                <w:sz w:val="24"/>
                <w:szCs w:val="24"/>
              </w:rPr>
            </w:pPr>
            <w:r>
              <w:rPr>
                <w:sz w:val="24"/>
                <w:szCs w:val="24"/>
              </w:rPr>
              <w:t>Влияние различных лакокрасочных материалов на организм</w:t>
            </w:r>
          </w:p>
        </w:tc>
        <w:tc>
          <w:tcPr>
            <w:tcW w:w="0" w:type="auto"/>
            <w:vAlign w:val="center"/>
            <w:hideMark/>
          </w:tcPr>
          <w:p w14:paraId="44D02D90" w14:textId="77777777" w:rsidR="005F7A94" w:rsidRDefault="005F7A94" w:rsidP="00570851">
            <w:pPr>
              <w:rPr>
                <w:sz w:val="20"/>
                <w:szCs w:val="20"/>
              </w:rPr>
            </w:pPr>
          </w:p>
        </w:tc>
      </w:tr>
      <w:tr w:rsidR="005F7A94" w14:paraId="21397F2C" w14:textId="77777777" w:rsidTr="00431C47">
        <w:trPr>
          <w:trHeight w:val="20"/>
        </w:trPr>
        <w:tc>
          <w:tcPr>
            <w:tcW w:w="2552" w:type="dxa"/>
            <w:vMerge/>
            <w:vAlign w:val="center"/>
            <w:hideMark/>
          </w:tcPr>
          <w:p w14:paraId="5E80D5BE" w14:textId="77777777" w:rsidR="005F7A94" w:rsidRDefault="005F7A94" w:rsidP="00570851">
            <w:pPr>
              <w:rPr>
                <w:sz w:val="24"/>
                <w:szCs w:val="24"/>
                <w:lang w:eastAsia="en-US"/>
              </w:rPr>
            </w:pPr>
          </w:p>
        </w:tc>
        <w:tc>
          <w:tcPr>
            <w:tcW w:w="7088" w:type="dxa"/>
            <w:vAlign w:val="center"/>
            <w:hideMark/>
          </w:tcPr>
          <w:p w14:paraId="0F94D044" w14:textId="77777777" w:rsidR="005F7A94" w:rsidRDefault="005F7A94" w:rsidP="00570851">
            <w:pPr>
              <w:rPr>
                <w:sz w:val="24"/>
                <w:szCs w:val="24"/>
              </w:rPr>
            </w:pPr>
            <w:r>
              <w:rPr>
                <w:sz w:val="24"/>
                <w:szCs w:val="24"/>
              </w:rPr>
              <w:t>Правила оказания первой помощи при интоксикации веществами из лакокрасочных материалов Возможные виды дефектов лакокрасочного покрытия и их причины</w:t>
            </w:r>
          </w:p>
        </w:tc>
        <w:tc>
          <w:tcPr>
            <w:tcW w:w="0" w:type="auto"/>
            <w:vAlign w:val="center"/>
            <w:hideMark/>
          </w:tcPr>
          <w:p w14:paraId="5B067168" w14:textId="77777777" w:rsidR="005F7A94" w:rsidRDefault="005F7A94" w:rsidP="00570851">
            <w:pPr>
              <w:rPr>
                <w:sz w:val="20"/>
                <w:szCs w:val="20"/>
              </w:rPr>
            </w:pPr>
          </w:p>
        </w:tc>
      </w:tr>
      <w:tr w:rsidR="005F7A94" w14:paraId="0E23A00E" w14:textId="77777777" w:rsidTr="00431C47">
        <w:trPr>
          <w:trHeight w:val="20"/>
        </w:trPr>
        <w:tc>
          <w:tcPr>
            <w:tcW w:w="2552" w:type="dxa"/>
            <w:vMerge/>
            <w:vAlign w:val="center"/>
            <w:hideMark/>
          </w:tcPr>
          <w:p w14:paraId="35D06D0A" w14:textId="77777777" w:rsidR="005F7A94" w:rsidRDefault="005F7A94" w:rsidP="00570851">
            <w:pPr>
              <w:rPr>
                <w:sz w:val="24"/>
                <w:szCs w:val="24"/>
                <w:lang w:eastAsia="en-US"/>
              </w:rPr>
            </w:pPr>
          </w:p>
        </w:tc>
        <w:tc>
          <w:tcPr>
            <w:tcW w:w="7088" w:type="dxa"/>
            <w:vAlign w:val="center"/>
            <w:hideMark/>
          </w:tcPr>
          <w:p w14:paraId="17F3D900" w14:textId="77777777" w:rsidR="005F7A94" w:rsidRDefault="005F7A94" w:rsidP="00570851">
            <w:pPr>
              <w:rPr>
                <w:sz w:val="24"/>
                <w:szCs w:val="24"/>
              </w:rPr>
            </w:pPr>
            <w:r>
              <w:rPr>
                <w:sz w:val="24"/>
                <w:szCs w:val="24"/>
              </w:rPr>
              <w:t>Способы устранения дефектов лакокрасочного покрытия</w:t>
            </w:r>
          </w:p>
        </w:tc>
        <w:tc>
          <w:tcPr>
            <w:tcW w:w="0" w:type="auto"/>
            <w:vAlign w:val="center"/>
            <w:hideMark/>
          </w:tcPr>
          <w:p w14:paraId="00D8899B" w14:textId="77777777" w:rsidR="005F7A94" w:rsidRDefault="005F7A94" w:rsidP="00570851">
            <w:pPr>
              <w:rPr>
                <w:sz w:val="20"/>
                <w:szCs w:val="20"/>
              </w:rPr>
            </w:pPr>
          </w:p>
        </w:tc>
      </w:tr>
      <w:tr w:rsidR="005F7A94" w14:paraId="442E4FCD" w14:textId="77777777" w:rsidTr="00431C47">
        <w:trPr>
          <w:trHeight w:val="20"/>
        </w:trPr>
        <w:tc>
          <w:tcPr>
            <w:tcW w:w="2552" w:type="dxa"/>
            <w:vMerge/>
            <w:vAlign w:val="center"/>
            <w:hideMark/>
          </w:tcPr>
          <w:p w14:paraId="07BFFB07" w14:textId="77777777" w:rsidR="005F7A94" w:rsidRDefault="005F7A94" w:rsidP="00570851">
            <w:pPr>
              <w:rPr>
                <w:sz w:val="24"/>
                <w:szCs w:val="24"/>
                <w:lang w:eastAsia="en-US"/>
              </w:rPr>
            </w:pPr>
          </w:p>
        </w:tc>
        <w:tc>
          <w:tcPr>
            <w:tcW w:w="7088" w:type="dxa"/>
            <w:vAlign w:val="center"/>
            <w:hideMark/>
          </w:tcPr>
          <w:p w14:paraId="6B0DF486" w14:textId="77777777" w:rsidR="005F7A94" w:rsidRDefault="005F7A94" w:rsidP="00570851">
            <w:pPr>
              <w:rPr>
                <w:sz w:val="24"/>
                <w:szCs w:val="24"/>
              </w:rPr>
            </w:pPr>
            <w:r>
              <w:rPr>
                <w:sz w:val="24"/>
                <w:szCs w:val="24"/>
              </w:rPr>
              <w:t>Необходимый инструмент для устранения дефектов лакокрасочного покрытия</w:t>
            </w:r>
          </w:p>
        </w:tc>
        <w:tc>
          <w:tcPr>
            <w:tcW w:w="0" w:type="auto"/>
            <w:vAlign w:val="center"/>
            <w:hideMark/>
          </w:tcPr>
          <w:p w14:paraId="116AAAFC" w14:textId="77777777" w:rsidR="005F7A94" w:rsidRDefault="005F7A94" w:rsidP="00570851">
            <w:pPr>
              <w:rPr>
                <w:sz w:val="20"/>
                <w:szCs w:val="20"/>
              </w:rPr>
            </w:pPr>
          </w:p>
        </w:tc>
      </w:tr>
      <w:tr w:rsidR="005F7A94" w14:paraId="75C206C5" w14:textId="77777777" w:rsidTr="00431C47">
        <w:trPr>
          <w:trHeight w:val="20"/>
        </w:trPr>
        <w:tc>
          <w:tcPr>
            <w:tcW w:w="2552" w:type="dxa"/>
            <w:vMerge/>
            <w:vAlign w:val="center"/>
            <w:hideMark/>
          </w:tcPr>
          <w:p w14:paraId="3FB84589" w14:textId="77777777" w:rsidR="005F7A94" w:rsidRDefault="005F7A94" w:rsidP="00570851">
            <w:pPr>
              <w:rPr>
                <w:sz w:val="24"/>
                <w:szCs w:val="24"/>
                <w:lang w:eastAsia="en-US"/>
              </w:rPr>
            </w:pPr>
          </w:p>
        </w:tc>
        <w:tc>
          <w:tcPr>
            <w:tcW w:w="7088" w:type="dxa"/>
            <w:vAlign w:val="center"/>
            <w:hideMark/>
          </w:tcPr>
          <w:p w14:paraId="1B507F59" w14:textId="77777777" w:rsidR="005F7A94" w:rsidRDefault="005F7A94" w:rsidP="00570851">
            <w:pPr>
              <w:rPr>
                <w:sz w:val="24"/>
                <w:szCs w:val="24"/>
              </w:rPr>
            </w:pPr>
            <w:r>
              <w:rPr>
                <w:sz w:val="24"/>
                <w:szCs w:val="24"/>
              </w:rPr>
              <w:t>Назначение, виды шпатлевок и их применение</w:t>
            </w:r>
          </w:p>
        </w:tc>
        <w:tc>
          <w:tcPr>
            <w:tcW w:w="0" w:type="auto"/>
            <w:vAlign w:val="center"/>
            <w:hideMark/>
          </w:tcPr>
          <w:p w14:paraId="7A32465B" w14:textId="77777777" w:rsidR="005F7A94" w:rsidRDefault="005F7A94" w:rsidP="00570851">
            <w:pPr>
              <w:rPr>
                <w:sz w:val="20"/>
                <w:szCs w:val="20"/>
              </w:rPr>
            </w:pPr>
          </w:p>
        </w:tc>
      </w:tr>
      <w:tr w:rsidR="005F7A94" w14:paraId="3C334DFB" w14:textId="77777777" w:rsidTr="00431C47">
        <w:trPr>
          <w:trHeight w:val="20"/>
        </w:trPr>
        <w:tc>
          <w:tcPr>
            <w:tcW w:w="2552" w:type="dxa"/>
            <w:vMerge/>
            <w:vAlign w:val="center"/>
            <w:hideMark/>
          </w:tcPr>
          <w:p w14:paraId="2F8A9B32" w14:textId="77777777" w:rsidR="005F7A94" w:rsidRDefault="005F7A94" w:rsidP="00570851">
            <w:pPr>
              <w:rPr>
                <w:sz w:val="24"/>
                <w:szCs w:val="24"/>
                <w:lang w:eastAsia="en-US"/>
              </w:rPr>
            </w:pPr>
          </w:p>
        </w:tc>
        <w:tc>
          <w:tcPr>
            <w:tcW w:w="7088" w:type="dxa"/>
            <w:vAlign w:val="center"/>
            <w:hideMark/>
          </w:tcPr>
          <w:p w14:paraId="737088BB" w14:textId="77777777" w:rsidR="005F7A94" w:rsidRDefault="005F7A94" w:rsidP="00570851">
            <w:pPr>
              <w:rPr>
                <w:sz w:val="24"/>
                <w:szCs w:val="24"/>
              </w:rPr>
            </w:pPr>
            <w:r>
              <w:rPr>
                <w:sz w:val="24"/>
                <w:szCs w:val="24"/>
              </w:rPr>
              <w:t>Назначение, виды грунтов и их применение</w:t>
            </w:r>
          </w:p>
        </w:tc>
        <w:tc>
          <w:tcPr>
            <w:tcW w:w="0" w:type="auto"/>
            <w:vAlign w:val="center"/>
            <w:hideMark/>
          </w:tcPr>
          <w:p w14:paraId="3F3A5748" w14:textId="77777777" w:rsidR="005F7A94" w:rsidRDefault="005F7A94" w:rsidP="00570851">
            <w:pPr>
              <w:rPr>
                <w:sz w:val="20"/>
                <w:szCs w:val="20"/>
              </w:rPr>
            </w:pPr>
          </w:p>
        </w:tc>
      </w:tr>
      <w:tr w:rsidR="005F7A94" w14:paraId="598B97AE" w14:textId="77777777" w:rsidTr="00431C47">
        <w:trPr>
          <w:trHeight w:val="20"/>
        </w:trPr>
        <w:tc>
          <w:tcPr>
            <w:tcW w:w="2552" w:type="dxa"/>
            <w:vMerge/>
            <w:vAlign w:val="center"/>
            <w:hideMark/>
          </w:tcPr>
          <w:p w14:paraId="17437472" w14:textId="77777777" w:rsidR="005F7A94" w:rsidRDefault="005F7A94" w:rsidP="00570851">
            <w:pPr>
              <w:rPr>
                <w:sz w:val="24"/>
                <w:szCs w:val="24"/>
                <w:lang w:eastAsia="en-US"/>
              </w:rPr>
            </w:pPr>
          </w:p>
        </w:tc>
        <w:tc>
          <w:tcPr>
            <w:tcW w:w="7088" w:type="dxa"/>
            <w:vAlign w:val="center"/>
            <w:hideMark/>
          </w:tcPr>
          <w:p w14:paraId="11D70039" w14:textId="77777777" w:rsidR="005F7A94" w:rsidRDefault="005F7A94" w:rsidP="00570851">
            <w:pPr>
              <w:rPr>
                <w:sz w:val="24"/>
                <w:szCs w:val="24"/>
              </w:rPr>
            </w:pPr>
            <w:r>
              <w:rPr>
                <w:sz w:val="24"/>
                <w:szCs w:val="24"/>
              </w:rPr>
              <w:t>Назначение, виды красок (баз) и их применение</w:t>
            </w:r>
          </w:p>
        </w:tc>
        <w:tc>
          <w:tcPr>
            <w:tcW w:w="0" w:type="auto"/>
            <w:vAlign w:val="center"/>
            <w:hideMark/>
          </w:tcPr>
          <w:p w14:paraId="00305723" w14:textId="77777777" w:rsidR="005F7A94" w:rsidRDefault="005F7A94" w:rsidP="00570851">
            <w:pPr>
              <w:rPr>
                <w:sz w:val="20"/>
                <w:szCs w:val="20"/>
              </w:rPr>
            </w:pPr>
          </w:p>
        </w:tc>
      </w:tr>
      <w:tr w:rsidR="005F7A94" w14:paraId="0C767D5F" w14:textId="77777777" w:rsidTr="00431C47">
        <w:trPr>
          <w:trHeight w:val="20"/>
        </w:trPr>
        <w:tc>
          <w:tcPr>
            <w:tcW w:w="2552" w:type="dxa"/>
            <w:vMerge/>
            <w:vAlign w:val="center"/>
            <w:hideMark/>
          </w:tcPr>
          <w:p w14:paraId="5B46D05E" w14:textId="77777777" w:rsidR="005F7A94" w:rsidRDefault="005F7A94" w:rsidP="00570851">
            <w:pPr>
              <w:rPr>
                <w:sz w:val="24"/>
                <w:szCs w:val="24"/>
                <w:lang w:eastAsia="en-US"/>
              </w:rPr>
            </w:pPr>
          </w:p>
        </w:tc>
        <w:tc>
          <w:tcPr>
            <w:tcW w:w="7088" w:type="dxa"/>
            <w:vAlign w:val="center"/>
            <w:hideMark/>
          </w:tcPr>
          <w:p w14:paraId="46B48C6D" w14:textId="77777777" w:rsidR="005F7A94" w:rsidRDefault="005F7A94" w:rsidP="00570851">
            <w:pPr>
              <w:rPr>
                <w:sz w:val="24"/>
                <w:szCs w:val="24"/>
              </w:rPr>
            </w:pPr>
            <w:r>
              <w:rPr>
                <w:sz w:val="24"/>
                <w:szCs w:val="24"/>
              </w:rPr>
              <w:t>Назначение, виды лаков и их применение</w:t>
            </w:r>
          </w:p>
        </w:tc>
        <w:tc>
          <w:tcPr>
            <w:tcW w:w="0" w:type="auto"/>
            <w:vAlign w:val="center"/>
            <w:hideMark/>
          </w:tcPr>
          <w:p w14:paraId="177C091E" w14:textId="77777777" w:rsidR="005F7A94" w:rsidRDefault="005F7A94" w:rsidP="00570851">
            <w:pPr>
              <w:rPr>
                <w:sz w:val="20"/>
                <w:szCs w:val="20"/>
              </w:rPr>
            </w:pPr>
          </w:p>
        </w:tc>
      </w:tr>
      <w:tr w:rsidR="005F7A94" w14:paraId="2556B198" w14:textId="77777777" w:rsidTr="00431C47">
        <w:trPr>
          <w:trHeight w:val="20"/>
        </w:trPr>
        <w:tc>
          <w:tcPr>
            <w:tcW w:w="2552" w:type="dxa"/>
            <w:vMerge/>
            <w:vAlign w:val="center"/>
            <w:hideMark/>
          </w:tcPr>
          <w:p w14:paraId="38B46534" w14:textId="77777777" w:rsidR="005F7A94" w:rsidRDefault="005F7A94" w:rsidP="00570851">
            <w:pPr>
              <w:rPr>
                <w:sz w:val="24"/>
                <w:szCs w:val="24"/>
                <w:lang w:eastAsia="en-US"/>
              </w:rPr>
            </w:pPr>
          </w:p>
        </w:tc>
        <w:tc>
          <w:tcPr>
            <w:tcW w:w="7088" w:type="dxa"/>
            <w:vAlign w:val="center"/>
            <w:hideMark/>
          </w:tcPr>
          <w:p w14:paraId="7B9B3E80" w14:textId="77777777" w:rsidR="005F7A94" w:rsidRDefault="005F7A94" w:rsidP="00570851">
            <w:pPr>
              <w:rPr>
                <w:sz w:val="24"/>
                <w:szCs w:val="24"/>
              </w:rPr>
            </w:pPr>
            <w:r>
              <w:rPr>
                <w:sz w:val="24"/>
                <w:szCs w:val="24"/>
              </w:rPr>
              <w:t>Назначение, виды полиролей и их применение</w:t>
            </w:r>
          </w:p>
        </w:tc>
        <w:tc>
          <w:tcPr>
            <w:tcW w:w="0" w:type="auto"/>
            <w:vAlign w:val="center"/>
            <w:hideMark/>
          </w:tcPr>
          <w:p w14:paraId="0DB9A0B3" w14:textId="77777777" w:rsidR="005F7A94" w:rsidRDefault="005F7A94" w:rsidP="00570851">
            <w:pPr>
              <w:rPr>
                <w:sz w:val="20"/>
                <w:szCs w:val="20"/>
              </w:rPr>
            </w:pPr>
          </w:p>
        </w:tc>
      </w:tr>
      <w:tr w:rsidR="005F7A94" w14:paraId="76ACA79F" w14:textId="77777777" w:rsidTr="00431C47">
        <w:trPr>
          <w:trHeight w:val="20"/>
        </w:trPr>
        <w:tc>
          <w:tcPr>
            <w:tcW w:w="2552" w:type="dxa"/>
            <w:vMerge/>
            <w:vAlign w:val="center"/>
            <w:hideMark/>
          </w:tcPr>
          <w:p w14:paraId="09E7E166" w14:textId="77777777" w:rsidR="005F7A94" w:rsidRDefault="005F7A94" w:rsidP="00570851">
            <w:pPr>
              <w:rPr>
                <w:sz w:val="24"/>
                <w:szCs w:val="24"/>
                <w:lang w:eastAsia="en-US"/>
              </w:rPr>
            </w:pPr>
          </w:p>
        </w:tc>
        <w:tc>
          <w:tcPr>
            <w:tcW w:w="7088" w:type="dxa"/>
            <w:vAlign w:val="center"/>
            <w:hideMark/>
          </w:tcPr>
          <w:p w14:paraId="1FBEBCFB" w14:textId="77777777" w:rsidR="005F7A94" w:rsidRDefault="005F7A94" w:rsidP="00570851">
            <w:pPr>
              <w:rPr>
                <w:sz w:val="24"/>
                <w:szCs w:val="24"/>
              </w:rPr>
            </w:pPr>
            <w:r>
              <w:rPr>
                <w:sz w:val="24"/>
                <w:szCs w:val="24"/>
              </w:rPr>
              <w:t>Назначение, виды защитных материалов и их применение</w:t>
            </w:r>
          </w:p>
        </w:tc>
        <w:tc>
          <w:tcPr>
            <w:tcW w:w="0" w:type="auto"/>
            <w:vAlign w:val="center"/>
            <w:hideMark/>
          </w:tcPr>
          <w:p w14:paraId="7364A220" w14:textId="77777777" w:rsidR="005F7A94" w:rsidRDefault="005F7A94" w:rsidP="00570851">
            <w:pPr>
              <w:rPr>
                <w:sz w:val="20"/>
                <w:szCs w:val="20"/>
              </w:rPr>
            </w:pPr>
          </w:p>
        </w:tc>
      </w:tr>
      <w:tr w:rsidR="005F7A94" w14:paraId="0F26E7BB" w14:textId="77777777" w:rsidTr="00431C47">
        <w:trPr>
          <w:trHeight w:val="20"/>
        </w:trPr>
        <w:tc>
          <w:tcPr>
            <w:tcW w:w="2552" w:type="dxa"/>
            <w:vMerge/>
            <w:vAlign w:val="center"/>
            <w:hideMark/>
          </w:tcPr>
          <w:p w14:paraId="58A784A8" w14:textId="77777777" w:rsidR="005F7A94" w:rsidRDefault="005F7A94" w:rsidP="00570851">
            <w:pPr>
              <w:rPr>
                <w:sz w:val="24"/>
                <w:szCs w:val="24"/>
                <w:lang w:eastAsia="en-US"/>
              </w:rPr>
            </w:pPr>
          </w:p>
        </w:tc>
        <w:tc>
          <w:tcPr>
            <w:tcW w:w="7088" w:type="dxa"/>
            <w:vAlign w:val="center"/>
            <w:hideMark/>
          </w:tcPr>
          <w:p w14:paraId="2D9911A6" w14:textId="77777777" w:rsidR="005F7A94" w:rsidRDefault="005F7A94" w:rsidP="00570851">
            <w:pPr>
              <w:rPr>
                <w:sz w:val="24"/>
                <w:szCs w:val="24"/>
              </w:rPr>
            </w:pPr>
            <w:r>
              <w:rPr>
                <w:sz w:val="24"/>
                <w:szCs w:val="24"/>
              </w:rPr>
              <w:t>Технологию подбора цвета базовой краски элементов кузова</w:t>
            </w:r>
          </w:p>
        </w:tc>
        <w:tc>
          <w:tcPr>
            <w:tcW w:w="0" w:type="auto"/>
            <w:vAlign w:val="center"/>
            <w:hideMark/>
          </w:tcPr>
          <w:p w14:paraId="6446E75E" w14:textId="77777777" w:rsidR="005F7A94" w:rsidRDefault="005F7A94" w:rsidP="00570851">
            <w:pPr>
              <w:rPr>
                <w:sz w:val="20"/>
                <w:szCs w:val="20"/>
              </w:rPr>
            </w:pPr>
          </w:p>
        </w:tc>
      </w:tr>
      <w:tr w:rsidR="005F7A94" w14:paraId="1E17E721" w14:textId="77777777" w:rsidTr="00431C47">
        <w:trPr>
          <w:trHeight w:val="20"/>
        </w:trPr>
        <w:tc>
          <w:tcPr>
            <w:tcW w:w="2552" w:type="dxa"/>
            <w:vMerge/>
            <w:vAlign w:val="center"/>
            <w:hideMark/>
          </w:tcPr>
          <w:p w14:paraId="62949798" w14:textId="77777777" w:rsidR="005F7A94" w:rsidRDefault="005F7A94" w:rsidP="00570851">
            <w:pPr>
              <w:rPr>
                <w:sz w:val="24"/>
                <w:szCs w:val="24"/>
                <w:lang w:eastAsia="en-US"/>
              </w:rPr>
            </w:pPr>
          </w:p>
        </w:tc>
        <w:tc>
          <w:tcPr>
            <w:tcW w:w="7088" w:type="dxa"/>
            <w:vAlign w:val="center"/>
            <w:hideMark/>
          </w:tcPr>
          <w:p w14:paraId="798897EE" w14:textId="77777777" w:rsidR="005F7A94" w:rsidRDefault="005F7A94" w:rsidP="00570851">
            <w:pPr>
              <w:rPr>
                <w:sz w:val="24"/>
                <w:szCs w:val="24"/>
              </w:rPr>
            </w:pPr>
            <w:r>
              <w:rPr>
                <w:sz w:val="24"/>
                <w:szCs w:val="24"/>
              </w:rPr>
              <w:t xml:space="preserve">Понятие </w:t>
            </w:r>
            <w:proofErr w:type="spellStart"/>
            <w:r>
              <w:rPr>
                <w:sz w:val="24"/>
                <w:szCs w:val="24"/>
              </w:rPr>
              <w:t>абразивности</w:t>
            </w:r>
            <w:proofErr w:type="spellEnd"/>
            <w:r>
              <w:rPr>
                <w:sz w:val="24"/>
                <w:szCs w:val="24"/>
              </w:rPr>
              <w:t xml:space="preserve"> материала</w:t>
            </w:r>
          </w:p>
        </w:tc>
        <w:tc>
          <w:tcPr>
            <w:tcW w:w="0" w:type="auto"/>
            <w:vAlign w:val="center"/>
            <w:hideMark/>
          </w:tcPr>
          <w:p w14:paraId="08396D04" w14:textId="77777777" w:rsidR="005F7A94" w:rsidRDefault="005F7A94" w:rsidP="00570851">
            <w:pPr>
              <w:rPr>
                <w:sz w:val="20"/>
                <w:szCs w:val="20"/>
              </w:rPr>
            </w:pPr>
          </w:p>
        </w:tc>
      </w:tr>
      <w:tr w:rsidR="005F7A94" w14:paraId="3E273DE8" w14:textId="77777777" w:rsidTr="00431C47">
        <w:trPr>
          <w:trHeight w:val="20"/>
        </w:trPr>
        <w:tc>
          <w:tcPr>
            <w:tcW w:w="2552" w:type="dxa"/>
            <w:vMerge/>
            <w:vAlign w:val="center"/>
            <w:hideMark/>
          </w:tcPr>
          <w:p w14:paraId="160AAB11" w14:textId="77777777" w:rsidR="005F7A94" w:rsidRDefault="005F7A94" w:rsidP="00570851">
            <w:pPr>
              <w:rPr>
                <w:sz w:val="24"/>
                <w:szCs w:val="24"/>
                <w:lang w:eastAsia="en-US"/>
              </w:rPr>
            </w:pPr>
          </w:p>
        </w:tc>
        <w:tc>
          <w:tcPr>
            <w:tcW w:w="7088" w:type="dxa"/>
            <w:vAlign w:val="center"/>
            <w:hideMark/>
          </w:tcPr>
          <w:p w14:paraId="325168FE" w14:textId="77777777" w:rsidR="005F7A94" w:rsidRDefault="005F7A94" w:rsidP="00570851">
            <w:pPr>
              <w:rPr>
                <w:sz w:val="24"/>
                <w:szCs w:val="24"/>
              </w:rPr>
            </w:pPr>
            <w:r>
              <w:rPr>
                <w:sz w:val="24"/>
                <w:szCs w:val="24"/>
              </w:rPr>
              <w:t>Градация абразивных элементов</w:t>
            </w:r>
          </w:p>
        </w:tc>
        <w:tc>
          <w:tcPr>
            <w:tcW w:w="0" w:type="auto"/>
            <w:vAlign w:val="center"/>
            <w:hideMark/>
          </w:tcPr>
          <w:p w14:paraId="7835AC7D" w14:textId="77777777" w:rsidR="005F7A94" w:rsidRDefault="005F7A94" w:rsidP="00570851">
            <w:pPr>
              <w:rPr>
                <w:sz w:val="20"/>
                <w:szCs w:val="20"/>
              </w:rPr>
            </w:pPr>
          </w:p>
        </w:tc>
      </w:tr>
      <w:tr w:rsidR="005F7A94" w14:paraId="4FEBF313" w14:textId="77777777" w:rsidTr="00431C47">
        <w:trPr>
          <w:trHeight w:val="20"/>
        </w:trPr>
        <w:tc>
          <w:tcPr>
            <w:tcW w:w="2552" w:type="dxa"/>
            <w:vMerge/>
            <w:vAlign w:val="center"/>
            <w:hideMark/>
          </w:tcPr>
          <w:p w14:paraId="027EC8EC" w14:textId="77777777" w:rsidR="005F7A94" w:rsidRDefault="005F7A94" w:rsidP="00570851">
            <w:pPr>
              <w:rPr>
                <w:sz w:val="24"/>
                <w:szCs w:val="24"/>
                <w:lang w:eastAsia="en-US"/>
              </w:rPr>
            </w:pPr>
          </w:p>
        </w:tc>
        <w:tc>
          <w:tcPr>
            <w:tcW w:w="7088" w:type="dxa"/>
            <w:vAlign w:val="center"/>
            <w:hideMark/>
          </w:tcPr>
          <w:p w14:paraId="54EEBED4" w14:textId="77777777" w:rsidR="005F7A94" w:rsidRDefault="005F7A94" w:rsidP="00570851">
            <w:pPr>
              <w:rPr>
                <w:sz w:val="24"/>
                <w:szCs w:val="24"/>
              </w:rPr>
            </w:pPr>
            <w:r>
              <w:rPr>
                <w:sz w:val="24"/>
                <w:szCs w:val="24"/>
              </w:rPr>
              <w:t>Подбор абразивных материалов для обработки конкретных видов лакокрасочных материалов</w:t>
            </w:r>
          </w:p>
        </w:tc>
        <w:tc>
          <w:tcPr>
            <w:tcW w:w="0" w:type="auto"/>
            <w:vAlign w:val="center"/>
            <w:hideMark/>
          </w:tcPr>
          <w:p w14:paraId="661BB497" w14:textId="77777777" w:rsidR="005F7A94" w:rsidRDefault="005F7A94" w:rsidP="00570851">
            <w:pPr>
              <w:rPr>
                <w:sz w:val="20"/>
                <w:szCs w:val="20"/>
              </w:rPr>
            </w:pPr>
          </w:p>
        </w:tc>
      </w:tr>
      <w:tr w:rsidR="005F7A94" w14:paraId="30A39063" w14:textId="77777777" w:rsidTr="00431C47">
        <w:trPr>
          <w:trHeight w:val="20"/>
        </w:trPr>
        <w:tc>
          <w:tcPr>
            <w:tcW w:w="2552" w:type="dxa"/>
            <w:vMerge/>
            <w:vAlign w:val="center"/>
            <w:hideMark/>
          </w:tcPr>
          <w:p w14:paraId="29D90129" w14:textId="77777777" w:rsidR="005F7A94" w:rsidRDefault="005F7A94" w:rsidP="00570851">
            <w:pPr>
              <w:rPr>
                <w:sz w:val="24"/>
                <w:szCs w:val="24"/>
                <w:lang w:eastAsia="en-US"/>
              </w:rPr>
            </w:pPr>
          </w:p>
        </w:tc>
        <w:tc>
          <w:tcPr>
            <w:tcW w:w="7088" w:type="dxa"/>
            <w:vAlign w:val="center"/>
            <w:hideMark/>
          </w:tcPr>
          <w:p w14:paraId="050E52E5" w14:textId="77777777" w:rsidR="005F7A94" w:rsidRDefault="005F7A94" w:rsidP="00570851">
            <w:pPr>
              <w:rPr>
                <w:sz w:val="24"/>
                <w:szCs w:val="24"/>
              </w:rPr>
            </w:pPr>
            <w:r>
              <w:rPr>
                <w:sz w:val="24"/>
                <w:szCs w:val="24"/>
              </w:rPr>
              <w:t>Назначение, устройство и работа шлифовальных машин</w:t>
            </w:r>
          </w:p>
        </w:tc>
        <w:tc>
          <w:tcPr>
            <w:tcW w:w="0" w:type="auto"/>
            <w:vAlign w:val="center"/>
            <w:hideMark/>
          </w:tcPr>
          <w:p w14:paraId="118EDC3B" w14:textId="77777777" w:rsidR="005F7A94" w:rsidRDefault="005F7A94" w:rsidP="00570851">
            <w:pPr>
              <w:rPr>
                <w:sz w:val="20"/>
                <w:szCs w:val="20"/>
              </w:rPr>
            </w:pPr>
          </w:p>
        </w:tc>
      </w:tr>
      <w:tr w:rsidR="005F7A94" w14:paraId="11DE2B62" w14:textId="77777777" w:rsidTr="00431C47">
        <w:trPr>
          <w:trHeight w:val="20"/>
        </w:trPr>
        <w:tc>
          <w:tcPr>
            <w:tcW w:w="2552" w:type="dxa"/>
            <w:vMerge/>
            <w:vAlign w:val="center"/>
            <w:hideMark/>
          </w:tcPr>
          <w:p w14:paraId="0DE6EE59" w14:textId="77777777" w:rsidR="005F7A94" w:rsidRDefault="005F7A94" w:rsidP="00570851">
            <w:pPr>
              <w:rPr>
                <w:sz w:val="24"/>
                <w:szCs w:val="24"/>
                <w:lang w:eastAsia="en-US"/>
              </w:rPr>
            </w:pPr>
          </w:p>
        </w:tc>
        <w:tc>
          <w:tcPr>
            <w:tcW w:w="7088" w:type="dxa"/>
            <w:vAlign w:val="center"/>
            <w:hideMark/>
          </w:tcPr>
          <w:p w14:paraId="6F5291A3" w14:textId="77777777" w:rsidR="005F7A94" w:rsidRDefault="005F7A94" w:rsidP="00570851">
            <w:pPr>
              <w:rPr>
                <w:sz w:val="24"/>
                <w:szCs w:val="24"/>
              </w:rPr>
            </w:pPr>
            <w:r>
              <w:rPr>
                <w:sz w:val="24"/>
                <w:szCs w:val="24"/>
              </w:rPr>
              <w:t>Способы контроля качества подготовки поверхностей</w:t>
            </w:r>
          </w:p>
        </w:tc>
        <w:tc>
          <w:tcPr>
            <w:tcW w:w="0" w:type="auto"/>
            <w:vAlign w:val="center"/>
            <w:hideMark/>
          </w:tcPr>
          <w:p w14:paraId="4DAA1B17" w14:textId="77777777" w:rsidR="005F7A94" w:rsidRDefault="005F7A94" w:rsidP="00570851">
            <w:pPr>
              <w:rPr>
                <w:sz w:val="20"/>
                <w:szCs w:val="20"/>
              </w:rPr>
            </w:pPr>
          </w:p>
        </w:tc>
      </w:tr>
      <w:tr w:rsidR="005F7A94" w14:paraId="5A8F5838" w14:textId="77777777" w:rsidTr="00431C47">
        <w:trPr>
          <w:trHeight w:val="20"/>
        </w:trPr>
        <w:tc>
          <w:tcPr>
            <w:tcW w:w="2552" w:type="dxa"/>
            <w:vMerge/>
            <w:vAlign w:val="center"/>
            <w:hideMark/>
          </w:tcPr>
          <w:p w14:paraId="133302E8" w14:textId="77777777" w:rsidR="005F7A94" w:rsidRDefault="005F7A94" w:rsidP="00570851">
            <w:pPr>
              <w:rPr>
                <w:sz w:val="24"/>
                <w:szCs w:val="24"/>
                <w:lang w:eastAsia="en-US"/>
              </w:rPr>
            </w:pPr>
          </w:p>
        </w:tc>
        <w:tc>
          <w:tcPr>
            <w:tcW w:w="7088" w:type="dxa"/>
            <w:vAlign w:val="center"/>
            <w:hideMark/>
          </w:tcPr>
          <w:p w14:paraId="27032984" w14:textId="77777777" w:rsidR="005F7A94" w:rsidRDefault="005F7A94" w:rsidP="00570851">
            <w:pPr>
              <w:rPr>
                <w:sz w:val="24"/>
                <w:szCs w:val="24"/>
              </w:rPr>
            </w:pPr>
            <w:r>
              <w:rPr>
                <w:sz w:val="24"/>
                <w:szCs w:val="24"/>
              </w:rPr>
              <w:t>Виды, устройство и принцип работы краскопультов различных конструкций</w:t>
            </w:r>
          </w:p>
        </w:tc>
        <w:tc>
          <w:tcPr>
            <w:tcW w:w="0" w:type="auto"/>
            <w:vAlign w:val="center"/>
            <w:hideMark/>
          </w:tcPr>
          <w:p w14:paraId="3F5C7F60" w14:textId="77777777" w:rsidR="005F7A94" w:rsidRDefault="005F7A94" w:rsidP="00570851">
            <w:pPr>
              <w:rPr>
                <w:sz w:val="20"/>
                <w:szCs w:val="20"/>
              </w:rPr>
            </w:pPr>
          </w:p>
        </w:tc>
      </w:tr>
      <w:tr w:rsidR="005F7A94" w14:paraId="226FF334" w14:textId="77777777" w:rsidTr="00431C47">
        <w:trPr>
          <w:trHeight w:val="20"/>
        </w:trPr>
        <w:tc>
          <w:tcPr>
            <w:tcW w:w="2552" w:type="dxa"/>
            <w:vMerge/>
            <w:vAlign w:val="center"/>
            <w:hideMark/>
          </w:tcPr>
          <w:p w14:paraId="48384E16" w14:textId="77777777" w:rsidR="005F7A94" w:rsidRDefault="005F7A94" w:rsidP="00570851">
            <w:pPr>
              <w:rPr>
                <w:sz w:val="24"/>
                <w:szCs w:val="24"/>
                <w:lang w:eastAsia="en-US"/>
              </w:rPr>
            </w:pPr>
          </w:p>
        </w:tc>
        <w:tc>
          <w:tcPr>
            <w:tcW w:w="7088" w:type="dxa"/>
            <w:vAlign w:val="center"/>
            <w:hideMark/>
          </w:tcPr>
          <w:p w14:paraId="3318717E" w14:textId="77777777" w:rsidR="005F7A94" w:rsidRDefault="005F7A94" w:rsidP="00570851">
            <w:pPr>
              <w:rPr>
                <w:sz w:val="24"/>
                <w:szCs w:val="24"/>
              </w:rPr>
            </w:pPr>
            <w:r>
              <w:rPr>
                <w:sz w:val="24"/>
                <w:szCs w:val="24"/>
              </w:rPr>
              <w:t>Технологию нанесения базовых красок</w:t>
            </w:r>
          </w:p>
        </w:tc>
        <w:tc>
          <w:tcPr>
            <w:tcW w:w="0" w:type="auto"/>
            <w:vAlign w:val="center"/>
            <w:hideMark/>
          </w:tcPr>
          <w:p w14:paraId="4BC6BDE6" w14:textId="77777777" w:rsidR="005F7A94" w:rsidRDefault="005F7A94" w:rsidP="00570851">
            <w:pPr>
              <w:rPr>
                <w:sz w:val="20"/>
                <w:szCs w:val="20"/>
              </w:rPr>
            </w:pPr>
          </w:p>
        </w:tc>
      </w:tr>
      <w:tr w:rsidR="005F7A94" w14:paraId="464D9ABB" w14:textId="77777777" w:rsidTr="00431C47">
        <w:trPr>
          <w:trHeight w:val="20"/>
        </w:trPr>
        <w:tc>
          <w:tcPr>
            <w:tcW w:w="2552" w:type="dxa"/>
            <w:vMerge/>
            <w:vAlign w:val="center"/>
            <w:hideMark/>
          </w:tcPr>
          <w:p w14:paraId="3BD1D2C7" w14:textId="77777777" w:rsidR="005F7A94" w:rsidRDefault="005F7A94" w:rsidP="00570851">
            <w:pPr>
              <w:rPr>
                <w:sz w:val="24"/>
                <w:szCs w:val="24"/>
                <w:lang w:eastAsia="en-US"/>
              </w:rPr>
            </w:pPr>
          </w:p>
        </w:tc>
        <w:tc>
          <w:tcPr>
            <w:tcW w:w="7088" w:type="dxa"/>
            <w:vAlign w:val="center"/>
            <w:hideMark/>
          </w:tcPr>
          <w:p w14:paraId="7B9001AB" w14:textId="77777777" w:rsidR="005F7A94" w:rsidRDefault="005F7A94" w:rsidP="00570851">
            <w:pPr>
              <w:rPr>
                <w:sz w:val="24"/>
                <w:szCs w:val="24"/>
              </w:rPr>
            </w:pPr>
            <w:r>
              <w:rPr>
                <w:sz w:val="24"/>
                <w:szCs w:val="24"/>
              </w:rPr>
              <w:t>Технологию нанесения лаков</w:t>
            </w:r>
          </w:p>
        </w:tc>
        <w:tc>
          <w:tcPr>
            <w:tcW w:w="0" w:type="auto"/>
            <w:vAlign w:val="center"/>
            <w:hideMark/>
          </w:tcPr>
          <w:p w14:paraId="5E9CF41B" w14:textId="77777777" w:rsidR="005F7A94" w:rsidRDefault="005F7A94" w:rsidP="00570851">
            <w:pPr>
              <w:rPr>
                <w:sz w:val="20"/>
                <w:szCs w:val="20"/>
              </w:rPr>
            </w:pPr>
          </w:p>
        </w:tc>
      </w:tr>
      <w:tr w:rsidR="005F7A94" w14:paraId="3703495A" w14:textId="77777777" w:rsidTr="00431C47">
        <w:trPr>
          <w:trHeight w:val="20"/>
        </w:trPr>
        <w:tc>
          <w:tcPr>
            <w:tcW w:w="2552" w:type="dxa"/>
            <w:vMerge/>
            <w:vAlign w:val="center"/>
            <w:hideMark/>
          </w:tcPr>
          <w:p w14:paraId="2A35D97E" w14:textId="77777777" w:rsidR="005F7A94" w:rsidRDefault="005F7A94" w:rsidP="00570851">
            <w:pPr>
              <w:rPr>
                <w:sz w:val="24"/>
                <w:szCs w:val="24"/>
                <w:lang w:eastAsia="en-US"/>
              </w:rPr>
            </w:pPr>
          </w:p>
        </w:tc>
        <w:tc>
          <w:tcPr>
            <w:tcW w:w="7088" w:type="dxa"/>
            <w:vAlign w:val="center"/>
            <w:hideMark/>
          </w:tcPr>
          <w:p w14:paraId="6EE57D47" w14:textId="77777777" w:rsidR="005F7A94" w:rsidRDefault="005F7A94" w:rsidP="00570851">
            <w:pPr>
              <w:rPr>
                <w:sz w:val="24"/>
                <w:szCs w:val="24"/>
              </w:rPr>
            </w:pPr>
            <w:r>
              <w:rPr>
                <w:sz w:val="24"/>
                <w:szCs w:val="24"/>
              </w:rPr>
              <w:t>Технологию окраски элементов кузова методом перехода по базе и по лаку</w:t>
            </w:r>
          </w:p>
        </w:tc>
        <w:tc>
          <w:tcPr>
            <w:tcW w:w="0" w:type="auto"/>
            <w:vAlign w:val="center"/>
            <w:hideMark/>
          </w:tcPr>
          <w:p w14:paraId="75040A12" w14:textId="77777777" w:rsidR="005F7A94" w:rsidRDefault="005F7A94" w:rsidP="00570851">
            <w:pPr>
              <w:rPr>
                <w:sz w:val="20"/>
                <w:szCs w:val="20"/>
              </w:rPr>
            </w:pPr>
          </w:p>
        </w:tc>
      </w:tr>
      <w:tr w:rsidR="005F7A94" w14:paraId="3BB16002" w14:textId="77777777" w:rsidTr="00431C47">
        <w:trPr>
          <w:trHeight w:val="20"/>
        </w:trPr>
        <w:tc>
          <w:tcPr>
            <w:tcW w:w="2552" w:type="dxa"/>
            <w:vMerge/>
            <w:vAlign w:val="center"/>
            <w:hideMark/>
          </w:tcPr>
          <w:p w14:paraId="1421E26E" w14:textId="77777777" w:rsidR="005F7A94" w:rsidRDefault="005F7A94" w:rsidP="00570851">
            <w:pPr>
              <w:rPr>
                <w:sz w:val="24"/>
                <w:szCs w:val="24"/>
                <w:lang w:eastAsia="en-US"/>
              </w:rPr>
            </w:pPr>
          </w:p>
        </w:tc>
        <w:tc>
          <w:tcPr>
            <w:tcW w:w="7088" w:type="dxa"/>
            <w:vAlign w:val="center"/>
            <w:hideMark/>
          </w:tcPr>
          <w:p w14:paraId="72F85C8A" w14:textId="77777777" w:rsidR="005F7A94" w:rsidRDefault="005F7A94" w:rsidP="00570851">
            <w:pPr>
              <w:rPr>
                <w:sz w:val="24"/>
                <w:szCs w:val="24"/>
              </w:rPr>
            </w:pPr>
            <w:r>
              <w:rPr>
                <w:sz w:val="24"/>
                <w:szCs w:val="24"/>
              </w:rPr>
              <w:t>Применение полировальных паст</w:t>
            </w:r>
          </w:p>
        </w:tc>
        <w:tc>
          <w:tcPr>
            <w:tcW w:w="0" w:type="auto"/>
            <w:vAlign w:val="center"/>
            <w:hideMark/>
          </w:tcPr>
          <w:p w14:paraId="3D031E62" w14:textId="77777777" w:rsidR="005F7A94" w:rsidRDefault="005F7A94" w:rsidP="00570851">
            <w:pPr>
              <w:rPr>
                <w:sz w:val="20"/>
                <w:szCs w:val="20"/>
              </w:rPr>
            </w:pPr>
          </w:p>
        </w:tc>
      </w:tr>
      <w:tr w:rsidR="005F7A94" w14:paraId="293972F1" w14:textId="77777777" w:rsidTr="00431C47">
        <w:trPr>
          <w:trHeight w:val="20"/>
        </w:trPr>
        <w:tc>
          <w:tcPr>
            <w:tcW w:w="2552" w:type="dxa"/>
            <w:vMerge/>
            <w:vAlign w:val="center"/>
            <w:hideMark/>
          </w:tcPr>
          <w:p w14:paraId="1EBCEE5E" w14:textId="77777777" w:rsidR="005F7A94" w:rsidRDefault="005F7A94" w:rsidP="00570851">
            <w:pPr>
              <w:rPr>
                <w:sz w:val="24"/>
                <w:szCs w:val="24"/>
                <w:lang w:eastAsia="en-US"/>
              </w:rPr>
            </w:pPr>
          </w:p>
        </w:tc>
        <w:tc>
          <w:tcPr>
            <w:tcW w:w="7088" w:type="dxa"/>
            <w:vAlign w:val="center"/>
            <w:hideMark/>
          </w:tcPr>
          <w:p w14:paraId="5111441F" w14:textId="77777777" w:rsidR="005F7A94" w:rsidRDefault="005F7A94" w:rsidP="00570851">
            <w:pPr>
              <w:rPr>
                <w:sz w:val="24"/>
                <w:szCs w:val="24"/>
              </w:rPr>
            </w:pPr>
            <w:r>
              <w:rPr>
                <w:sz w:val="24"/>
                <w:szCs w:val="24"/>
              </w:rPr>
              <w:t>Подготовка поверхности под полировку</w:t>
            </w:r>
          </w:p>
        </w:tc>
        <w:tc>
          <w:tcPr>
            <w:tcW w:w="0" w:type="auto"/>
            <w:vAlign w:val="center"/>
            <w:hideMark/>
          </w:tcPr>
          <w:p w14:paraId="1E6F270A" w14:textId="77777777" w:rsidR="005F7A94" w:rsidRDefault="005F7A94" w:rsidP="00570851">
            <w:pPr>
              <w:rPr>
                <w:sz w:val="20"/>
                <w:szCs w:val="20"/>
              </w:rPr>
            </w:pPr>
          </w:p>
        </w:tc>
      </w:tr>
      <w:tr w:rsidR="005F7A94" w14:paraId="01314824" w14:textId="77777777" w:rsidTr="00431C47">
        <w:trPr>
          <w:trHeight w:val="20"/>
        </w:trPr>
        <w:tc>
          <w:tcPr>
            <w:tcW w:w="2552" w:type="dxa"/>
            <w:vMerge/>
            <w:vAlign w:val="center"/>
            <w:hideMark/>
          </w:tcPr>
          <w:p w14:paraId="1BFB45E5" w14:textId="77777777" w:rsidR="005F7A94" w:rsidRDefault="005F7A94" w:rsidP="00570851">
            <w:pPr>
              <w:rPr>
                <w:sz w:val="24"/>
                <w:szCs w:val="24"/>
                <w:lang w:eastAsia="en-US"/>
              </w:rPr>
            </w:pPr>
          </w:p>
        </w:tc>
        <w:tc>
          <w:tcPr>
            <w:tcW w:w="7088" w:type="dxa"/>
            <w:vAlign w:val="center"/>
            <w:hideMark/>
          </w:tcPr>
          <w:p w14:paraId="11B51A77" w14:textId="77777777" w:rsidR="005F7A94" w:rsidRDefault="005F7A94" w:rsidP="00570851">
            <w:pPr>
              <w:rPr>
                <w:sz w:val="24"/>
                <w:szCs w:val="24"/>
              </w:rPr>
            </w:pPr>
            <w:r>
              <w:rPr>
                <w:sz w:val="24"/>
                <w:szCs w:val="24"/>
              </w:rPr>
              <w:t>Технологию полировки лака на элементах кузова</w:t>
            </w:r>
          </w:p>
        </w:tc>
        <w:tc>
          <w:tcPr>
            <w:tcW w:w="0" w:type="auto"/>
            <w:vAlign w:val="center"/>
            <w:hideMark/>
          </w:tcPr>
          <w:p w14:paraId="6BC50A84" w14:textId="77777777" w:rsidR="005F7A94" w:rsidRDefault="005F7A94" w:rsidP="00570851">
            <w:pPr>
              <w:rPr>
                <w:sz w:val="20"/>
                <w:szCs w:val="20"/>
              </w:rPr>
            </w:pPr>
          </w:p>
        </w:tc>
      </w:tr>
      <w:tr w:rsidR="005F7A94" w14:paraId="58283C3F" w14:textId="77777777" w:rsidTr="00431C47">
        <w:trPr>
          <w:trHeight w:val="20"/>
        </w:trPr>
        <w:tc>
          <w:tcPr>
            <w:tcW w:w="2552" w:type="dxa"/>
            <w:vMerge/>
            <w:vAlign w:val="center"/>
            <w:hideMark/>
          </w:tcPr>
          <w:p w14:paraId="5AA94CFE" w14:textId="77777777" w:rsidR="005F7A94" w:rsidRDefault="005F7A94" w:rsidP="00570851">
            <w:pPr>
              <w:rPr>
                <w:sz w:val="24"/>
                <w:szCs w:val="24"/>
                <w:lang w:eastAsia="en-US"/>
              </w:rPr>
            </w:pPr>
          </w:p>
        </w:tc>
        <w:tc>
          <w:tcPr>
            <w:tcW w:w="7088" w:type="dxa"/>
            <w:vAlign w:val="center"/>
            <w:hideMark/>
          </w:tcPr>
          <w:p w14:paraId="2BFB83CB" w14:textId="77777777" w:rsidR="005F7A94" w:rsidRDefault="005F7A94" w:rsidP="00570851">
            <w:pPr>
              <w:rPr>
                <w:sz w:val="24"/>
                <w:szCs w:val="24"/>
              </w:rPr>
            </w:pPr>
            <w:r>
              <w:rPr>
                <w:sz w:val="24"/>
                <w:szCs w:val="24"/>
              </w:rPr>
              <w:t>Критерии оценки качества окраски деталей</w:t>
            </w:r>
          </w:p>
        </w:tc>
        <w:tc>
          <w:tcPr>
            <w:tcW w:w="0" w:type="auto"/>
            <w:vAlign w:val="center"/>
            <w:hideMark/>
          </w:tcPr>
          <w:p w14:paraId="6AFBC7AE" w14:textId="77777777" w:rsidR="005F7A94" w:rsidRDefault="005F7A94" w:rsidP="00570851">
            <w:pPr>
              <w:rPr>
                <w:sz w:val="20"/>
                <w:szCs w:val="20"/>
              </w:rPr>
            </w:pPr>
          </w:p>
        </w:tc>
      </w:tr>
      <w:tr w:rsidR="005F7A94" w14:paraId="7E52B940" w14:textId="77777777" w:rsidTr="00431C47">
        <w:trPr>
          <w:trHeight w:val="20"/>
        </w:trPr>
        <w:tc>
          <w:tcPr>
            <w:tcW w:w="2552" w:type="dxa"/>
            <w:vMerge/>
            <w:vAlign w:val="center"/>
            <w:hideMark/>
          </w:tcPr>
          <w:p w14:paraId="1A9C153B" w14:textId="77777777" w:rsidR="005F7A94" w:rsidRDefault="005F7A94" w:rsidP="00570851">
            <w:pPr>
              <w:rPr>
                <w:sz w:val="24"/>
                <w:szCs w:val="24"/>
                <w:lang w:eastAsia="en-US"/>
              </w:rPr>
            </w:pPr>
          </w:p>
        </w:tc>
        <w:tc>
          <w:tcPr>
            <w:tcW w:w="7088" w:type="dxa"/>
            <w:vAlign w:val="center"/>
            <w:hideMark/>
          </w:tcPr>
          <w:p w14:paraId="70E731D3" w14:textId="77777777" w:rsidR="005F7A94" w:rsidRDefault="005F7A94" w:rsidP="00570851">
            <w:pPr>
              <w:rPr>
                <w:sz w:val="24"/>
                <w:szCs w:val="24"/>
              </w:rPr>
            </w:pPr>
            <w:r>
              <w:rPr>
                <w:sz w:val="24"/>
                <w:szCs w:val="24"/>
              </w:rPr>
              <w:t xml:space="preserve">Определять потребность в оборотных средствах, нормировать оборотные средства предприятия, определять эффективность использования оборотных средств, выявлять пути ускорения оборачиваемости оборотных средств предприятия автомобильного транспорта </w:t>
            </w:r>
          </w:p>
        </w:tc>
        <w:tc>
          <w:tcPr>
            <w:tcW w:w="0" w:type="auto"/>
            <w:vAlign w:val="center"/>
            <w:hideMark/>
          </w:tcPr>
          <w:p w14:paraId="706F7119" w14:textId="77777777" w:rsidR="005F7A94" w:rsidRDefault="005F7A94" w:rsidP="00570851">
            <w:pPr>
              <w:rPr>
                <w:sz w:val="20"/>
                <w:szCs w:val="20"/>
              </w:rPr>
            </w:pPr>
          </w:p>
        </w:tc>
      </w:tr>
      <w:tr w:rsidR="005F7A94" w14:paraId="75BB7FA9" w14:textId="77777777" w:rsidTr="00431C47">
        <w:trPr>
          <w:trHeight w:val="20"/>
        </w:trPr>
        <w:tc>
          <w:tcPr>
            <w:tcW w:w="2552" w:type="dxa"/>
            <w:vMerge/>
            <w:vAlign w:val="center"/>
            <w:hideMark/>
          </w:tcPr>
          <w:p w14:paraId="4699BF1D" w14:textId="77777777" w:rsidR="005F7A94" w:rsidRDefault="005F7A94" w:rsidP="00570851">
            <w:pPr>
              <w:rPr>
                <w:sz w:val="24"/>
                <w:szCs w:val="24"/>
                <w:lang w:eastAsia="en-US"/>
              </w:rPr>
            </w:pPr>
          </w:p>
        </w:tc>
        <w:tc>
          <w:tcPr>
            <w:tcW w:w="7088" w:type="dxa"/>
            <w:vAlign w:val="center"/>
            <w:hideMark/>
          </w:tcPr>
          <w:p w14:paraId="1345A6E9" w14:textId="77777777" w:rsidR="005F7A94" w:rsidRDefault="005F7A94" w:rsidP="00570851">
            <w:pPr>
              <w:rPr>
                <w:sz w:val="24"/>
                <w:szCs w:val="24"/>
              </w:rPr>
            </w:pPr>
            <w:r>
              <w:rPr>
                <w:sz w:val="24"/>
                <w:szCs w:val="24"/>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w:t>
            </w:r>
          </w:p>
        </w:tc>
        <w:tc>
          <w:tcPr>
            <w:tcW w:w="0" w:type="auto"/>
            <w:vAlign w:val="center"/>
            <w:hideMark/>
          </w:tcPr>
          <w:p w14:paraId="7220F748" w14:textId="77777777" w:rsidR="005F7A94" w:rsidRDefault="005F7A94" w:rsidP="00570851">
            <w:pPr>
              <w:rPr>
                <w:sz w:val="20"/>
                <w:szCs w:val="20"/>
              </w:rPr>
            </w:pPr>
          </w:p>
        </w:tc>
      </w:tr>
      <w:tr w:rsidR="005F7A94" w14:paraId="2466FCDC" w14:textId="77777777" w:rsidTr="00431C47">
        <w:trPr>
          <w:trHeight w:val="20"/>
        </w:trPr>
        <w:tc>
          <w:tcPr>
            <w:tcW w:w="2552" w:type="dxa"/>
            <w:vMerge/>
            <w:vAlign w:val="center"/>
            <w:hideMark/>
          </w:tcPr>
          <w:p w14:paraId="351D7600" w14:textId="77777777" w:rsidR="005F7A94" w:rsidRDefault="005F7A94" w:rsidP="00570851">
            <w:pPr>
              <w:rPr>
                <w:sz w:val="24"/>
                <w:szCs w:val="24"/>
                <w:lang w:eastAsia="en-US"/>
              </w:rPr>
            </w:pPr>
          </w:p>
        </w:tc>
        <w:tc>
          <w:tcPr>
            <w:tcW w:w="7088" w:type="dxa"/>
            <w:vAlign w:val="center"/>
            <w:hideMark/>
          </w:tcPr>
          <w:p w14:paraId="46449E5D" w14:textId="77777777" w:rsidR="005F7A94" w:rsidRDefault="005F7A94" w:rsidP="00570851">
            <w:pPr>
              <w:rPr>
                <w:sz w:val="24"/>
                <w:szCs w:val="24"/>
              </w:rPr>
            </w:pPr>
            <w:r>
              <w:rPr>
                <w:sz w:val="24"/>
                <w:szCs w:val="24"/>
              </w:rPr>
              <w:t>Знания:</w:t>
            </w:r>
          </w:p>
        </w:tc>
        <w:tc>
          <w:tcPr>
            <w:tcW w:w="0" w:type="auto"/>
            <w:vAlign w:val="center"/>
            <w:hideMark/>
          </w:tcPr>
          <w:p w14:paraId="517C30BF" w14:textId="77777777" w:rsidR="005F7A94" w:rsidRDefault="005F7A94" w:rsidP="00570851">
            <w:pPr>
              <w:rPr>
                <w:sz w:val="20"/>
                <w:szCs w:val="20"/>
              </w:rPr>
            </w:pPr>
          </w:p>
        </w:tc>
      </w:tr>
      <w:tr w:rsidR="005F7A94" w14:paraId="3D0B77BA" w14:textId="77777777" w:rsidTr="00431C47">
        <w:trPr>
          <w:trHeight w:val="20"/>
        </w:trPr>
        <w:tc>
          <w:tcPr>
            <w:tcW w:w="2552" w:type="dxa"/>
            <w:vMerge/>
            <w:vAlign w:val="center"/>
            <w:hideMark/>
          </w:tcPr>
          <w:p w14:paraId="1DFF45DC" w14:textId="77777777" w:rsidR="005F7A94" w:rsidRDefault="005F7A94" w:rsidP="00570851">
            <w:pPr>
              <w:rPr>
                <w:sz w:val="24"/>
                <w:szCs w:val="24"/>
                <w:lang w:eastAsia="en-US"/>
              </w:rPr>
            </w:pPr>
          </w:p>
        </w:tc>
        <w:tc>
          <w:tcPr>
            <w:tcW w:w="7088" w:type="dxa"/>
            <w:vAlign w:val="center"/>
            <w:hideMark/>
          </w:tcPr>
          <w:p w14:paraId="6527DCC4" w14:textId="77777777" w:rsidR="005F7A94" w:rsidRDefault="005F7A94" w:rsidP="00570851">
            <w:pPr>
              <w:rPr>
                <w:sz w:val="24"/>
                <w:szCs w:val="24"/>
              </w:rPr>
            </w:pPr>
            <w:r>
              <w:rPr>
                <w:sz w:val="24"/>
                <w:szCs w:val="24"/>
              </w:rPr>
              <w:t xml:space="preserve">Характерные особенности основных фондов предприятий автомобильного транспорта, классификацию основных фондов предприятия, виды оценки основных фондов предприятия, особенности структуры основных фондов предприятий </w:t>
            </w:r>
            <w:r>
              <w:rPr>
                <w:sz w:val="24"/>
                <w:szCs w:val="24"/>
              </w:rPr>
              <w:lastRenderedPageBreak/>
              <w:t>автомобильного транспорта, методику расчета показателей, характеризующих техническое состояние и движение основных фондов предприятия методы начисления амортизации по основным фондам, методику оценки эффективности использования основных фондов</w:t>
            </w:r>
          </w:p>
        </w:tc>
        <w:tc>
          <w:tcPr>
            <w:tcW w:w="0" w:type="auto"/>
            <w:vAlign w:val="center"/>
            <w:hideMark/>
          </w:tcPr>
          <w:p w14:paraId="454D2EDC" w14:textId="77777777" w:rsidR="005F7A94" w:rsidRDefault="005F7A94" w:rsidP="00570851">
            <w:pPr>
              <w:rPr>
                <w:sz w:val="20"/>
                <w:szCs w:val="20"/>
              </w:rPr>
            </w:pPr>
          </w:p>
        </w:tc>
      </w:tr>
      <w:tr w:rsidR="005F7A94" w14:paraId="31CC70CE" w14:textId="77777777" w:rsidTr="00431C47">
        <w:trPr>
          <w:trHeight w:val="20"/>
        </w:trPr>
        <w:tc>
          <w:tcPr>
            <w:tcW w:w="2552" w:type="dxa"/>
            <w:vMerge/>
            <w:vAlign w:val="center"/>
            <w:hideMark/>
          </w:tcPr>
          <w:p w14:paraId="7BFCF12F" w14:textId="77777777" w:rsidR="005F7A94" w:rsidRDefault="005F7A94" w:rsidP="00570851">
            <w:pPr>
              <w:rPr>
                <w:sz w:val="24"/>
                <w:szCs w:val="24"/>
                <w:lang w:eastAsia="en-US"/>
              </w:rPr>
            </w:pPr>
          </w:p>
        </w:tc>
        <w:tc>
          <w:tcPr>
            <w:tcW w:w="7088" w:type="dxa"/>
            <w:vAlign w:val="center"/>
            <w:hideMark/>
          </w:tcPr>
          <w:p w14:paraId="31BD9761" w14:textId="77777777" w:rsidR="005F7A94" w:rsidRDefault="005F7A94" w:rsidP="00570851">
            <w:pPr>
              <w:rPr>
                <w:sz w:val="24"/>
                <w:szCs w:val="24"/>
              </w:rPr>
            </w:pPr>
            <w:r>
              <w:rPr>
                <w:sz w:val="24"/>
                <w:szCs w:val="24"/>
              </w:rPr>
              <w:t>Состав и структуру оборотных средств предприятий автомобильного транспорта, стадии кругооборота оборотных средств, методику расчета показателей использования основных средств</w:t>
            </w:r>
          </w:p>
        </w:tc>
        <w:tc>
          <w:tcPr>
            <w:tcW w:w="0" w:type="auto"/>
            <w:vAlign w:val="center"/>
            <w:hideMark/>
          </w:tcPr>
          <w:p w14:paraId="51652F17" w14:textId="77777777" w:rsidR="005F7A94" w:rsidRDefault="005F7A94" w:rsidP="00570851">
            <w:pPr>
              <w:rPr>
                <w:sz w:val="20"/>
                <w:szCs w:val="20"/>
              </w:rPr>
            </w:pPr>
          </w:p>
        </w:tc>
      </w:tr>
      <w:tr w:rsidR="005F7A94" w14:paraId="4760D83B" w14:textId="77777777" w:rsidTr="00431C47">
        <w:trPr>
          <w:trHeight w:val="20"/>
        </w:trPr>
        <w:tc>
          <w:tcPr>
            <w:tcW w:w="2552" w:type="dxa"/>
            <w:vMerge/>
            <w:vAlign w:val="center"/>
            <w:hideMark/>
          </w:tcPr>
          <w:p w14:paraId="0B105473" w14:textId="77777777" w:rsidR="005F7A94" w:rsidRDefault="005F7A94" w:rsidP="00570851">
            <w:pPr>
              <w:rPr>
                <w:sz w:val="24"/>
                <w:szCs w:val="24"/>
                <w:lang w:eastAsia="en-US"/>
              </w:rPr>
            </w:pPr>
          </w:p>
        </w:tc>
        <w:tc>
          <w:tcPr>
            <w:tcW w:w="7088" w:type="dxa"/>
            <w:vAlign w:val="center"/>
            <w:hideMark/>
          </w:tcPr>
          <w:p w14:paraId="0C846971" w14:textId="77777777" w:rsidR="005F7A94" w:rsidRDefault="005F7A94" w:rsidP="00570851">
            <w:pPr>
              <w:rPr>
                <w:sz w:val="24"/>
                <w:szCs w:val="24"/>
              </w:rPr>
            </w:pPr>
            <w:r>
              <w:rPr>
                <w:sz w:val="24"/>
                <w:szCs w:val="24"/>
              </w:rPr>
              <w:t>Цели материально-технического снабжения производства, задачи службы материально-технического снабжения, объекты материального снабжения на предприятиях автомобильного транспорта, методику расчета затрат по объектам материально-технического снабжения в натуральном и стоимостном выражении</w:t>
            </w:r>
          </w:p>
        </w:tc>
        <w:tc>
          <w:tcPr>
            <w:tcW w:w="0" w:type="auto"/>
            <w:vAlign w:val="center"/>
            <w:hideMark/>
          </w:tcPr>
          <w:p w14:paraId="4ECDC73A" w14:textId="77777777" w:rsidR="005F7A94" w:rsidRDefault="005F7A94" w:rsidP="00570851">
            <w:pPr>
              <w:rPr>
                <w:sz w:val="20"/>
                <w:szCs w:val="20"/>
              </w:rPr>
            </w:pPr>
          </w:p>
        </w:tc>
      </w:tr>
      <w:tr w:rsidR="005F7A94" w14:paraId="338DC55C" w14:textId="77777777" w:rsidTr="00431C47">
        <w:trPr>
          <w:trHeight w:val="20"/>
        </w:trPr>
        <w:tc>
          <w:tcPr>
            <w:tcW w:w="2552" w:type="dxa"/>
            <w:vMerge w:val="restart"/>
            <w:hideMark/>
          </w:tcPr>
          <w:p w14:paraId="6954394E" w14:textId="77777777" w:rsidR="005F7A94" w:rsidRDefault="005F7A94" w:rsidP="00570851">
            <w:pPr>
              <w:rPr>
                <w:sz w:val="24"/>
                <w:szCs w:val="24"/>
              </w:rPr>
            </w:pPr>
            <w:r>
              <w:rPr>
                <w:sz w:val="24"/>
                <w:szCs w:val="24"/>
              </w:rPr>
              <w:t>ПК 5.3. Осуществлять организацию и контроль деятельности персонала подразделения по техническому обслуживанию и ремонту автотранспортных средств</w:t>
            </w:r>
          </w:p>
        </w:tc>
        <w:tc>
          <w:tcPr>
            <w:tcW w:w="7088" w:type="dxa"/>
            <w:vAlign w:val="center"/>
            <w:hideMark/>
          </w:tcPr>
          <w:p w14:paraId="5F27586D" w14:textId="77777777" w:rsidR="005F7A94" w:rsidRDefault="005F7A94" w:rsidP="00570851">
            <w:pPr>
              <w:rPr>
                <w:sz w:val="24"/>
                <w:szCs w:val="24"/>
              </w:rPr>
            </w:pPr>
            <w:r>
              <w:rPr>
                <w:sz w:val="24"/>
                <w:szCs w:val="24"/>
              </w:rPr>
              <w:t>Навыки:</w:t>
            </w:r>
          </w:p>
        </w:tc>
        <w:tc>
          <w:tcPr>
            <w:tcW w:w="0" w:type="auto"/>
            <w:vAlign w:val="center"/>
            <w:hideMark/>
          </w:tcPr>
          <w:p w14:paraId="03782771" w14:textId="77777777" w:rsidR="005F7A94" w:rsidRDefault="005F7A94" w:rsidP="00570851">
            <w:pPr>
              <w:rPr>
                <w:sz w:val="20"/>
                <w:szCs w:val="20"/>
              </w:rPr>
            </w:pPr>
          </w:p>
        </w:tc>
      </w:tr>
      <w:tr w:rsidR="005F7A94" w14:paraId="0EAEB7B2" w14:textId="77777777" w:rsidTr="00431C47">
        <w:trPr>
          <w:trHeight w:val="20"/>
        </w:trPr>
        <w:tc>
          <w:tcPr>
            <w:tcW w:w="2552" w:type="dxa"/>
            <w:vMerge/>
            <w:vAlign w:val="center"/>
            <w:hideMark/>
          </w:tcPr>
          <w:p w14:paraId="60D933CF" w14:textId="77777777" w:rsidR="005F7A94" w:rsidRDefault="005F7A94" w:rsidP="00570851">
            <w:pPr>
              <w:rPr>
                <w:sz w:val="24"/>
                <w:szCs w:val="24"/>
                <w:lang w:eastAsia="en-US"/>
              </w:rPr>
            </w:pPr>
          </w:p>
        </w:tc>
        <w:tc>
          <w:tcPr>
            <w:tcW w:w="7088" w:type="dxa"/>
            <w:vAlign w:val="center"/>
            <w:hideMark/>
          </w:tcPr>
          <w:p w14:paraId="07A580CB" w14:textId="77777777" w:rsidR="005F7A94" w:rsidRDefault="005F7A94" w:rsidP="00570851">
            <w:pPr>
              <w:rPr>
                <w:sz w:val="24"/>
                <w:szCs w:val="24"/>
              </w:rPr>
            </w:pPr>
            <w:r>
              <w:rPr>
                <w:sz w:val="24"/>
                <w:szCs w:val="24"/>
              </w:rPr>
              <w:t xml:space="preserve">Подбор и расстановка персонала, построение организационной структуры управления Построение системы мотивации персонала </w:t>
            </w:r>
          </w:p>
        </w:tc>
        <w:tc>
          <w:tcPr>
            <w:tcW w:w="0" w:type="auto"/>
            <w:vAlign w:val="center"/>
            <w:hideMark/>
          </w:tcPr>
          <w:p w14:paraId="734A9122" w14:textId="77777777" w:rsidR="005F7A94" w:rsidRDefault="005F7A94" w:rsidP="00570851">
            <w:pPr>
              <w:rPr>
                <w:sz w:val="20"/>
                <w:szCs w:val="20"/>
              </w:rPr>
            </w:pPr>
          </w:p>
        </w:tc>
      </w:tr>
      <w:tr w:rsidR="005F7A94" w14:paraId="739CB6C4" w14:textId="77777777" w:rsidTr="00431C47">
        <w:trPr>
          <w:trHeight w:val="20"/>
        </w:trPr>
        <w:tc>
          <w:tcPr>
            <w:tcW w:w="2552" w:type="dxa"/>
            <w:vMerge/>
            <w:vAlign w:val="center"/>
            <w:hideMark/>
          </w:tcPr>
          <w:p w14:paraId="5FC9E255" w14:textId="77777777" w:rsidR="005F7A94" w:rsidRDefault="005F7A94" w:rsidP="00570851">
            <w:pPr>
              <w:rPr>
                <w:sz w:val="24"/>
                <w:szCs w:val="24"/>
                <w:lang w:eastAsia="en-US"/>
              </w:rPr>
            </w:pPr>
          </w:p>
        </w:tc>
        <w:tc>
          <w:tcPr>
            <w:tcW w:w="7088" w:type="dxa"/>
            <w:vAlign w:val="center"/>
            <w:hideMark/>
          </w:tcPr>
          <w:p w14:paraId="5EFCB955" w14:textId="77777777" w:rsidR="005F7A94" w:rsidRDefault="005F7A94" w:rsidP="00570851">
            <w:pPr>
              <w:rPr>
                <w:sz w:val="24"/>
                <w:szCs w:val="24"/>
              </w:rPr>
            </w:pPr>
            <w:r>
              <w:rPr>
                <w:sz w:val="24"/>
                <w:szCs w:val="24"/>
              </w:rPr>
              <w:t>Построение системы контроля деятельности персонала</w:t>
            </w:r>
          </w:p>
        </w:tc>
        <w:tc>
          <w:tcPr>
            <w:tcW w:w="0" w:type="auto"/>
            <w:vAlign w:val="center"/>
            <w:hideMark/>
          </w:tcPr>
          <w:p w14:paraId="205EE5A5" w14:textId="77777777" w:rsidR="005F7A94" w:rsidRDefault="005F7A94" w:rsidP="00570851">
            <w:pPr>
              <w:rPr>
                <w:sz w:val="20"/>
                <w:szCs w:val="20"/>
              </w:rPr>
            </w:pPr>
          </w:p>
        </w:tc>
      </w:tr>
      <w:tr w:rsidR="005F7A94" w14:paraId="6A4685DE" w14:textId="77777777" w:rsidTr="00431C47">
        <w:trPr>
          <w:trHeight w:val="20"/>
        </w:trPr>
        <w:tc>
          <w:tcPr>
            <w:tcW w:w="2552" w:type="dxa"/>
            <w:vMerge/>
            <w:vAlign w:val="center"/>
            <w:hideMark/>
          </w:tcPr>
          <w:p w14:paraId="5E1C7683" w14:textId="77777777" w:rsidR="005F7A94" w:rsidRDefault="005F7A94" w:rsidP="00570851">
            <w:pPr>
              <w:rPr>
                <w:sz w:val="24"/>
                <w:szCs w:val="24"/>
                <w:lang w:eastAsia="en-US"/>
              </w:rPr>
            </w:pPr>
          </w:p>
        </w:tc>
        <w:tc>
          <w:tcPr>
            <w:tcW w:w="7088" w:type="dxa"/>
            <w:vAlign w:val="center"/>
            <w:hideMark/>
          </w:tcPr>
          <w:p w14:paraId="04FB5C6E" w14:textId="77777777" w:rsidR="005F7A94" w:rsidRDefault="005F7A94" w:rsidP="00570851">
            <w:pPr>
              <w:rPr>
                <w:sz w:val="24"/>
                <w:szCs w:val="24"/>
              </w:rPr>
            </w:pPr>
            <w:r>
              <w:rPr>
                <w:sz w:val="24"/>
                <w:szCs w:val="24"/>
              </w:rPr>
              <w:t xml:space="preserve">Руководство персоналом </w:t>
            </w:r>
          </w:p>
        </w:tc>
        <w:tc>
          <w:tcPr>
            <w:tcW w:w="0" w:type="auto"/>
            <w:vAlign w:val="center"/>
            <w:hideMark/>
          </w:tcPr>
          <w:p w14:paraId="3A159D76" w14:textId="77777777" w:rsidR="005F7A94" w:rsidRDefault="005F7A94" w:rsidP="00570851">
            <w:pPr>
              <w:rPr>
                <w:sz w:val="20"/>
                <w:szCs w:val="20"/>
              </w:rPr>
            </w:pPr>
          </w:p>
        </w:tc>
      </w:tr>
      <w:tr w:rsidR="005F7A94" w14:paraId="3A6C2A2B" w14:textId="77777777" w:rsidTr="00431C47">
        <w:trPr>
          <w:trHeight w:val="20"/>
        </w:trPr>
        <w:tc>
          <w:tcPr>
            <w:tcW w:w="2552" w:type="dxa"/>
            <w:vMerge/>
            <w:vAlign w:val="center"/>
            <w:hideMark/>
          </w:tcPr>
          <w:p w14:paraId="2E8A72DC" w14:textId="77777777" w:rsidR="005F7A94" w:rsidRDefault="005F7A94" w:rsidP="00570851">
            <w:pPr>
              <w:rPr>
                <w:sz w:val="24"/>
                <w:szCs w:val="24"/>
                <w:lang w:eastAsia="en-US"/>
              </w:rPr>
            </w:pPr>
          </w:p>
        </w:tc>
        <w:tc>
          <w:tcPr>
            <w:tcW w:w="7088" w:type="dxa"/>
            <w:vAlign w:val="center"/>
            <w:hideMark/>
          </w:tcPr>
          <w:p w14:paraId="10653A44" w14:textId="77777777" w:rsidR="005F7A94" w:rsidRDefault="005F7A94" w:rsidP="00570851">
            <w:pPr>
              <w:rPr>
                <w:sz w:val="24"/>
                <w:szCs w:val="24"/>
              </w:rPr>
            </w:pPr>
            <w:r>
              <w:rPr>
                <w:sz w:val="24"/>
                <w:szCs w:val="24"/>
              </w:rPr>
              <w:t>Принятие и реализация управленческих решений</w:t>
            </w:r>
          </w:p>
        </w:tc>
        <w:tc>
          <w:tcPr>
            <w:tcW w:w="0" w:type="auto"/>
            <w:vAlign w:val="center"/>
            <w:hideMark/>
          </w:tcPr>
          <w:p w14:paraId="1678FC1A" w14:textId="77777777" w:rsidR="005F7A94" w:rsidRDefault="005F7A94" w:rsidP="00570851">
            <w:pPr>
              <w:rPr>
                <w:sz w:val="20"/>
                <w:szCs w:val="20"/>
              </w:rPr>
            </w:pPr>
          </w:p>
        </w:tc>
      </w:tr>
      <w:tr w:rsidR="005F7A94" w14:paraId="58F44B33" w14:textId="77777777" w:rsidTr="00431C47">
        <w:trPr>
          <w:trHeight w:val="20"/>
        </w:trPr>
        <w:tc>
          <w:tcPr>
            <w:tcW w:w="2552" w:type="dxa"/>
            <w:vMerge/>
            <w:vAlign w:val="center"/>
            <w:hideMark/>
          </w:tcPr>
          <w:p w14:paraId="629A7A5A" w14:textId="77777777" w:rsidR="005F7A94" w:rsidRDefault="005F7A94" w:rsidP="00570851">
            <w:pPr>
              <w:rPr>
                <w:sz w:val="24"/>
                <w:szCs w:val="24"/>
                <w:lang w:eastAsia="en-US"/>
              </w:rPr>
            </w:pPr>
          </w:p>
        </w:tc>
        <w:tc>
          <w:tcPr>
            <w:tcW w:w="7088" w:type="dxa"/>
            <w:vAlign w:val="center"/>
            <w:hideMark/>
          </w:tcPr>
          <w:p w14:paraId="5B54BA84" w14:textId="77777777" w:rsidR="005F7A94" w:rsidRDefault="005F7A94" w:rsidP="00570851">
            <w:pPr>
              <w:rPr>
                <w:sz w:val="24"/>
                <w:szCs w:val="24"/>
              </w:rPr>
            </w:pPr>
            <w:r>
              <w:rPr>
                <w:sz w:val="24"/>
                <w:szCs w:val="24"/>
              </w:rPr>
              <w:t xml:space="preserve">Осуществление коммуникаций </w:t>
            </w:r>
          </w:p>
        </w:tc>
        <w:tc>
          <w:tcPr>
            <w:tcW w:w="0" w:type="auto"/>
            <w:vAlign w:val="center"/>
            <w:hideMark/>
          </w:tcPr>
          <w:p w14:paraId="5C844267" w14:textId="77777777" w:rsidR="005F7A94" w:rsidRDefault="005F7A94" w:rsidP="00570851">
            <w:pPr>
              <w:rPr>
                <w:sz w:val="20"/>
                <w:szCs w:val="20"/>
              </w:rPr>
            </w:pPr>
          </w:p>
        </w:tc>
      </w:tr>
      <w:tr w:rsidR="005F7A94" w14:paraId="7EA7F2B1" w14:textId="77777777" w:rsidTr="00431C47">
        <w:trPr>
          <w:trHeight w:val="20"/>
        </w:trPr>
        <w:tc>
          <w:tcPr>
            <w:tcW w:w="2552" w:type="dxa"/>
            <w:vMerge/>
            <w:vAlign w:val="center"/>
            <w:hideMark/>
          </w:tcPr>
          <w:p w14:paraId="2EF5BEF1" w14:textId="77777777" w:rsidR="005F7A94" w:rsidRDefault="005F7A94" w:rsidP="00570851">
            <w:pPr>
              <w:rPr>
                <w:sz w:val="24"/>
                <w:szCs w:val="24"/>
                <w:lang w:eastAsia="en-US"/>
              </w:rPr>
            </w:pPr>
          </w:p>
        </w:tc>
        <w:tc>
          <w:tcPr>
            <w:tcW w:w="7088" w:type="dxa"/>
            <w:vAlign w:val="center"/>
            <w:hideMark/>
          </w:tcPr>
          <w:p w14:paraId="24AAEE1B" w14:textId="77777777" w:rsidR="005F7A94" w:rsidRDefault="005F7A94" w:rsidP="00570851">
            <w:pPr>
              <w:rPr>
                <w:sz w:val="24"/>
                <w:szCs w:val="24"/>
              </w:rPr>
            </w:pPr>
            <w:r>
              <w:rPr>
                <w:sz w:val="24"/>
                <w:szCs w:val="24"/>
              </w:rPr>
              <w:t>Документационное обеспечение управления и производства</w:t>
            </w:r>
          </w:p>
        </w:tc>
        <w:tc>
          <w:tcPr>
            <w:tcW w:w="0" w:type="auto"/>
            <w:vAlign w:val="center"/>
            <w:hideMark/>
          </w:tcPr>
          <w:p w14:paraId="4C7D5162" w14:textId="77777777" w:rsidR="005F7A94" w:rsidRDefault="005F7A94" w:rsidP="00570851">
            <w:pPr>
              <w:rPr>
                <w:sz w:val="20"/>
                <w:szCs w:val="20"/>
              </w:rPr>
            </w:pPr>
          </w:p>
        </w:tc>
      </w:tr>
      <w:tr w:rsidR="005F7A94" w14:paraId="6ED1E780" w14:textId="77777777" w:rsidTr="00431C47">
        <w:trPr>
          <w:trHeight w:val="20"/>
        </w:trPr>
        <w:tc>
          <w:tcPr>
            <w:tcW w:w="2552" w:type="dxa"/>
            <w:vMerge/>
            <w:vAlign w:val="center"/>
            <w:hideMark/>
          </w:tcPr>
          <w:p w14:paraId="0C166531" w14:textId="77777777" w:rsidR="005F7A94" w:rsidRDefault="005F7A94" w:rsidP="00570851">
            <w:pPr>
              <w:rPr>
                <w:sz w:val="24"/>
                <w:szCs w:val="24"/>
                <w:lang w:eastAsia="en-US"/>
              </w:rPr>
            </w:pPr>
          </w:p>
        </w:tc>
        <w:tc>
          <w:tcPr>
            <w:tcW w:w="7088" w:type="dxa"/>
            <w:vAlign w:val="center"/>
            <w:hideMark/>
          </w:tcPr>
          <w:p w14:paraId="5234CA10" w14:textId="77777777" w:rsidR="005F7A94" w:rsidRDefault="005F7A94" w:rsidP="00570851">
            <w:pPr>
              <w:rPr>
                <w:sz w:val="24"/>
                <w:szCs w:val="24"/>
              </w:rPr>
            </w:pPr>
            <w:r>
              <w:rPr>
                <w:sz w:val="24"/>
                <w:szCs w:val="24"/>
              </w:rPr>
              <w:t>Обеспечение безопасности труда персонала</w:t>
            </w:r>
          </w:p>
        </w:tc>
        <w:tc>
          <w:tcPr>
            <w:tcW w:w="0" w:type="auto"/>
            <w:vAlign w:val="center"/>
            <w:hideMark/>
          </w:tcPr>
          <w:p w14:paraId="4E38A9AB" w14:textId="77777777" w:rsidR="005F7A94" w:rsidRDefault="005F7A94" w:rsidP="00570851">
            <w:pPr>
              <w:rPr>
                <w:sz w:val="20"/>
                <w:szCs w:val="20"/>
              </w:rPr>
            </w:pPr>
          </w:p>
        </w:tc>
      </w:tr>
      <w:tr w:rsidR="005F7A94" w14:paraId="67C03799" w14:textId="77777777" w:rsidTr="00431C47">
        <w:trPr>
          <w:trHeight w:val="20"/>
        </w:trPr>
        <w:tc>
          <w:tcPr>
            <w:tcW w:w="2552" w:type="dxa"/>
            <w:vMerge/>
            <w:vAlign w:val="center"/>
            <w:hideMark/>
          </w:tcPr>
          <w:p w14:paraId="05AB064D" w14:textId="77777777" w:rsidR="005F7A94" w:rsidRDefault="005F7A94" w:rsidP="00570851">
            <w:pPr>
              <w:rPr>
                <w:sz w:val="24"/>
                <w:szCs w:val="24"/>
                <w:lang w:eastAsia="en-US"/>
              </w:rPr>
            </w:pPr>
          </w:p>
        </w:tc>
        <w:tc>
          <w:tcPr>
            <w:tcW w:w="7088" w:type="dxa"/>
            <w:vAlign w:val="center"/>
            <w:hideMark/>
          </w:tcPr>
          <w:p w14:paraId="0D1D6190" w14:textId="77777777" w:rsidR="005F7A94" w:rsidRDefault="005F7A94" w:rsidP="00570851">
            <w:pPr>
              <w:rPr>
                <w:sz w:val="24"/>
                <w:szCs w:val="24"/>
              </w:rPr>
            </w:pPr>
            <w:r>
              <w:rPr>
                <w:sz w:val="24"/>
                <w:szCs w:val="24"/>
              </w:rPr>
              <w:t>Умения:</w:t>
            </w:r>
          </w:p>
        </w:tc>
        <w:tc>
          <w:tcPr>
            <w:tcW w:w="0" w:type="auto"/>
            <w:vAlign w:val="center"/>
            <w:hideMark/>
          </w:tcPr>
          <w:p w14:paraId="3B347D85" w14:textId="77777777" w:rsidR="005F7A94" w:rsidRDefault="005F7A94" w:rsidP="00570851">
            <w:pPr>
              <w:rPr>
                <w:sz w:val="20"/>
                <w:szCs w:val="20"/>
              </w:rPr>
            </w:pPr>
          </w:p>
        </w:tc>
      </w:tr>
      <w:tr w:rsidR="005F7A94" w14:paraId="5B0BE216" w14:textId="77777777" w:rsidTr="00431C47">
        <w:trPr>
          <w:trHeight w:val="20"/>
        </w:trPr>
        <w:tc>
          <w:tcPr>
            <w:tcW w:w="2552" w:type="dxa"/>
            <w:vMerge/>
            <w:vAlign w:val="center"/>
            <w:hideMark/>
          </w:tcPr>
          <w:p w14:paraId="5421D215" w14:textId="77777777" w:rsidR="005F7A94" w:rsidRDefault="005F7A94" w:rsidP="00570851">
            <w:pPr>
              <w:rPr>
                <w:sz w:val="24"/>
                <w:szCs w:val="24"/>
                <w:lang w:eastAsia="en-US"/>
              </w:rPr>
            </w:pPr>
          </w:p>
        </w:tc>
        <w:tc>
          <w:tcPr>
            <w:tcW w:w="7088" w:type="dxa"/>
            <w:vAlign w:val="center"/>
            <w:hideMark/>
          </w:tcPr>
          <w:p w14:paraId="30853FE1" w14:textId="77777777" w:rsidR="005F7A94" w:rsidRDefault="005F7A94" w:rsidP="00570851">
            <w:pPr>
              <w:rPr>
                <w:sz w:val="24"/>
                <w:szCs w:val="24"/>
              </w:rPr>
            </w:pPr>
            <w:r>
              <w:rPr>
                <w:sz w:val="24"/>
                <w:szCs w:val="24"/>
              </w:rPr>
              <w:t>Оценивать соответствие квалификации работника требованиям к должности</w:t>
            </w:r>
          </w:p>
        </w:tc>
        <w:tc>
          <w:tcPr>
            <w:tcW w:w="0" w:type="auto"/>
            <w:vAlign w:val="center"/>
            <w:hideMark/>
          </w:tcPr>
          <w:p w14:paraId="02F062D3" w14:textId="77777777" w:rsidR="005F7A94" w:rsidRDefault="005F7A94" w:rsidP="00570851">
            <w:pPr>
              <w:rPr>
                <w:sz w:val="20"/>
                <w:szCs w:val="20"/>
              </w:rPr>
            </w:pPr>
          </w:p>
        </w:tc>
      </w:tr>
      <w:tr w:rsidR="005F7A94" w14:paraId="33F75D5F" w14:textId="77777777" w:rsidTr="00431C47">
        <w:trPr>
          <w:trHeight w:val="20"/>
        </w:trPr>
        <w:tc>
          <w:tcPr>
            <w:tcW w:w="2552" w:type="dxa"/>
            <w:vMerge/>
            <w:vAlign w:val="center"/>
            <w:hideMark/>
          </w:tcPr>
          <w:p w14:paraId="71ED50FD" w14:textId="77777777" w:rsidR="005F7A94" w:rsidRDefault="005F7A94" w:rsidP="00570851">
            <w:pPr>
              <w:rPr>
                <w:sz w:val="24"/>
                <w:szCs w:val="24"/>
                <w:lang w:eastAsia="en-US"/>
              </w:rPr>
            </w:pPr>
          </w:p>
        </w:tc>
        <w:tc>
          <w:tcPr>
            <w:tcW w:w="7088" w:type="dxa"/>
            <w:vAlign w:val="center"/>
            <w:hideMark/>
          </w:tcPr>
          <w:p w14:paraId="3848F970" w14:textId="77777777" w:rsidR="005F7A94" w:rsidRDefault="005F7A94" w:rsidP="00570851">
            <w:pPr>
              <w:rPr>
                <w:sz w:val="24"/>
                <w:szCs w:val="24"/>
              </w:rPr>
            </w:pPr>
            <w:r>
              <w:rPr>
                <w:sz w:val="24"/>
                <w:szCs w:val="24"/>
              </w:rPr>
              <w:t>Распределять должностные обязанности</w:t>
            </w:r>
          </w:p>
        </w:tc>
        <w:tc>
          <w:tcPr>
            <w:tcW w:w="0" w:type="auto"/>
            <w:vAlign w:val="center"/>
            <w:hideMark/>
          </w:tcPr>
          <w:p w14:paraId="62961D85" w14:textId="77777777" w:rsidR="005F7A94" w:rsidRDefault="005F7A94" w:rsidP="00570851">
            <w:pPr>
              <w:rPr>
                <w:sz w:val="20"/>
                <w:szCs w:val="20"/>
              </w:rPr>
            </w:pPr>
          </w:p>
        </w:tc>
      </w:tr>
      <w:tr w:rsidR="005F7A94" w14:paraId="404DC980" w14:textId="77777777" w:rsidTr="00431C47">
        <w:trPr>
          <w:trHeight w:val="20"/>
        </w:trPr>
        <w:tc>
          <w:tcPr>
            <w:tcW w:w="2552" w:type="dxa"/>
            <w:vMerge/>
            <w:vAlign w:val="center"/>
            <w:hideMark/>
          </w:tcPr>
          <w:p w14:paraId="33C5C820" w14:textId="77777777" w:rsidR="005F7A94" w:rsidRDefault="005F7A94" w:rsidP="00570851">
            <w:pPr>
              <w:rPr>
                <w:sz w:val="24"/>
                <w:szCs w:val="24"/>
                <w:lang w:eastAsia="en-US"/>
              </w:rPr>
            </w:pPr>
          </w:p>
        </w:tc>
        <w:tc>
          <w:tcPr>
            <w:tcW w:w="7088" w:type="dxa"/>
            <w:vAlign w:val="center"/>
            <w:hideMark/>
          </w:tcPr>
          <w:p w14:paraId="459B3975" w14:textId="77777777" w:rsidR="005F7A94" w:rsidRDefault="005F7A94" w:rsidP="00570851">
            <w:pPr>
              <w:rPr>
                <w:sz w:val="24"/>
                <w:szCs w:val="24"/>
              </w:rPr>
            </w:pPr>
            <w:r>
              <w:rPr>
                <w:sz w:val="24"/>
                <w:szCs w:val="24"/>
              </w:rPr>
              <w:t>Обосновывать расстановку рабочих по рабочим местам в соответствии с объемом работ и спецификой технологического процесса</w:t>
            </w:r>
          </w:p>
        </w:tc>
        <w:tc>
          <w:tcPr>
            <w:tcW w:w="0" w:type="auto"/>
            <w:vAlign w:val="center"/>
            <w:hideMark/>
          </w:tcPr>
          <w:p w14:paraId="6EF8226E" w14:textId="77777777" w:rsidR="005F7A94" w:rsidRDefault="005F7A94" w:rsidP="00570851">
            <w:pPr>
              <w:rPr>
                <w:sz w:val="20"/>
                <w:szCs w:val="20"/>
              </w:rPr>
            </w:pPr>
          </w:p>
        </w:tc>
      </w:tr>
      <w:tr w:rsidR="005F7A94" w14:paraId="61B59709" w14:textId="77777777" w:rsidTr="00431C47">
        <w:trPr>
          <w:trHeight w:val="20"/>
        </w:trPr>
        <w:tc>
          <w:tcPr>
            <w:tcW w:w="2552" w:type="dxa"/>
            <w:vMerge/>
            <w:vAlign w:val="center"/>
            <w:hideMark/>
          </w:tcPr>
          <w:p w14:paraId="033810F1" w14:textId="77777777" w:rsidR="005F7A94" w:rsidRDefault="005F7A94" w:rsidP="00570851">
            <w:pPr>
              <w:rPr>
                <w:sz w:val="24"/>
                <w:szCs w:val="24"/>
                <w:lang w:eastAsia="en-US"/>
              </w:rPr>
            </w:pPr>
          </w:p>
        </w:tc>
        <w:tc>
          <w:tcPr>
            <w:tcW w:w="7088" w:type="dxa"/>
            <w:vAlign w:val="center"/>
            <w:hideMark/>
          </w:tcPr>
          <w:p w14:paraId="18EE8E13" w14:textId="77777777" w:rsidR="005F7A94" w:rsidRDefault="005F7A94" w:rsidP="00570851">
            <w:pPr>
              <w:rPr>
                <w:sz w:val="24"/>
                <w:szCs w:val="24"/>
              </w:rPr>
            </w:pPr>
            <w:r>
              <w:rPr>
                <w:sz w:val="24"/>
                <w:szCs w:val="24"/>
              </w:rPr>
              <w:t>Выявлять потребности персонала</w:t>
            </w:r>
          </w:p>
        </w:tc>
        <w:tc>
          <w:tcPr>
            <w:tcW w:w="0" w:type="auto"/>
            <w:vAlign w:val="center"/>
            <w:hideMark/>
          </w:tcPr>
          <w:p w14:paraId="12CD1BF1" w14:textId="77777777" w:rsidR="005F7A94" w:rsidRDefault="005F7A94" w:rsidP="00570851">
            <w:pPr>
              <w:rPr>
                <w:sz w:val="20"/>
                <w:szCs w:val="20"/>
              </w:rPr>
            </w:pPr>
          </w:p>
        </w:tc>
      </w:tr>
      <w:tr w:rsidR="005F7A94" w14:paraId="09F9D123" w14:textId="77777777" w:rsidTr="00431C47">
        <w:trPr>
          <w:trHeight w:val="20"/>
        </w:trPr>
        <w:tc>
          <w:tcPr>
            <w:tcW w:w="2552" w:type="dxa"/>
            <w:vMerge/>
            <w:vAlign w:val="center"/>
            <w:hideMark/>
          </w:tcPr>
          <w:p w14:paraId="0E700DBD" w14:textId="77777777" w:rsidR="005F7A94" w:rsidRDefault="005F7A94" w:rsidP="00570851">
            <w:pPr>
              <w:rPr>
                <w:sz w:val="24"/>
                <w:szCs w:val="24"/>
                <w:lang w:eastAsia="en-US"/>
              </w:rPr>
            </w:pPr>
          </w:p>
        </w:tc>
        <w:tc>
          <w:tcPr>
            <w:tcW w:w="7088" w:type="dxa"/>
            <w:vAlign w:val="center"/>
            <w:hideMark/>
          </w:tcPr>
          <w:p w14:paraId="7BCBBA7D" w14:textId="77777777" w:rsidR="005F7A94" w:rsidRDefault="005F7A94" w:rsidP="00570851">
            <w:pPr>
              <w:rPr>
                <w:sz w:val="24"/>
                <w:szCs w:val="24"/>
              </w:rPr>
            </w:pPr>
            <w:r>
              <w:rPr>
                <w:sz w:val="24"/>
                <w:szCs w:val="24"/>
              </w:rPr>
              <w:t>Формировать факторы мотивации персонала</w:t>
            </w:r>
          </w:p>
        </w:tc>
        <w:tc>
          <w:tcPr>
            <w:tcW w:w="0" w:type="auto"/>
            <w:vAlign w:val="center"/>
            <w:hideMark/>
          </w:tcPr>
          <w:p w14:paraId="51BE3B67" w14:textId="77777777" w:rsidR="005F7A94" w:rsidRDefault="005F7A94" w:rsidP="00570851">
            <w:pPr>
              <w:rPr>
                <w:sz w:val="20"/>
                <w:szCs w:val="20"/>
              </w:rPr>
            </w:pPr>
          </w:p>
        </w:tc>
      </w:tr>
      <w:tr w:rsidR="005F7A94" w14:paraId="302D9917" w14:textId="77777777" w:rsidTr="00431C47">
        <w:trPr>
          <w:trHeight w:val="20"/>
        </w:trPr>
        <w:tc>
          <w:tcPr>
            <w:tcW w:w="2552" w:type="dxa"/>
            <w:vMerge/>
            <w:vAlign w:val="center"/>
            <w:hideMark/>
          </w:tcPr>
          <w:p w14:paraId="4FD8E2B6" w14:textId="77777777" w:rsidR="005F7A94" w:rsidRDefault="005F7A94" w:rsidP="00570851">
            <w:pPr>
              <w:rPr>
                <w:sz w:val="24"/>
                <w:szCs w:val="24"/>
                <w:lang w:eastAsia="en-US"/>
              </w:rPr>
            </w:pPr>
          </w:p>
        </w:tc>
        <w:tc>
          <w:tcPr>
            <w:tcW w:w="7088" w:type="dxa"/>
            <w:vAlign w:val="center"/>
            <w:hideMark/>
          </w:tcPr>
          <w:p w14:paraId="4E7E4665" w14:textId="77777777" w:rsidR="005F7A94" w:rsidRDefault="005F7A94" w:rsidP="00570851">
            <w:pPr>
              <w:rPr>
                <w:sz w:val="24"/>
                <w:szCs w:val="24"/>
              </w:rPr>
            </w:pPr>
            <w:r>
              <w:rPr>
                <w:sz w:val="24"/>
                <w:szCs w:val="24"/>
              </w:rPr>
              <w:t>Применять соответствующий метод мотивации</w:t>
            </w:r>
          </w:p>
        </w:tc>
        <w:tc>
          <w:tcPr>
            <w:tcW w:w="0" w:type="auto"/>
            <w:vAlign w:val="center"/>
            <w:hideMark/>
          </w:tcPr>
          <w:p w14:paraId="5D5F6835" w14:textId="77777777" w:rsidR="005F7A94" w:rsidRDefault="005F7A94" w:rsidP="00570851">
            <w:pPr>
              <w:rPr>
                <w:sz w:val="20"/>
                <w:szCs w:val="20"/>
              </w:rPr>
            </w:pPr>
          </w:p>
        </w:tc>
      </w:tr>
      <w:tr w:rsidR="005F7A94" w14:paraId="0CFB5AD1" w14:textId="77777777" w:rsidTr="00431C47">
        <w:trPr>
          <w:trHeight w:val="20"/>
        </w:trPr>
        <w:tc>
          <w:tcPr>
            <w:tcW w:w="2552" w:type="dxa"/>
            <w:vMerge/>
            <w:vAlign w:val="center"/>
            <w:hideMark/>
          </w:tcPr>
          <w:p w14:paraId="6056C70B" w14:textId="77777777" w:rsidR="005F7A94" w:rsidRDefault="005F7A94" w:rsidP="00570851">
            <w:pPr>
              <w:rPr>
                <w:sz w:val="24"/>
                <w:szCs w:val="24"/>
                <w:lang w:eastAsia="en-US"/>
              </w:rPr>
            </w:pPr>
          </w:p>
        </w:tc>
        <w:tc>
          <w:tcPr>
            <w:tcW w:w="7088" w:type="dxa"/>
            <w:vAlign w:val="center"/>
            <w:hideMark/>
          </w:tcPr>
          <w:p w14:paraId="7C1ED9F8" w14:textId="77777777" w:rsidR="005F7A94" w:rsidRDefault="005F7A94" w:rsidP="00570851">
            <w:pPr>
              <w:rPr>
                <w:sz w:val="24"/>
                <w:szCs w:val="24"/>
              </w:rPr>
            </w:pPr>
            <w:r>
              <w:rPr>
                <w:sz w:val="24"/>
                <w:szCs w:val="24"/>
              </w:rPr>
              <w:t xml:space="preserve">Применять практические рекомендации по теориям поведения людей (теориям мотивации) </w:t>
            </w:r>
          </w:p>
        </w:tc>
        <w:tc>
          <w:tcPr>
            <w:tcW w:w="0" w:type="auto"/>
            <w:vAlign w:val="center"/>
            <w:hideMark/>
          </w:tcPr>
          <w:p w14:paraId="469CEB4A" w14:textId="77777777" w:rsidR="005F7A94" w:rsidRDefault="005F7A94" w:rsidP="00570851">
            <w:pPr>
              <w:rPr>
                <w:sz w:val="20"/>
                <w:szCs w:val="20"/>
              </w:rPr>
            </w:pPr>
          </w:p>
        </w:tc>
      </w:tr>
      <w:tr w:rsidR="005F7A94" w14:paraId="57305658" w14:textId="77777777" w:rsidTr="00431C47">
        <w:trPr>
          <w:trHeight w:val="20"/>
        </w:trPr>
        <w:tc>
          <w:tcPr>
            <w:tcW w:w="2552" w:type="dxa"/>
            <w:vMerge/>
            <w:vAlign w:val="center"/>
            <w:hideMark/>
          </w:tcPr>
          <w:p w14:paraId="21D7AABE" w14:textId="77777777" w:rsidR="005F7A94" w:rsidRDefault="005F7A94" w:rsidP="00570851">
            <w:pPr>
              <w:rPr>
                <w:sz w:val="24"/>
                <w:szCs w:val="24"/>
                <w:lang w:eastAsia="en-US"/>
              </w:rPr>
            </w:pPr>
          </w:p>
        </w:tc>
        <w:tc>
          <w:tcPr>
            <w:tcW w:w="7088" w:type="dxa"/>
            <w:vAlign w:val="center"/>
            <w:hideMark/>
          </w:tcPr>
          <w:p w14:paraId="69BDF1F2" w14:textId="77777777" w:rsidR="005F7A94" w:rsidRDefault="005F7A94" w:rsidP="00570851">
            <w:pPr>
              <w:rPr>
                <w:sz w:val="24"/>
                <w:szCs w:val="24"/>
              </w:rPr>
            </w:pPr>
            <w:r>
              <w:rPr>
                <w:sz w:val="24"/>
                <w:szCs w:val="24"/>
              </w:rPr>
              <w:t>Устанавливать параметры контроля (формировать «контрольные точки»)</w:t>
            </w:r>
          </w:p>
        </w:tc>
        <w:tc>
          <w:tcPr>
            <w:tcW w:w="0" w:type="auto"/>
            <w:vAlign w:val="center"/>
            <w:hideMark/>
          </w:tcPr>
          <w:p w14:paraId="36F7B039" w14:textId="77777777" w:rsidR="005F7A94" w:rsidRDefault="005F7A94" w:rsidP="00570851">
            <w:pPr>
              <w:rPr>
                <w:sz w:val="20"/>
                <w:szCs w:val="20"/>
              </w:rPr>
            </w:pPr>
          </w:p>
        </w:tc>
      </w:tr>
      <w:tr w:rsidR="005F7A94" w14:paraId="5764B9B8" w14:textId="77777777" w:rsidTr="00431C47">
        <w:trPr>
          <w:trHeight w:val="20"/>
        </w:trPr>
        <w:tc>
          <w:tcPr>
            <w:tcW w:w="2552" w:type="dxa"/>
            <w:vMerge/>
            <w:vAlign w:val="center"/>
            <w:hideMark/>
          </w:tcPr>
          <w:p w14:paraId="746D4D6D" w14:textId="77777777" w:rsidR="005F7A94" w:rsidRDefault="005F7A94" w:rsidP="00570851">
            <w:pPr>
              <w:rPr>
                <w:sz w:val="24"/>
                <w:szCs w:val="24"/>
                <w:lang w:eastAsia="en-US"/>
              </w:rPr>
            </w:pPr>
          </w:p>
        </w:tc>
        <w:tc>
          <w:tcPr>
            <w:tcW w:w="7088" w:type="dxa"/>
            <w:vAlign w:val="center"/>
            <w:hideMark/>
          </w:tcPr>
          <w:p w14:paraId="2040382D" w14:textId="77777777" w:rsidR="005F7A94" w:rsidRDefault="005F7A94" w:rsidP="00570851">
            <w:pPr>
              <w:rPr>
                <w:sz w:val="24"/>
                <w:szCs w:val="24"/>
              </w:rPr>
            </w:pPr>
            <w:r>
              <w:rPr>
                <w:sz w:val="24"/>
                <w:szCs w:val="24"/>
              </w:rPr>
              <w:t>Собирать и обрабатывать фактические результаты деятельности персонала.</w:t>
            </w:r>
          </w:p>
        </w:tc>
        <w:tc>
          <w:tcPr>
            <w:tcW w:w="0" w:type="auto"/>
            <w:vAlign w:val="center"/>
            <w:hideMark/>
          </w:tcPr>
          <w:p w14:paraId="5AB7C746" w14:textId="77777777" w:rsidR="005F7A94" w:rsidRDefault="005F7A94" w:rsidP="00570851">
            <w:pPr>
              <w:rPr>
                <w:sz w:val="20"/>
                <w:szCs w:val="20"/>
              </w:rPr>
            </w:pPr>
          </w:p>
        </w:tc>
      </w:tr>
      <w:tr w:rsidR="005F7A94" w14:paraId="748DDE99" w14:textId="77777777" w:rsidTr="00431C47">
        <w:trPr>
          <w:trHeight w:val="20"/>
        </w:trPr>
        <w:tc>
          <w:tcPr>
            <w:tcW w:w="2552" w:type="dxa"/>
            <w:vMerge/>
            <w:vAlign w:val="center"/>
            <w:hideMark/>
          </w:tcPr>
          <w:p w14:paraId="4E35BA42" w14:textId="77777777" w:rsidR="005F7A94" w:rsidRDefault="005F7A94" w:rsidP="00570851">
            <w:pPr>
              <w:rPr>
                <w:sz w:val="24"/>
                <w:szCs w:val="24"/>
                <w:lang w:eastAsia="en-US"/>
              </w:rPr>
            </w:pPr>
          </w:p>
        </w:tc>
        <w:tc>
          <w:tcPr>
            <w:tcW w:w="7088" w:type="dxa"/>
            <w:vAlign w:val="center"/>
            <w:hideMark/>
          </w:tcPr>
          <w:p w14:paraId="7E375DD3" w14:textId="77777777" w:rsidR="005F7A94" w:rsidRDefault="005F7A94" w:rsidP="00570851">
            <w:pPr>
              <w:rPr>
                <w:sz w:val="24"/>
                <w:szCs w:val="24"/>
              </w:rPr>
            </w:pPr>
            <w:r>
              <w:rPr>
                <w:sz w:val="24"/>
                <w:szCs w:val="24"/>
              </w:rPr>
              <w:t>Сопоставлять фактические результаты деятельности персонала с заданными параметрами (планами)</w:t>
            </w:r>
          </w:p>
        </w:tc>
        <w:tc>
          <w:tcPr>
            <w:tcW w:w="0" w:type="auto"/>
            <w:vAlign w:val="center"/>
            <w:hideMark/>
          </w:tcPr>
          <w:p w14:paraId="2D175E6A" w14:textId="77777777" w:rsidR="005F7A94" w:rsidRDefault="005F7A94" w:rsidP="00570851">
            <w:pPr>
              <w:rPr>
                <w:sz w:val="20"/>
                <w:szCs w:val="20"/>
              </w:rPr>
            </w:pPr>
          </w:p>
        </w:tc>
      </w:tr>
      <w:tr w:rsidR="005F7A94" w14:paraId="6271E368" w14:textId="77777777" w:rsidTr="00431C47">
        <w:trPr>
          <w:trHeight w:val="20"/>
        </w:trPr>
        <w:tc>
          <w:tcPr>
            <w:tcW w:w="2552" w:type="dxa"/>
            <w:vMerge/>
            <w:vAlign w:val="center"/>
            <w:hideMark/>
          </w:tcPr>
          <w:p w14:paraId="01A18879" w14:textId="77777777" w:rsidR="005F7A94" w:rsidRDefault="005F7A94" w:rsidP="00570851">
            <w:pPr>
              <w:rPr>
                <w:sz w:val="24"/>
                <w:szCs w:val="24"/>
                <w:lang w:eastAsia="en-US"/>
              </w:rPr>
            </w:pPr>
          </w:p>
        </w:tc>
        <w:tc>
          <w:tcPr>
            <w:tcW w:w="7088" w:type="dxa"/>
            <w:vAlign w:val="center"/>
            <w:hideMark/>
          </w:tcPr>
          <w:p w14:paraId="2CFD4B39" w14:textId="77777777" w:rsidR="005F7A94" w:rsidRDefault="005F7A94" w:rsidP="00570851">
            <w:pPr>
              <w:rPr>
                <w:sz w:val="24"/>
                <w:szCs w:val="24"/>
              </w:rPr>
            </w:pPr>
            <w:r>
              <w:rPr>
                <w:sz w:val="24"/>
                <w:szCs w:val="24"/>
              </w:rPr>
              <w:t>Оценивать отклонение фактических результатов от заданных параметров деятельности, анализировать причины отклонения</w:t>
            </w:r>
          </w:p>
        </w:tc>
        <w:tc>
          <w:tcPr>
            <w:tcW w:w="0" w:type="auto"/>
            <w:vAlign w:val="center"/>
            <w:hideMark/>
          </w:tcPr>
          <w:p w14:paraId="0C3B8534" w14:textId="77777777" w:rsidR="005F7A94" w:rsidRDefault="005F7A94" w:rsidP="00570851">
            <w:pPr>
              <w:rPr>
                <w:sz w:val="20"/>
                <w:szCs w:val="20"/>
              </w:rPr>
            </w:pPr>
          </w:p>
        </w:tc>
      </w:tr>
      <w:tr w:rsidR="005F7A94" w14:paraId="6A5B42C6" w14:textId="77777777" w:rsidTr="00431C47">
        <w:trPr>
          <w:trHeight w:val="20"/>
        </w:trPr>
        <w:tc>
          <w:tcPr>
            <w:tcW w:w="2552" w:type="dxa"/>
            <w:vMerge/>
            <w:vAlign w:val="center"/>
            <w:hideMark/>
          </w:tcPr>
          <w:p w14:paraId="462E083A" w14:textId="77777777" w:rsidR="005F7A94" w:rsidRDefault="005F7A94" w:rsidP="00570851">
            <w:pPr>
              <w:rPr>
                <w:sz w:val="24"/>
                <w:szCs w:val="24"/>
                <w:lang w:eastAsia="en-US"/>
              </w:rPr>
            </w:pPr>
          </w:p>
        </w:tc>
        <w:tc>
          <w:tcPr>
            <w:tcW w:w="7088" w:type="dxa"/>
            <w:vAlign w:val="center"/>
            <w:hideMark/>
          </w:tcPr>
          <w:p w14:paraId="6EFE6964" w14:textId="77777777" w:rsidR="005F7A94" w:rsidRDefault="005F7A94" w:rsidP="00570851">
            <w:pPr>
              <w:rPr>
                <w:sz w:val="24"/>
                <w:szCs w:val="24"/>
              </w:rPr>
            </w:pPr>
            <w:r>
              <w:rPr>
                <w:sz w:val="24"/>
                <w:szCs w:val="24"/>
              </w:rPr>
              <w:t>Принимать и реализовывать корректирующие действия по устранению отклонения или пересмотру заданных параметров («контрольных точек»)</w:t>
            </w:r>
          </w:p>
        </w:tc>
        <w:tc>
          <w:tcPr>
            <w:tcW w:w="0" w:type="auto"/>
            <w:vAlign w:val="center"/>
            <w:hideMark/>
          </w:tcPr>
          <w:p w14:paraId="311E16BE" w14:textId="77777777" w:rsidR="005F7A94" w:rsidRDefault="005F7A94" w:rsidP="00570851">
            <w:pPr>
              <w:rPr>
                <w:sz w:val="20"/>
                <w:szCs w:val="20"/>
              </w:rPr>
            </w:pPr>
          </w:p>
        </w:tc>
      </w:tr>
      <w:tr w:rsidR="005F7A94" w14:paraId="166C14C1" w14:textId="77777777" w:rsidTr="00431C47">
        <w:trPr>
          <w:trHeight w:val="20"/>
        </w:trPr>
        <w:tc>
          <w:tcPr>
            <w:tcW w:w="2552" w:type="dxa"/>
            <w:vMerge/>
            <w:vAlign w:val="center"/>
            <w:hideMark/>
          </w:tcPr>
          <w:p w14:paraId="4A1D9845" w14:textId="77777777" w:rsidR="005F7A94" w:rsidRDefault="005F7A94" w:rsidP="00570851">
            <w:pPr>
              <w:rPr>
                <w:sz w:val="24"/>
                <w:szCs w:val="24"/>
                <w:lang w:eastAsia="en-US"/>
              </w:rPr>
            </w:pPr>
          </w:p>
        </w:tc>
        <w:tc>
          <w:tcPr>
            <w:tcW w:w="7088" w:type="dxa"/>
            <w:vAlign w:val="center"/>
            <w:hideMark/>
          </w:tcPr>
          <w:p w14:paraId="6C676FF2" w14:textId="77777777" w:rsidR="005F7A94" w:rsidRDefault="005F7A94" w:rsidP="00570851">
            <w:pPr>
              <w:rPr>
                <w:sz w:val="24"/>
                <w:szCs w:val="24"/>
              </w:rPr>
            </w:pPr>
            <w:r>
              <w:rPr>
                <w:sz w:val="24"/>
                <w:szCs w:val="24"/>
              </w:rPr>
              <w:t>Контролировать соблюдение технологических процессов и проверять качество выполненных работ</w:t>
            </w:r>
          </w:p>
        </w:tc>
        <w:tc>
          <w:tcPr>
            <w:tcW w:w="0" w:type="auto"/>
            <w:vAlign w:val="center"/>
            <w:hideMark/>
          </w:tcPr>
          <w:p w14:paraId="573E91CC" w14:textId="77777777" w:rsidR="005F7A94" w:rsidRDefault="005F7A94" w:rsidP="00570851">
            <w:pPr>
              <w:rPr>
                <w:sz w:val="20"/>
                <w:szCs w:val="20"/>
              </w:rPr>
            </w:pPr>
          </w:p>
        </w:tc>
      </w:tr>
      <w:tr w:rsidR="005F7A94" w14:paraId="594F556B" w14:textId="77777777" w:rsidTr="00431C47">
        <w:trPr>
          <w:trHeight w:val="20"/>
        </w:trPr>
        <w:tc>
          <w:tcPr>
            <w:tcW w:w="2552" w:type="dxa"/>
            <w:vMerge/>
            <w:vAlign w:val="center"/>
            <w:hideMark/>
          </w:tcPr>
          <w:p w14:paraId="4B64FB31" w14:textId="77777777" w:rsidR="005F7A94" w:rsidRDefault="005F7A94" w:rsidP="00570851">
            <w:pPr>
              <w:rPr>
                <w:sz w:val="24"/>
                <w:szCs w:val="24"/>
                <w:lang w:eastAsia="en-US"/>
              </w:rPr>
            </w:pPr>
          </w:p>
        </w:tc>
        <w:tc>
          <w:tcPr>
            <w:tcW w:w="7088" w:type="dxa"/>
            <w:vAlign w:val="center"/>
            <w:hideMark/>
          </w:tcPr>
          <w:p w14:paraId="7C0560C9" w14:textId="77777777" w:rsidR="005F7A94" w:rsidRDefault="005F7A94" w:rsidP="00570851">
            <w:pPr>
              <w:rPr>
                <w:sz w:val="24"/>
                <w:szCs w:val="24"/>
              </w:rPr>
            </w:pPr>
            <w:r>
              <w:rPr>
                <w:sz w:val="24"/>
                <w:szCs w:val="24"/>
              </w:rPr>
              <w:t xml:space="preserve">Подготавливать отчетную документацию по результатам контроля </w:t>
            </w:r>
          </w:p>
        </w:tc>
        <w:tc>
          <w:tcPr>
            <w:tcW w:w="0" w:type="auto"/>
            <w:vAlign w:val="center"/>
            <w:hideMark/>
          </w:tcPr>
          <w:p w14:paraId="755F04FD" w14:textId="77777777" w:rsidR="005F7A94" w:rsidRDefault="005F7A94" w:rsidP="00570851">
            <w:pPr>
              <w:rPr>
                <w:sz w:val="20"/>
                <w:szCs w:val="20"/>
              </w:rPr>
            </w:pPr>
          </w:p>
        </w:tc>
      </w:tr>
      <w:tr w:rsidR="005F7A94" w14:paraId="058888C7" w14:textId="77777777" w:rsidTr="00431C47">
        <w:trPr>
          <w:trHeight w:val="20"/>
        </w:trPr>
        <w:tc>
          <w:tcPr>
            <w:tcW w:w="2552" w:type="dxa"/>
            <w:vMerge/>
            <w:vAlign w:val="center"/>
            <w:hideMark/>
          </w:tcPr>
          <w:p w14:paraId="538CDF48" w14:textId="77777777" w:rsidR="005F7A94" w:rsidRDefault="005F7A94" w:rsidP="00570851">
            <w:pPr>
              <w:rPr>
                <w:sz w:val="24"/>
                <w:szCs w:val="24"/>
                <w:lang w:eastAsia="en-US"/>
              </w:rPr>
            </w:pPr>
          </w:p>
        </w:tc>
        <w:tc>
          <w:tcPr>
            <w:tcW w:w="7088" w:type="dxa"/>
            <w:vAlign w:val="center"/>
            <w:hideMark/>
          </w:tcPr>
          <w:p w14:paraId="5E5EBF32" w14:textId="77777777" w:rsidR="005F7A94" w:rsidRDefault="005F7A94" w:rsidP="00570851">
            <w:pPr>
              <w:rPr>
                <w:sz w:val="24"/>
                <w:szCs w:val="24"/>
              </w:rPr>
            </w:pPr>
            <w:r>
              <w:rPr>
                <w:sz w:val="24"/>
                <w:szCs w:val="24"/>
              </w:rPr>
              <w:t>Координировать действия персонала</w:t>
            </w:r>
          </w:p>
        </w:tc>
        <w:tc>
          <w:tcPr>
            <w:tcW w:w="0" w:type="auto"/>
            <w:vAlign w:val="center"/>
            <w:hideMark/>
          </w:tcPr>
          <w:p w14:paraId="73D9CC89" w14:textId="77777777" w:rsidR="005F7A94" w:rsidRDefault="005F7A94" w:rsidP="00570851">
            <w:pPr>
              <w:rPr>
                <w:sz w:val="20"/>
                <w:szCs w:val="20"/>
              </w:rPr>
            </w:pPr>
          </w:p>
        </w:tc>
      </w:tr>
      <w:tr w:rsidR="005F7A94" w14:paraId="0C69F90B" w14:textId="77777777" w:rsidTr="00431C47">
        <w:trPr>
          <w:trHeight w:val="20"/>
        </w:trPr>
        <w:tc>
          <w:tcPr>
            <w:tcW w:w="2552" w:type="dxa"/>
            <w:vMerge/>
            <w:vAlign w:val="center"/>
            <w:hideMark/>
          </w:tcPr>
          <w:p w14:paraId="61F3E813" w14:textId="77777777" w:rsidR="005F7A94" w:rsidRDefault="005F7A94" w:rsidP="00570851">
            <w:pPr>
              <w:rPr>
                <w:sz w:val="24"/>
                <w:szCs w:val="24"/>
                <w:lang w:eastAsia="en-US"/>
              </w:rPr>
            </w:pPr>
          </w:p>
        </w:tc>
        <w:tc>
          <w:tcPr>
            <w:tcW w:w="7088" w:type="dxa"/>
            <w:vAlign w:val="center"/>
            <w:hideMark/>
          </w:tcPr>
          <w:p w14:paraId="651AFA11" w14:textId="77777777" w:rsidR="005F7A94" w:rsidRDefault="005F7A94" w:rsidP="00570851">
            <w:pPr>
              <w:rPr>
                <w:sz w:val="24"/>
                <w:szCs w:val="24"/>
              </w:rPr>
            </w:pPr>
            <w:r>
              <w:rPr>
                <w:sz w:val="24"/>
                <w:szCs w:val="24"/>
              </w:rPr>
              <w:t>Оценивать преимущества и недостатки стилей руководства в конкретной хозяйственной ситуации</w:t>
            </w:r>
          </w:p>
        </w:tc>
        <w:tc>
          <w:tcPr>
            <w:tcW w:w="0" w:type="auto"/>
            <w:vAlign w:val="center"/>
            <w:hideMark/>
          </w:tcPr>
          <w:p w14:paraId="56F83DDC" w14:textId="77777777" w:rsidR="005F7A94" w:rsidRDefault="005F7A94" w:rsidP="00570851">
            <w:pPr>
              <w:rPr>
                <w:sz w:val="20"/>
                <w:szCs w:val="20"/>
              </w:rPr>
            </w:pPr>
          </w:p>
        </w:tc>
      </w:tr>
      <w:tr w:rsidR="005F7A94" w14:paraId="502B2369" w14:textId="77777777" w:rsidTr="00431C47">
        <w:trPr>
          <w:trHeight w:val="20"/>
        </w:trPr>
        <w:tc>
          <w:tcPr>
            <w:tcW w:w="2552" w:type="dxa"/>
            <w:vMerge/>
            <w:vAlign w:val="center"/>
            <w:hideMark/>
          </w:tcPr>
          <w:p w14:paraId="5883BF7C" w14:textId="77777777" w:rsidR="005F7A94" w:rsidRDefault="005F7A94" w:rsidP="00570851">
            <w:pPr>
              <w:rPr>
                <w:sz w:val="24"/>
                <w:szCs w:val="24"/>
                <w:lang w:eastAsia="en-US"/>
              </w:rPr>
            </w:pPr>
          </w:p>
        </w:tc>
        <w:tc>
          <w:tcPr>
            <w:tcW w:w="7088" w:type="dxa"/>
            <w:vAlign w:val="center"/>
            <w:hideMark/>
          </w:tcPr>
          <w:p w14:paraId="5155E37E" w14:textId="77777777" w:rsidR="005F7A94" w:rsidRDefault="005F7A94" w:rsidP="00570851">
            <w:pPr>
              <w:rPr>
                <w:sz w:val="24"/>
                <w:szCs w:val="24"/>
              </w:rPr>
            </w:pPr>
            <w:r>
              <w:rPr>
                <w:sz w:val="24"/>
                <w:szCs w:val="24"/>
              </w:rPr>
              <w:t>Реализовывать власть</w:t>
            </w:r>
          </w:p>
        </w:tc>
        <w:tc>
          <w:tcPr>
            <w:tcW w:w="0" w:type="auto"/>
            <w:vAlign w:val="center"/>
            <w:hideMark/>
          </w:tcPr>
          <w:p w14:paraId="670544BE" w14:textId="77777777" w:rsidR="005F7A94" w:rsidRDefault="005F7A94" w:rsidP="00570851">
            <w:pPr>
              <w:rPr>
                <w:sz w:val="20"/>
                <w:szCs w:val="20"/>
              </w:rPr>
            </w:pPr>
          </w:p>
        </w:tc>
      </w:tr>
      <w:tr w:rsidR="005F7A94" w14:paraId="42B85BB6" w14:textId="77777777" w:rsidTr="00431C47">
        <w:trPr>
          <w:trHeight w:val="20"/>
        </w:trPr>
        <w:tc>
          <w:tcPr>
            <w:tcW w:w="2552" w:type="dxa"/>
            <w:vMerge/>
            <w:vAlign w:val="center"/>
            <w:hideMark/>
          </w:tcPr>
          <w:p w14:paraId="21FA4CB0" w14:textId="77777777" w:rsidR="005F7A94" w:rsidRDefault="005F7A94" w:rsidP="00570851">
            <w:pPr>
              <w:rPr>
                <w:sz w:val="24"/>
                <w:szCs w:val="24"/>
                <w:lang w:eastAsia="en-US"/>
              </w:rPr>
            </w:pPr>
          </w:p>
        </w:tc>
        <w:tc>
          <w:tcPr>
            <w:tcW w:w="7088" w:type="dxa"/>
            <w:vAlign w:val="center"/>
            <w:hideMark/>
          </w:tcPr>
          <w:p w14:paraId="1A5CB1BD" w14:textId="77777777" w:rsidR="005F7A94" w:rsidRDefault="005F7A94" w:rsidP="00570851">
            <w:pPr>
              <w:rPr>
                <w:sz w:val="24"/>
                <w:szCs w:val="24"/>
              </w:rPr>
            </w:pPr>
            <w:r>
              <w:rPr>
                <w:sz w:val="24"/>
                <w:szCs w:val="24"/>
              </w:rPr>
              <w:t>Диагностировать управленческую задачу (проблему)</w:t>
            </w:r>
          </w:p>
        </w:tc>
        <w:tc>
          <w:tcPr>
            <w:tcW w:w="0" w:type="auto"/>
            <w:vAlign w:val="center"/>
            <w:hideMark/>
          </w:tcPr>
          <w:p w14:paraId="711B632B" w14:textId="77777777" w:rsidR="005F7A94" w:rsidRDefault="005F7A94" w:rsidP="00570851">
            <w:pPr>
              <w:rPr>
                <w:sz w:val="20"/>
                <w:szCs w:val="20"/>
              </w:rPr>
            </w:pPr>
          </w:p>
        </w:tc>
      </w:tr>
      <w:tr w:rsidR="005F7A94" w14:paraId="0EFB8E63" w14:textId="77777777" w:rsidTr="00431C47">
        <w:trPr>
          <w:trHeight w:val="20"/>
        </w:trPr>
        <w:tc>
          <w:tcPr>
            <w:tcW w:w="2552" w:type="dxa"/>
            <w:vMerge/>
            <w:vAlign w:val="center"/>
            <w:hideMark/>
          </w:tcPr>
          <w:p w14:paraId="35A32EF5" w14:textId="77777777" w:rsidR="005F7A94" w:rsidRDefault="005F7A94" w:rsidP="00570851">
            <w:pPr>
              <w:rPr>
                <w:sz w:val="24"/>
                <w:szCs w:val="24"/>
                <w:lang w:eastAsia="en-US"/>
              </w:rPr>
            </w:pPr>
          </w:p>
        </w:tc>
        <w:tc>
          <w:tcPr>
            <w:tcW w:w="7088" w:type="dxa"/>
            <w:vAlign w:val="center"/>
            <w:hideMark/>
          </w:tcPr>
          <w:p w14:paraId="504D3EAD" w14:textId="77777777" w:rsidR="005F7A94" w:rsidRDefault="005F7A94" w:rsidP="00570851">
            <w:pPr>
              <w:rPr>
                <w:sz w:val="24"/>
                <w:szCs w:val="24"/>
              </w:rPr>
            </w:pPr>
            <w:r>
              <w:rPr>
                <w:sz w:val="24"/>
                <w:szCs w:val="24"/>
              </w:rPr>
              <w:t>Выставлять критерии и ограничения по вариантам решения управленческой задачи</w:t>
            </w:r>
          </w:p>
        </w:tc>
        <w:tc>
          <w:tcPr>
            <w:tcW w:w="0" w:type="auto"/>
            <w:vAlign w:val="center"/>
            <w:hideMark/>
          </w:tcPr>
          <w:p w14:paraId="3E6A4C3D" w14:textId="77777777" w:rsidR="005F7A94" w:rsidRDefault="005F7A94" w:rsidP="00570851">
            <w:pPr>
              <w:rPr>
                <w:sz w:val="20"/>
                <w:szCs w:val="20"/>
              </w:rPr>
            </w:pPr>
          </w:p>
        </w:tc>
      </w:tr>
      <w:tr w:rsidR="005F7A94" w14:paraId="5350A294" w14:textId="77777777" w:rsidTr="00431C47">
        <w:trPr>
          <w:trHeight w:val="20"/>
        </w:trPr>
        <w:tc>
          <w:tcPr>
            <w:tcW w:w="2552" w:type="dxa"/>
            <w:vMerge/>
            <w:vAlign w:val="center"/>
            <w:hideMark/>
          </w:tcPr>
          <w:p w14:paraId="639237B7" w14:textId="77777777" w:rsidR="005F7A94" w:rsidRDefault="005F7A94" w:rsidP="00570851">
            <w:pPr>
              <w:rPr>
                <w:sz w:val="24"/>
                <w:szCs w:val="24"/>
                <w:lang w:eastAsia="en-US"/>
              </w:rPr>
            </w:pPr>
          </w:p>
        </w:tc>
        <w:tc>
          <w:tcPr>
            <w:tcW w:w="7088" w:type="dxa"/>
            <w:vAlign w:val="center"/>
            <w:hideMark/>
          </w:tcPr>
          <w:p w14:paraId="7B7059D1" w14:textId="77777777" w:rsidR="005F7A94" w:rsidRDefault="005F7A94" w:rsidP="00570851">
            <w:pPr>
              <w:rPr>
                <w:sz w:val="24"/>
                <w:szCs w:val="24"/>
              </w:rPr>
            </w:pPr>
            <w:r>
              <w:rPr>
                <w:sz w:val="24"/>
                <w:szCs w:val="24"/>
              </w:rPr>
              <w:t>Формировать поле альтернатив решения управленческой задачи</w:t>
            </w:r>
          </w:p>
        </w:tc>
        <w:tc>
          <w:tcPr>
            <w:tcW w:w="0" w:type="auto"/>
            <w:vAlign w:val="center"/>
            <w:hideMark/>
          </w:tcPr>
          <w:p w14:paraId="2032AE2C" w14:textId="77777777" w:rsidR="005F7A94" w:rsidRDefault="005F7A94" w:rsidP="00570851">
            <w:pPr>
              <w:rPr>
                <w:sz w:val="20"/>
                <w:szCs w:val="20"/>
              </w:rPr>
            </w:pPr>
          </w:p>
        </w:tc>
      </w:tr>
      <w:tr w:rsidR="005F7A94" w14:paraId="74985347" w14:textId="77777777" w:rsidTr="00431C47">
        <w:trPr>
          <w:trHeight w:val="20"/>
        </w:trPr>
        <w:tc>
          <w:tcPr>
            <w:tcW w:w="2552" w:type="dxa"/>
            <w:vMerge/>
            <w:vAlign w:val="center"/>
            <w:hideMark/>
          </w:tcPr>
          <w:p w14:paraId="5779E460" w14:textId="77777777" w:rsidR="005F7A94" w:rsidRDefault="005F7A94" w:rsidP="00570851">
            <w:pPr>
              <w:rPr>
                <w:sz w:val="24"/>
                <w:szCs w:val="24"/>
                <w:lang w:eastAsia="en-US"/>
              </w:rPr>
            </w:pPr>
          </w:p>
        </w:tc>
        <w:tc>
          <w:tcPr>
            <w:tcW w:w="7088" w:type="dxa"/>
            <w:vAlign w:val="center"/>
            <w:hideMark/>
          </w:tcPr>
          <w:p w14:paraId="7A3B2431" w14:textId="77777777" w:rsidR="005F7A94" w:rsidRDefault="005F7A94" w:rsidP="00570851">
            <w:pPr>
              <w:rPr>
                <w:sz w:val="24"/>
                <w:szCs w:val="24"/>
              </w:rPr>
            </w:pPr>
            <w:r>
              <w:rPr>
                <w:sz w:val="24"/>
                <w:szCs w:val="24"/>
              </w:rPr>
              <w:t>Оценивать альтернативы решения управленческой задачи на предмет соответствия критериям выбора и ограничениям</w:t>
            </w:r>
          </w:p>
        </w:tc>
        <w:tc>
          <w:tcPr>
            <w:tcW w:w="0" w:type="auto"/>
            <w:vAlign w:val="center"/>
            <w:hideMark/>
          </w:tcPr>
          <w:p w14:paraId="49E86C87" w14:textId="77777777" w:rsidR="005F7A94" w:rsidRDefault="005F7A94" w:rsidP="00570851">
            <w:pPr>
              <w:rPr>
                <w:sz w:val="20"/>
                <w:szCs w:val="20"/>
              </w:rPr>
            </w:pPr>
          </w:p>
        </w:tc>
      </w:tr>
      <w:tr w:rsidR="005F7A94" w14:paraId="072104CC" w14:textId="77777777" w:rsidTr="00431C47">
        <w:trPr>
          <w:trHeight w:val="20"/>
        </w:trPr>
        <w:tc>
          <w:tcPr>
            <w:tcW w:w="2552" w:type="dxa"/>
            <w:vMerge/>
            <w:vAlign w:val="center"/>
            <w:hideMark/>
          </w:tcPr>
          <w:p w14:paraId="12BFBBA3" w14:textId="77777777" w:rsidR="005F7A94" w:rsidRDefault="005F7A94" w:rsidP="00570851">
            <w:pPr>
              <w:rPr>
                <w:sz w:val="24"/>
                <w:szCs w:val="24"/>
                <w:lang w:eastAsia="en-US"/>
              </w:rPr>
            </w:pPr>
          </w:p>
        </w:tc>
        <w:tc>
          <w:tcPr>
            <w:tcW w:w="7088" w:type="dxa"/>
            <w:vAlign w:val="center"/>
            <w:hideMark/>
          </w:tcPr>
          <w:p w14:paraId="608E24F8" w14:textId="77777777" w:rsidR="005F7A94" w:rsidRDefault="005F7A94" w:rsidP="00570851">
            <w:pPr>
              <w:rPr>
                <w:sz w:val="24"/>
                <w:szCs w:val="24"/>
              </w:rPr>
            </w:pPr>
            <w:r>
              <w:rPr>
                <w:sz w:val="24"/>
                <w:szCs w:val="24"/>
              </w:rPr>
              <w:t>Осуществлять выбор варианта решения управленческой задачи</w:t>
            </w:r>
          </w:p>
        </w:tc>
        <w:tc>
          <w:tcPr>
            <w:tcW w:w="0" w:type="auto"/>
            <w:vAlign w:val="center"/>
            <w:hideMark/>
          </w:tcPr>
          <w:p w14:paraId="482D263E" w14:textId="77777777" w:rsidR="005F7A94" w:rsidRDefault="005F7A94" w:rsidP="00570851">
            <w:pPr>
              <w:rPr>
                <w:sz w:val="20"/>
                <w:szCs w:val="20"/>
              </w:rPr>
            </w:pPr>
          </w:p>
        </w:tc>
      </w:tr>
      <w:tr w:rsidR="005F7A94" w14:paraId="446C8C66" w14:textId="77777777" w:rsidTr="00431C47">
        <w:trPr>
          <w:trHeight w:val="20"/>
        </w:trPr>
        <w:tc>
          <w:tcPr>
            <w:tcW w:w="2552" w:type="dxa"/>
            <w:vMerge/>
            <w:vAlign w:val="center"/>
            <w:hideMark/>
          </w:tcPr>
          <w:p w14:paraId="18C1CBA5" w14:textId="77777777" w:rsidR="005F7A94" w:rsidRDefault="005F7A94" w:rsidP="00570851">
            <w:pPr>
              <w:rPr>
                <w:sz w:val="24"/>
                <w:szCs w:val="24"/>
                <w:lang w:eastAsia="en-US"/>
              </w:rPr>
            </w:pPr>
          </w:p>
        </w:tc>
        <w:tc>
          <w:tcPr>
            <w:tcW w:w="7088" w:type="dxa"/>
            <w:vAlign w:val="center"/>
            <w:hideMark/>
          </w:tcPr>
          <w:p w14:paraId="5DAE41FF" w14:textId="77777777" w:rsidR="005F7A94" w:rsidRDefault="005F7A94" w:rsidP="00570851">
            <w:pPr>
              <w:rPr>
                <w:sz w:val="24"/>
                <w:szCs w:val="24"/>
              </w:rPr>
            </w:pPr>
            <w:r>
              <w:rPr>
                <w:sz w:val="24"/>
                <w:szCs w:val="24"/>
              </w:rPr>
              <w:t>Реализовывать управленческое решение</w:t>
            </w:r>
          </w:p>
        </w:tc>
        <w:tc>
          <w:tcPr>
            <w:tcW w:w="0" w:type="auto"/>
            <w:vAlign w:val="center"/>
            <w:hideMark/>
          </w:tcPr>
          <w:p w14:paraId="0126B14D" w14:textId="77777777" w:rsidR="005F7A94" w:rsidRDefault="005F7A94" w:rsidP="00570851">
            <w:pPr>
              <w:rPr>
                <w:sz w:val="20"/>
                <w:szCs w:val="20"/>
              </w:rPr>
            </w:pPr>
          </w:p>
        </w:tc>
      </w:tr>
      <w:tr w:rsidR="005F7A94" w14:paraId="0CF0C487" w14:textId="77777777" w:rsidTr="00431C47">
        <w:trPr>
          <w:trHeight w:val="20"/>
        </w:trPr>
        <w:tc>
          <w:tcPr>
            <w:tcW w:w="2552" w:type="dxa"/>
            <w:vMerge/>
            <w:vAlign w:val="center"/>
            <w:hideMark/>
          </w:tcPr>
          <w:p w14:paraId="1352EC17" w14:textId="77777777" w:rsidR="005F7A94" w:rsidRDefault="005F7A94" w:rsidP="00570851">
            <w:pPr>
              <w:rPr>
                <w:sz w:val="24"/>
                <w:szCs w:val="24"/>
                <w:lang w:eastAsia="en-US"/>
              </w:rPr>
            </w:pPr>
          </w:p>
        </w:tc>
        <w:tc>
          <w:tcPr>
            <w:tcW w:w="7088" w:type="dxa"/>
            <w:vAlign w:val="center"/>
            <w:hideMark/>
          </w:tcPr>
          <w:p w14:paraId="6F37F4C9" w14:textId="77777777" w:rsidR="005F7A94" w:rsidRDefault="005F7A94" w:rsidP="00570851">
            <w:pPr>
              <w:rPr>
                <w:sz w:val="24"/>
                <w:szCs w:val="24"/>
              </w:rPr>
            </w:pPr>
            <w:r>
              <w:rPr>
                <w:sz w:val="24"/>
                <w:szCs w:val="24"/>
              </w:rPr>
              <w:t>Формировать (отбирать) информацию для обмена</w:t>
            </w:r>
          </w:p>
        </w:tc>
        <w:tc>
          <w:tcPr>
            <w:tcW w:w="0" w:type="auto"/>
            <w:vAlign w:val="center"/>
            <w:hideMark/>
          </w:tcPr>
          <w:p w14:paraId="50B6B955" w14:textId="77777777" w:rsidR="005F7A94" w:rsidRDefault="005F7A94" w:rsidP="00570851">
            <w:pPr>
              <w:rPr>
                <w:sz w:val="20"/>
                <w:szCs w:val="20"/>
              </w:rPr>
            </w:pPr>
          </w:p>
        </w:tc>
      </w:tr>
      <w:tr w:rsidR="005F7A94" w14:paraId="2990E47F" w14:textId="77777777" w:rsidTr="00431C47">
        <w:trPr>
          <w:trHeight w:val="20"/>
        </w:trPr>
        <w:tc>
          <w:tcPr>
            <w:tcW w:w="2552" w:type="dxa"/>
            <w:vMerge/>
            <w:vAlign w:val="center"/>
            <w:hideMark/>
          </w:tcPr>
          <w:p w14:paraId="0BB02FEF" w14:textId="77777777" w:rsidR="005F7A94" w:rsidRDefault="005F7A94" w:rsidP="00570851">
            <w:pPr>
              <w:rPr>
                <w:sz w:val="24"/>
                <w:szCs w:val="24"/>
                <w:lang w:eastAsia="en-US"/>
              </w:rPr>
            </w:pPr>
          </w:p>
        </w:tc>
        <w:tc>
          <w:tcPr>
            <w:tcW w:w="7088" w:type="dxa"/>
            <w:vAlign w:val="center"/>
            <w:hideMark/>
          </w:tcPr>
          <w:p w14:paraId="012BA2D8" w14:textId="77777777" w:rsidR="005F7A94" w:rsidRDefault="005F7A94" w:rsidP="00570851">
            <w:pPr>
              <w:rPr>
                <w:sz w:val="24"/>
                <w:szCs w:val="24"/>
              </w:rPr>
            </w:pPr>
            <w:r>
              <w:rPr>
                <w:sz w:val="24"/>
                <w:szCs w:val="24"/>
              </w:rPr>
              <w:t>Кодировать информацию в сообщение и выбирать каналы передачи сообщения</w:t>
            </w:r>
          </w:p>
        </w:tc>
        <w:tc>
          <w:tcPr>
            <w:tcW w:w="0" w:type="auto"/>
            <w:vAlign w:val="center"/>
            <w:hideMark/>
          </w:tcPr>
          <w:p w14:paraId="0212E2BB" w14:textId="77777777" w:rsidR="005F7A94" w:rsidRDefault="005F7A94" w:rsidP="00570851">
            <w:pPr>
              <w:rPr>
                <w:sz w:val="20"/>
                <w:szCs w:val="20"/>
              </w:rPr>
            </w:pPr>
          </w:p>
        </w:tc>
      </w:tr>
      <w:tr w:rsidR="005F7A94" w14:paraId="314FA14F" w14:textId="77777777" w:rsidTr="00431C47">
        <w:trPr>
          <w:trHeight w:val="20"/>
        </w:trPr>
        <w:tc>
          <w:tcPr>
            <w:tcW w:w="2552" w:type="dxa"/>
            <w:vMerge/>
            <w:vAlign w:val="center"/>
            <w:hideMark/>
          </w:tcPr>
          <w:p w14:paraId="369AA2D5" w14:textId="77777777" w:rsidR="005F7A94" w:rsidRDefault="005F7A94" w:rsidP="00570851">
            <w:pPr>
              <w:rPr>
                <w:sz w:val="24"/>
                <w:szCs w:val="24"/>
                <w:lang w:eastAsia="en-US"/>
              </w:rPr>
            </w:pPr>
          </w:p>
        </w:tc>
        <w:tc>
          <w:tcPr>
            <w:tcW w:w="7088" w:type="dxa"/>
            <w:vAlign w:val="center"/>
            <w:hideMark/>
          </w:tcPr>
          <w:p w14:paraId="65658388" w14:textId="77777777" w:rsidR="005F7A94" w:rsidRDefault="005F7A94" w:rsidP="00570851">
            <w:pPr>
              <w:rPr>
                <w:sz w:val="24"/>
                <w:szCs w:val="24"/>
              </w:rPr>
            </w:pPr>
            <w:r>
              <w:rPr>
                <w:sz w:val="24"/>
                <w:szCs w:val="24"/>
              </w:rPr>
              <w:t>Применять правила декодирования сообщения и обеспечивать обратную связь между субъектами коммуникационного процесса</w:t>
            </w:r>
          </w:p>
        </w:tc>
        <w:tc>
          <w:tcPr>
            <w:tcW w:w="0" w:type="auto"/>
            <w:vAlign w:val="center"/>
            <w:hideMark/>
          </w:tcPr>
          <w:p w14:paraId="0273D8C5" w14:textId="77777777" w:rsidR="005F7A94" w:rsidRDefault="005F7A94" w:rsidP="00570851">
            <w:pPr>
              <w:rPr>
                <w:sz w:val="20"/>
                <w:szCs w:val="20"/>
              </w:rPr>
            </w:pPr>
          </w:p>
        </w:tc>
      </w:tr>
      <w:tr w:rsidR="005F7A94" w14:paraId="6FFF969F" w14:textId="77777777" w:rsidTr="00431C47">
        <w:trPr>
          <w:trHeight w:val="20"/>
        </w:trPr>
        <w:tc>
          <w:tcPr>
            <w:tcW w:w="2552" w:type="dxa"/>
            <w:vMerge/>
            <w:vAlign w:val="center"/>
            <w:hideMark/>
          </w:tcPr>
          <w:p w14:paraId="56EC1FD4" w14:textId="77777777" w:rsidR="005F7A94" w:rsidRDefault="005F7A94" w:rsidP="00570851">
            <w:pPr>
              <w:rPr>
                <w:sz w:val="24"/>
                <w:szCs w:val="24"/>
                <w:lang w:eastAsia="en-US"/>
              </w:rPr>
            </w:pPr>
          </w:p>
        </w:tc>
        <w:tc>
          <w:tcPr>
            <w:tcW w:w="7088" w:type="dxa"/>
            <w:vAlign w:val="center"/>
            <w:hideMark/>
          </w:tcPr>
          <w:p w14:paraId="3B8DE77A" w14:textId="77777777" w:rsidR="005F7A94" w:rsidRDefault="005F7A94" w:rsidP="00570851">
            <w:pPr>
              <w:rPr>
                <w:sz w:val="24"/>
                <w:szCs w:val="24"/>
              </w:rPr>
            </w:pPr>
            <w:r>
              <w:rPr>
                <w:sz w:val="24"/>
                <w:szCs w:val="24"/>
              </w:rPr>
              <w:t>Предотвращать и разрешать конфликты</w:t>
            </w:r>
          </w:p>
        </w:tc>
        <w:tc>
          <w:tcPr>
            <w:tcW w:w="0" w:type="auto"/>
            <w:vAlign w:val="center"/>
            <w:hideMark/>
          </w:tcPr>
          <w:p w14:paraId="4DF5F688" w14:textId="77777777" w:rsidR="005F7A94" w:rsidRDefault="005F7A94" w:rsidP="00570851">
            <w:pPr>
              <w:rPr>
                <w:sz w:val="20"/>
                <w:szCs w:val="20"/>
              </w:rPr>
            </w:pPr>
          </w:p>
        </w:tc>
      </w:tr>
      <w:tr w:rsidR="005F7A94" w14:paraId="1C51BC42" w14:textId="77777777" w:rsidTr="00431C47">
        <w:trPr>
          <w:trHeight w:val="20"/>
        </w:trPr>
        <w:tc>
          <w:tcPr>
            <w:tcW w:w="2552" w:type="dxa"/>
            <w:vMerge/>
            <w:vAlign w:val="center"/>
            <w:hideMark/>
          </w:tcPr>
          <w:p w14:paraId="3B423C16" w14:textId="77777777" w:rsidR="005F7A94" w:rsidRDefault="005F7A94" w:rsidP="00570851">
            <w:pPr>
              <w:rPr>
                <w:sz w:val="24"/>
                <w:szCs w:val="24"/>
                <w:lang w:eastAsia="en-US"/>
              </w:rPr>
            </w:pPr>
          </w:p>
        </w:tc>
        <w:tc>
          <w:tcPr>
            <w:tcW w:w="7088" w:type="dxa"/>
            <w:vAlign w:val="center"/>
            <w:hideMark/>
          </w:tcPr>
          <w:p w14:paraId="7707E83D" w14:textId="77777777" w:rsidR="005F7A94" w:rsidRDefault="005F7A94" w:rsidP="00570851">
            <w:pPr>
              <w:rPr>
                <w:sz w:val="24"/>
                <w:szCs w:val="24"/>
              </w:rPr>
            </w:pPr>
            <w:r>
              <w:rPr>
                <w:sz w:val="24"/>
                <w:szCs w:val="24"/>
              </w:rPr>
              <w:t>Разрабатывать и оформлять техническую документацию</w:t>
            </w:r>
          </w:p>
        </w:tc>
        <w:tc>
          <w:tcPr>
            <w:tcW w:w="0" w:type="auto"/>
            <w:vAlign w:val="center"/>
            <w:hideMark/>
          </w:tcPr>
          <w:p w14:paraId="05655A9C" w14:textId="77777777" w:rsidR="005F7A94" w:rsidRDefault="005F7A94" w:rsidP="00570851">
            <w:pPr>
              <w:rPr>
                <w:sz w:val="20"/>
                <w:szCs w:val="20"/>
              </w:rPr>
            </w:pPr>
          </w:p>
        </w:tc>
      </w:tr>
      <w:tr w:rsidR="005F7A94" w14:paraId="22A15104" w14:textId="77777777" w:rsidTr="00431C47">
        <w:trPr>
          <w:trHeight w:val="20"/>
        </w:trPr>
        <w:tc>
          <w:tcPr>
            <w:tcW w:w="2552" w:type="dxa"/>
            <w:vMerge/>
            <w:vAlign w:val="center"/>
            <w:hideMark/>
          </w:tcPr>
          <w:p w14:paraId="06B0028D" w14:textId="77777777" w:rsidR="005F7A94" w:rsidRDefault="005F7A94" w:rsidP="00570851">
            <w:pPr>
              <w:rPr>
                <w:sz w:val="24"/>
                <w:szCs w:val="24"/>
                <w:lang w:eastAsia="en-US"/>
              </w:rPr>
            </w:pPr>
          </w:p>
        </w:tc>
        <w:tc>
          <w:tcPr>
            <w:tcW w:w="7088" w:type="dxa"/>
            <w:vAlign w:val="center"/>
            <w:hideMark/>
          </w:tcPr>
          <w:p w14:paraId="295E9525" w14:textId="77777777" w:rsidR="005F7A94" w:rsidRDefault="005F7A94" w:rsidP="00570851">
            <w:pPr>
              <w:rPr>
                <w:sz w:val="24"/>
                <w:szCs w:val="24"/>
              </w:rPr>
            </w:pPr>
            <w:r>
              <w:rPr>
                <w:sz w:val="24"/>
                <w:szCs w:val="24"/>
              </w:rPr>
              <w:t>Оформлять управленческую документацию</w:t>
            </w:r>
          </w:p>
        </w:tc>
        <w:tc>
          <w:tcPr>
            <w:tcW w:w="0" w:type="auto"/>
            <w:vAlign w:val="center"/>
            <w:hideMark/>
          </w:tcPr>
          <w:p w14:paraId="2C8C6F94" w14:textId="77777777" w:rsidR="005F7A94" w:rsidRDefault="005F7A94" w:rsidP="00570851">
            <w:pPr>
              <w:rPr>
                <w:sz w:val="20"/>
                <w:szCs w:val="20"/>
              </w:rPr>
            </w:pPr>
          </w:p>
        </w:tc>
      </w:tr>
      <w:tr w:rsidR="005F7A94" w14:paraId="29F7F503" w14:textId="77777777" w:rsidTr="00431C47">
        <w:trPr>
          <w:trHeight w:val="20"/>
        </w:trPr>
        <w:tc>
          <w:tcPr>
            <w:tcW w:w="2552" w:type="dxa"/>
            <w:vMerge/>
            <w:vAlign w:val="center"/>
            <w:hideMark/>
          </w:tcPr>
          <w:p w14:paraId="21ADCE89" w14:textId="77777777" w:rsidR="005F7A94" w:rsidRDefault="005F7A94" w:rsidP="00570851">
            <w:pPr>
              <w:rPr>
                <w:sz w:val="24"/>
                <w:szCs w:val="24"/>
                <w:lang w:eastAsia="en-US"/>
              </w:rPr>
            </w:pPr>
          </w:p>
        </w:tc>
        <w:tc>
          <w:tcPr>
            <w:tcW w:w="7088" w:type="dxa"/>
            <w:vAlign w:val="center"/>
            <w:hideMark/>
          </w:tcPr>
          <w:p w14:paraId="23D92D92" w14:textId="77777777" w:rsidR="005F7A94" w:rsidRDefault="005F7A94" w:rsidP="00570851">
            <w:pPr>
              <w:rPr>
                <w:sz w:val="24"/>
                <w:szCs w:val="24"/>
              </w:rPr>
            </w:pPr>
            <w:r>
              <w:rPr>
                <w:sz w:val="24"/>
                <w:szCs w:val="24"/>
              </w:rPr>
              <w:t>Соблюдать сроки формирования управленческой документации</w:t>
            </w:r>
          </w:p>
        </w:tc>
        <w:tc>
          <w:tcPr>
            <w:tcW w:w="0" w:type="auto"/>
            <w:vAlign w:val="center"/>
            <w:hideMark/>
          </w:tcPr>
          <w:p w14:paraId="5DB5FEAC" w14:textId="77777777" w:rsidR="005F7A94" w:rsidRDefault="005F7A94" w:rsidP="00570851">
            <w:pPr>
              <w:rPr>
                <w:sz w:val="20"/>
                <w:szCs w:val="20"/>
              </w:rPr>
            </w:pPr>
          </w:p>
        </w:tc>
      </w:tr>
      <w:tr w:rsidR="005F7A94" w14:paraId="7067A1C8" w14:textId="77777777" w:rsidTr="00431C47">
        <w:trPr>
          <w:trHeight w:val="20"/>
        </w:trPr>
        <w:tc>
          <w:tcPr>
            <w:tcW w:w="2552" w:type="dxa"/>
            <w:vMerge/>
            <w:vAlign w:val="center"/>
            <w:hideMark/>
          </w:tcPr>
          <w:p w14:paraId="287F367A" w14:textId="77777777" w:rsidR="005F7A94" w:rsidRDefault="005F7A94" w:rsidP="00570851">
            <w:pPr>
              <w:rPr>
                <w:sz w:val="24"/>
                <w:szCs w:val="24"/>
                <w:lang w:eastAsia="en-US"/>
              </w:rPr>
            </w:pPr>
          </w:p>
        </w:tc>
        <w:tc>
          <w:tcPr>
            <w:tcW w:w="7088" w:type="dxa"/>
            <w:vAlign w:val="center"/>
            <w:hideMark/>
          </w:tcPr>
          <w:p w14:paraId="3359BD9D" w14:textId="77777777" w:rsidR="005F7A94" w:rsidRDefault="005F7A94" w:rsidP="00570851">
            <w:pPr>
              <w:rPr>
                <w:sz w:val="24"/>
                <w:szCs w:val="24"/>
              </w:rPr>
            </w:pPr>
            <w:r>
              <w:rPr>
                <w:sz w:val="24"/>
                <w:szCs w:val="24"/>
              </w:rPr>
              <w:t>Оценивать обеспечение производства средствами пожаротушения</w:t>
            </w:r>
          </w:p>
        </w:tc>
        <w:tc>
          <w:tcPr>
            <w:tcW w:w="0" w:type="auto"/>
            <w:vAlign w:val="center"/>
            <w:hideMark/>
          </w:tcPr>
          <w:p w14:paraId="14CBFAF7" w14:textId="77777777" w:rsidR="005F7A94" w:rsidRDefault="005F7A94" w:rsidP="00570851">
            <w:pPr>
              <w:rPr>
                <w:sz w:val="20"/>
                <w:szCs w:val="20"/>
              </w:rPr>
            </w:pPr>
          </w:p>
        </w:tc>
      </w:tr>
      <w:tr w:rsidR="005F7A94" w14:paraId="20D06AC8" w14:textId="77777777" w:rsidTr="00431C47">
        <w:trPr>
          <w:trHeight w:val="20"/>
        </w:trPr>
        <w:tc>
          <w:tcPr>
            <w:tcW w:w="2552" w:type="dxa"/>
            <w:vMerge/>
            <w:vAlign w:val="center"/>
            <w:hideMark/>
          </w:tcPr>
          <w:p w14:paraId="52B65D82" w14:textId="77777777" w:rsidR="005F7A94" w:rsidRDefault="005F7A94" w:rsidP="00570851">
            <w:pPr>
              <w:rPr>
                <w:sz w:val="24"/>
                <w:szCs w:val="24"/>
                <w:lang w:eastAsia="en-US"/>
              </w:rPr>
            </w:pPr>
          </w:p>
        </w:tc>
        <w:tc>
          <w:tcPr>
            <w:tcW w:w="7088" w:type="dxa"/>
            <w:vAlign w:val="center"/>
            <w:hideMark/>
          </w:tcPr>
          <w:p w14:paraId="392E14C6" w14:textId="77777777" w:rsidR="005F7A94" w:rsidRDefault="005F7A94" w:rsidP="00570851">
            <w:pPr>
              <w:rPr>
                <w:sz w:val="24"/>
                <w:szCs w:val="24"/>
              </w:rPr>
            </w:pPr>
            <w:r>
              <w:rPr>
                <w:sz w:val="24"/>
                <w:szCs w:val="24"/>
              </w:rPr>
              <w:t>Оценивать обеспечение персонала средствами индивидуальной защиты</w:t>
            </w:r>
          </w:p>
        </w:tc>
        <w:tc>
          <w:tcPr>
            <w:tcW w:w="0" w:type="auto"/>
            <w:vAlign w:val="center"/>
            <w:hideMark/>
          </w:tcPr>
          <w:p w14:paraId="37DFD3E3" w14:textId="77777777" w:rsidR="005F7A94" w:rsidRDefault="005F7A94" w:rsidP="00570851">
            <w:pPr>
              <w:rPr>
                <w:sz w:val="20"/>
                <w:szCs w:val="20"/>
              </w:rPr>
            </w:pPr>
          </w:p>
        </w:tc>
      </w:tr>
      <w:tr w:rsidR="005F7A94" w14:paraId="468C94A0" w14:textId="77777777" w:rsidTr="00431C47">
        <w:trPr>
          <w:trHeight w:val="20"/>
        </w:trPr>
        <w:tc>
          <w:tcPr>
            <w:tcW w:w="2552" w:type="dxa"/>
            <w:vMerge/>
            <w:vAlign w:val="center"/>
            <w:hideMark/>
          </w:tcPr>
          <w:p w14:paraId="769D40C9" w14:textId="77777777" w:rsidR="005F7A94" w:rsidRDefault="005F7A94" w:rsidP="00570851">
            <w:pPr>
              <w:rPr>
                <w:sz w:val="24"/>
                <w:szCs w:val="24"/>
                <w:lang w:eastAsia="en-US"/>
              </w:rPr>
            </w:pPr>
          </w:p>
        </w:tc>
        <w:tc>
          <w:tcPr>
            <w:tcW w:w="7088" w:type="dxa"/>
            <w:vAlign w:val="center"/>
            <w:hideMark/>
          </w:tcPr>
          <w:p w14:paraId="09CB5FD3" w14:textId="77777777" w:rsidR="005F7A94" w:rsidRDefault="005F7A94" w:rsidP="00570851">
            <w:pPr>
              <w:rPr>
                <w:sz w:val="24"/>
                <w:szCs w:val="24"/>
              </w:rPr>
            </w:pPr>
            <w:r>
              <w:rPr>
                <w:sz w:val="24"/>
                <w:szCs w:val="24"/>
              </w:rPr>
              <w:t>Контролировать своевременное обновление средств защиты, формировать соответствующие заявки</w:t>
            </w:r>
          </w:p>
        </w:tc>
        <w:tc>
          <w:tcPr>
            <w:tcW w:w="0" w:type="auto"/>
            <w:vAlign w:val="center"/>
            <w:hideMark/>
          </w:tcPr>
          <w:p w14:paraId="5A27DE6B" w14:textId="77777777" w:rsidR="005F7A94" w:rsidRDefault="005F7A94" w:rsidP="00570851">
            <w:pPr>
              <w:rPr>
                <w:sz w:val="20"/>
                <w:szCs w:val="20"/>
              </w:rPr>
            </w:pPr>
          </w:p>
        </w:tc>
      </w:tr>
      <w:tr w:rsidR="005F7A94" w14:paraId="63B6E8F4" w14:textId="77777777" w:rsidTr="00431C47">
        <w:trPr>
          <w:trHeight w:val="20"/>
        </w:trPr>
        <w:tc>
          <w:tcPr>
            <w:tcW w:w="2552" w:type="dxa"/>
            <w:vMerge/>
            <w:vAlign w:val="center"/>
            <w:hideMark/>
          </w:tcPr>
          <w:p w14:paraId="1A2E8B3B" w14:textId="77777777" w:rsidR="005F7A94" w:rsidRDefault="005F7A94" w:rsidP="00570851">
            <w:pPr>
              <w:rPr>
                <w:sz w:val="24"/>
                <w:szCs w:val="24"/>
                <w:lang w:eastAsia="en-US"/>
              </w:rPr>
            </w:pPr>
          </w:p>
        </w:tc>
        <w:tc>
          <w:tcPr>
            <w:tcW w:w="7088" w:type="dxa"/>
            <w:vAlign w:val="center"/>
            <w:hideMark/>
          </w:tcPr>
          <w:p w14:paraId="06A00664" w14:textId="77777777" w:rsidR="005F7A94" w:rsidRDefault="005F7A94" w:rsidP="00570851">
            <w:pPr>
              <w:rPr>
                <w:sz w:val="24"/>
                <w:szCs w:val="24"/>
              </w:rPr>
            </w:pPr>
            <w:r>
              <w:rPr>
                <w:sz w:val="24"/>
                <w:szCs w:val="24"/>
              </w:rPr>
              <w:t xml:space="preserve">Контролировать процессы </w:t>
            </w:r>
            <w:proofErr w:type="spellStart"/>
            <w:r>
              <w:rPr>
                <w:sz w:val="24"/>
                <w:szCs w:val="24"/>
              </w:rPr>
              <w:t>экологизации</w:t>
            </w:r>
            <w:proofErr w:type="spellEnd"/>
            <w:r>
              <w:rPr>
                <w:sz w:val="24"/>
                <w:szCs w:val="24"/>
              </w:rPr>
              <w:t xml:space="preserve"> производства</w:t>
            </w:r>
          </w:p>
        </w:tc>
        <w:tc>
          <w:tcPr>
            <w:tcW w:w="0" w:type="auto"/>
            <w:vAlign w:val="center"/>
            <w:hideMark/>
          </w:tcPr>
          <w:p w14:paraId="4421E765" w14:textId="77777777" w:rsidR="005F7A94" w:rsidRDefault="005F7A94" w:rsidP="00570851">
            <w:pPr>
              <w:rPr>
                <w:sz w:val="20"/>
                <w:szCs w:val="20"/>
              </w:rPr>
            </w:pPr>
          </w:p>
        </w:tc>
      </w:tr>
      <w:tr w:rsidR="005F7A94" w14:paraId="12BF08BE" w14:textId="77777777" w:rsidTr="00431C47">
        <w:trPr>
          <w:trHeight w:val="20"/>
        </w:trPr>
        <w:tc>
          <w:tcPr>
            <w:tcW w:w="2552" w:type="dxa"/>
            <w:vMerge/>
            <w:vAlign w:val="center"/>
            <w:hideMark/>
          </w:tcPr>
          <w:p w14:paraId="7B13BB9E" w14:textId="77777777" w:rsidR="005F7A94" w:rsidRDefault="005F7A94" w:rsidP="00570851">
            <w:pPr>
              <w:rPr>
                <w:sz w:val="24"/>
                <w:szCs w:val="24"/>
                <w:lang w:eastAsia="en-US"/>
              </w:rPr>
            </w:pPr>
          </w:p>
        </w:tc>
        <w:tc>
          <w:tcPr>
            <w:tcW w:w="7088" w:type="dxa"/>
            <w:vAlign w:val="center"/>
            <w:hideMark/>
          </w:tcPr>
          <w:p w14:paraId="3F119A94" w14:textId="77777777" w:rsidR="005F7A94" w:rsidRDefault="005F7A94" w:rsidP="00570851">
            <w:pPr>
              <w:rPr>
                <w:sz w:val="24"/>
                <w:szCs w:val="24"/>
              </w:rPr>
            </w:pPr>
            <w:r>
              <w:rPr>
                <w:sz w:val="24"/>
                <w:szCs w:val="24"/>
              </w:rPr>
              <w:t>Соблюдать периодичность проведения инструктажа</w:t>
            </w:r>
          </w:p>
        </w:tc>
        <w:tc>
          <w:tcPr>
            <w:tcW w:w="0" w:type="auto"/>
            <w:vAlign w:val="center"/>
            <w:hideMark/>
          </w:tcPr>
          <w:p w14:paraId="2163F51C" w14:textId="77777777" w:rsidR="005F7A94" w:rsidRDefault="005F7A94" w:rsidP="00570851">
            <w:pPr>
              <w:rPr>
                <w:sz w:val="20"/>
                <w:szCs w:val="20"/>
              </w:rPr>
            </w:pPr>
          </w:p>
        </w:tc>
      </w:tr>
      <w:tr w:rsidR="005F7A94" w14:paraId="3C9A2F1D" w14:textId="77777777" w:rsidTr="00431C47">
        <w:trPr>
          <w:trHeight w:val="20"/>
        </w:trPr>
        <w:tc>
          <w:tcPr>
            <w:tcW w:w="2552" w:type="dxa"/>
            <w:vMerge/>
            <w:vAlign w:val="center"/>
            <w:hideMark/>
          </w:tcPr>
          <w:p w14:paraId="45BF2522" w14:textId="77777777" w:rsidR="005F7A94" w:rsidRDefault="005F7A94" w:rsidP="00570851">
            <w:pPr>
              <w:rPr>
                <w:sz w:val="24"/>
                <w:szCs w:val="24"/>
                <w:lang w:eastAsia="en-US"/>
              </w:rPr>
            </w:pPr>
          </w:p>
        </w:tc>
        <w:tc>
          <w:tcPr>
            <w:tcW w:w="7088" w:type="dxa"/>
            <w:vAlign w:val="center"/>
            <w:hideMark/>
          </w:tcPr>
          <w:p w14:paraId="51006776" w14:textId="77777777" w:rsidR="005F7A94" w:rsidRDefault="005F7A94" w:rsidP="00570851">
            <w:pPr>
              <w:rPr>
                <w:sz w:val="24"/>
                <w:szCs w:val="24"/>
              </w:rPr>
            </w:pPr>
            <w:r>
              <w:rPr>
                <w:sz w:val="24"/>
                <w:szCs w:val="24"/>
              </w:rPr>
              <w:t>Соблюдать правила проведения и оформления инструктажа</w:t>
            </w:r>
          </w:p>
        </w:tc>
        <w:tc>
          <w:tcPr>
            <w:tcW w:w="0" w:type="auto"/>
            <w:vAlign w:val="center"/>
            <w:hideMark/>
          </w:tcPr>
          <w:p w14:paraId="178DF91B" w14:textId="77777777" w:rsidR="005F7A94" w:rsidRDefault="005F7A94" w:rsidP="00570851">
            <w:pPr>
              <w:rPr>
                <w:sz w:val="20"/>
                <w:szCs w:val="20"/>
              </w:rPr>
            </w:pPr>
          </w:p>
        </w:tc>
      </w:tr>
      <w:tr w:rsidR="005F7A94" w14:paraId="618867D6" w14:textId="77777777" w:rsidTr="00431C47">
        <w:trPr>
          <w:trHeight w:val="20"/>
        </w:trPr>
        <w:tc>
          <w:tcPr>
            <w:tcW w:w="2552" w:type="dxa"/>
            <w:vMerge/>
            <w:vAlign w:val="center"/>
            <w:hideMark/>
          </w:tcPr>
          <w:p w14:paraId="020E4F1E" w14:textId="77777777" w:rsidR="005F7A94" w:rsidRDefault="005F7A94" w:rsidP="00570851">
            <w:pPr>
              <w:rPr>
                <w:sz w:val="24"/>
                <w:szCs w:val="24"/>
                <w:lang w:eastAsia="en-US"/>
              </w:rPr>
            </w:pPr>
          </w:p>
        </w:tc>
        <w:tc>
          <w:tcPr>
            <w:tcW w:w="7088" w:type="dxa"/>
            <w:vAlign w:val="center"/>
            <w:hideMark/>
          </w:tcPr>
          <w:p w14:paraId="79FDF4BB" w14:textId="77777777" w:rsidR="005F7A94" w:rsidRDefault="005F7A94" w:rsidP="00570851">
            <w:pPr>
              <w:rPr>
                <w:sz w:val="24"/>
                <w:szCs w:val="24"/>
              </w:rPr>
            </w:pPr>
            <w:r>
              <w:rPr>
                <w:sz w:val="24"/>
                <w:szCs w:val="24"/>
              </w:rPr>
              <w:t>Знания:</w:t>
            </w:r>
          </w:p>
        </w:tc>
        <w:tc>
          <w:tcPr>
            <w:tcW w:w="0" w:type="auto"/>
            <w:vAlign w:val="center"/>
            <w:hideMark/>
          </w:tcPr>
          <w:p w14:paraId="1EA2AB0A" w14:textId="77777777" w:rsidR="005F7A94" w:rsidRDefault="005F7A94" w:rsidP="00570851">
            <w:pPr>
              <w:rPr>
                <w:sz w:val="20"/>
                <w:szCs w:val="20"/>
              </w:rPr>
            </w:pPr>
          </w:p>
        </w:tc>
      </w:tr>
      <w:tr w:rsidR="005F7A94" w14:paraId="0D5C9492" w14:textId="77777777" w:rsidTr="00431C47">
        <w:trPr>
          <w:trHeight w:val="20"/>
        </w:trPr>
        <w:tc>
          <w:tcPr>
            <w:tcW w:w="2552" w:type="dxa"/>
            <w:vMerge/>
            <w:vAlign w:val="center"/>
            <w:hideMark/>
          </w:tcPr>
          <w:p w14:paraId="49046857" w14:textId="77777777" w:rsidR="005F7A94" w:rsidRDefault="005F7A94" w:rsidP="00570851">
            <w:pPr>
              <w:rPr>
                <w:sz w:val="24"/>
                <w:szCs w:val="24"/>
                <w:lang w:eastAsia="en-US"/>
              </w:rPr>
            </w:pPr>
          </w:p>
        </w:tc>
        <w:tc>
          <w:tcPr>
            <w:tcW w:w="7088" w:type="dxa"/>
            <w:vAlign w:val="center"/>
            <w:hideMark/>
          </w:tcPr>
          <w:p w14:paraId="4923A526" w14:textId="77777777" w:rsidR="005F7A94" w:rsidRDefault="005F7A94" w:rsidP="00570851">
            <w:pPr>
              <w:rPr>
                <w:sz w:val="24"/>
                <w:szCs w:val="24"/>
              </w:rPr>
            </w:pPr>
            <w:r>
              <w:rPr>
                <w:sz w:val="24"/>
                <w:szCs w:val="24"/>
              </w:rPr>
              <w:t>Сущность, систему, методы, принципы, уровни и функции менеджмента</w:t>
            </w:r>
          </w:p>
        </w:tc>
        <w:tc>
          <w:tcPr>
            <w:tcW w:w="0" w:type="auto"/>
            <w:vAlign w:val="center"/>
            <w:hideMark/>
          </w:tcPr>
          <w:p w14:paraId="778390F2" w14:textId="77777777" w:rsidR="005F7A94" w:rsidRDefault="005F7A94" w:rsidP="00570851">
            <w:pPr>
              <w:rPr>
                <w:sz w:val="20"/>
                <w:szCs w:val="20"/>
              </w:rPr>
            </w:pPr>
          </w:p>
        </w:tc>
      </w:tr>
      <w:tr w:rsidR="005F7A94" w14:paraId="5652A99B" w14:textId="77777777" w:rsidTr="00431C47">
        <w:trPr>
          <w:trHeight w:val="20"/>
        </w:trPr>
        <w:tc>
          <w:tcPr>
            <w:tcW w:w="2552" w:type="dxa"/>
            <w:vMerge/>
            <w:vAlign w:val="center"/>
            <w:hideMark/>
          </w:tcPr>
          <w:p w14:paraId="33BC53DF" w14:textId="77777777" w:rsidR="005F7A94" w:rsidRDefault="005F7A94" w:rsidP="00570851">
            <w:pPr>
              <w:rPr>
                <w:sz w:val="24"/>
                <w:szCs w:val="24"/>
                <w:lang w:eastAsia="en-US"/>
              </w:rPr>
            </w:pPr>
          </w:p>
        </w:tc>
        <w:tc>
          <w:tcPr>
            <w:tcW w:w="7088" w:type="dxa"/>
            <w:vAlign w:val="center"/>
            <w:hideMark/>
          </w:tcPr>
          <w:p w14:paraId="5AEA59A4" w14:textId="77777777" w:rsidR="005F7A94" w:rsidRDefault="005F7A94" w:rsidP="00570851">
            <w:pPr>
              <w:rPr>
                <w:sz w:val="24"/>
                <w:szCs w:val="24"/>
              </w:rPr>
            </w:pPr>
            <w:r>
              <w:rPr>
                <w:sz w:val="24"/>
                <w:szCs w:val="24"/>
              </w:rPr>
              <w:t>Квалификационные требования ЕТКС по должностям «Слесарь по ремонту автомобилей», «Техник по ТО и ремонту автомобилей», «Мастер участка»</w:t>
            </w:r>
          </w:p>
        </w:tc>
        <w:tc>
          <w:tcPr>
            <w:tcW w:w="0" w:type="auto"/>
            <w:vAlign w:val="center"/>
            <w:hideMark/>
          </w:tcPr>
          <w:p w14:paraId="6B7DDB4A" w14:textId="77777777" w:rsidR="005F7A94" w:rsidRDefault="005F7A94" w:rsidP="00570851">
            <w:pPr>
              <w:rPr>
                <w:sz w:val="20"/>
                <w:szCs w:val="20"/>
              </w:rPr>
            </w:pPr>
          </w:p>
        </w:tc>
      </w:tr>
      <w:tr w:rsidR="005F7A94" w14:paraId="7680EB67" w14:textId="77777777" w:rsidTr="00431C47">
        <w:trPr>
          <w:trHeight w:val="20"/>
        </w:trPr>
        <w:tc>
          <w:tcPr>
            <w:tcW w:w="2552" w:type="dxa"/>
            <w:vMerge/>
            <w:vAlign w:val="center"/>
            <w:hideMark/>
          </w:tcPr>
          <w:p w14:paraId="3C4185BC" w14:textId="77777777" w:rsidR="005F7A94" w:rsidRDefault="005F7A94" w:rsidP="00570851">
            <w:pPr>
              <w:rPr>
                <w:sz w:val="24"/>
                <w:szCs w:val="24"/>
                <w:lang w:eastAsia="en-US"/>
              </w:rPr>
            </w:pPr>
          </w:p>
        </w:tc>
        <w:tc>
          <w:tcPr>
            <w:tcW w:w="7088" w:type="dxa"/>
            <w:vAlign w:val="center"/>
            <w:hideMark/>
          </w:tcPr>
          <w:p w14:paraId="38B462C0" w14:textId="77777777" w:rsidR="005F7A94" w:rsidRDefault="005F7A94" w:rsidP="00570851">
            <w:pPr>
              <w:rPr>
                <w:sz w:val="24"/>
                <w:szCs w:val="24"/>
              </w:rPr>
            </w:pPr>
            <w:r>
              <w:rPr>
                <w:sz w:val="24"/>
                <w:szCs w:val="24"/>
              </w:rPr>
              <w:t>Разделение труда в организации</w:t>
            </w:r>
          </w:p>
        </w:tc>
        <w:tc>
          <w:tcPr>
            <w:tcW w:w="0" w:type="auto"/>
            <w:vAlign w:val="center"/>
            <w:hideMark/>
          </w:tcPr>
          <w:p w14:paraId="7B3D3756" w14:textId="77777777" w:rsidR="005F7A94" w:rsidRDefault="005F7A94" w:rsidP="00570851">
            <w:pPr>
              <w:rPr>
                <w:sz w:val="20"/>
                <w:szCs w:val="20"/>
              </w:rPr>
            </w:pPr>
          </w:p>
        </w:tc>
      </w:tr>
      <w:tr w:rsidR="005F7A94" w14:paraId="5941BC7E" w14:textId="77777777" w:rsidTr="00431C47">
        <w:trPr>
          <w:trHeight w:val="20"/>
        </w:trPr>
        <w:tc>
          <w:tcPr>
            <w:tcW w:w="2552" w:type="dxa"/>
            <w:vMerge/>
            <w:vAlign w:val="center"/>
            <w:hideMark/>
          </w:tcPr>
          <w:p w14:paraId="4AD3D6B6" w14:textId="77777777" w:rsidR="005F7A94" w:rsidRDefault="005F7A94" w:rsidP="00570851">
            <w:pPr>
              <w:rPr>
                <w:sz w:val="24"/>
                <w:szCs w:val="24"/>
                <w:lang w:eastAsia="en-US"/>
              </w:rPr>
            </w:pPr>
          </w:p>
        </w:tc>
        <w:tc>
          <w:tcPr>
            <w:tcW w:w="7088" w:type="dxa"/>
            <w:vAlign w:val="center"/>
            <w:hideMark/>
          </w:tcPr>
          <w:p w14:paraId="3BE0ED8B" w14:textId="77777777" w:rsidR="005F7A94" w:rsidRDefault="005F7A94" w:rsidP="00570851">
            <w:pPr>
              <w:rPr>
                <w:sz w:val="24"/>
                <w:szCs w:val="24"/>
              </w:rPr>
            </w:pPr>
            <w:r>
              <w:rPr>
                <w:sz w:val="24"/>
                <w:szCs w:val="24"/>
              </w:rPr>
              <w:t>Понятие и типы организационных структур управления</w:t>
            </w:r>
          </w:p>
        </w:tc>
        <w:tc>
          <w:tcPr>
            <w:tcW w:w="0" w:type="auto"/>
            <w:vAlign w:val="center"/>
            <w:hideMark/>
          </w:tcPr>
          <w:p w14:paraId="3F05B6C7" w14:textId="77777777" w:rsidR="005F7A94" w:rsidRDefault="005F7A94" w:rsidP="00570851">
            <w:pPr>
              <w:rPr>
                <w:sz w:val="20"/>
                <w:szCs w:val="20"/>
              </w:rPr>
            </w:pPr>
          </w:p>
        </w:tc>
      </w:tr>
      <w:tr w:rsidR="005F7A94" w14:paraId="4644E54C" w14:textId="77777777" w:rsidTr="00431C47">
        <w:trPr>
          <w:trHeight w:val="20"/>
        </w:trPr>
        <w:tc>
          <w:tcPr>
            <w:tcW w:w="2552" w:type="dxa"/>
            <w:vMerge/>
            <w:vAlign w:val="center"/>
            <w:hideMark/>
          </w:tcPr>
          <w:p w14:paraId="49E9238F" w14:textId="77777777" w:rsidR="005F7A94" w:rsidRDefault="005F7A94" w:rsidP="00570851">
            <w:pPr>
              <w:rPr>
                <w:sz w:val="24"/>
                <w:szCs w:val="24"/>
                <w:lang w:eastAsia="en-US"/>
              </w:rPr>
            </w:pPr>
          </w:p>
        </w:tc>
        <w:tc>
          <w:tcPr>
            <w:tcW w:w="7088" w:type="dxa"/>
            <w:vAlign w:val="center"/>
            <w:hideMark/>
          </w:tcPr>
          <w:p w14:paraId="10061379" w14:textId="77777777" w:rsidR="005F7A94" w:rsidRDefault="005F7A94" w:rsidP="00570851">
            <w:pPr>
              <w:rPr>
                <w:sz w:val="24"/>
                <w:szCs w:val="24"/>
              </w:rPr>
            </w:pPr>
            <w:r>
              <w:rPr>
                <w:sz w:val="24"/>
                <w:szCs w:val="24"/>
              </w:rPr>
              <w:t>Принципы построения организационной структуры управления</w:t>
            </w:r>
          </w:p>
        </w:tc>
        <w:tc>
          <w:tcPr>
            <w:tcW w:w="0" w:type="auto"/>
            <w:vAlign w:val="center"/>
            <w:hideMark/>
          </w:tcPr>
          <w:p w14:paraId="5425B95C" w14:textId="77777777" w:rsidR="005F7A94" w:rsidRDefault="005F7A94" w:rsidP="00570851">
            <w:pPr>
              <w:rPr>
                <w:sz w:val="20"/>
                <w:szCs w:val="20"/>
              </w:rPr>
            </w:pPr>
          </w:p>
        </w:tc>
      </w:tr>
      <w:tr w:rsidR="005F7A94" w14:paraId="24BE34C1" w14:textId="77777777" w:rsidTr="00431C47">
        <w:trPr>
          <w:trHeight w:val="20"/>
        </w:trPr>
        <w:tc>
          <w:tcPr>
            <w:tcW w:w="2552" w:type="dxa"/>
            <w:vMerge/>
            <w:vAlign w:val="center"/>
            <w:hideMark/>
          </w:tcPr>
          <w:p w14:paraId="5C1D7D82" w14:textId="77777777" w:rsidR="005F7A94" w:rsidRDefault="005F7A94" w:rsidP="00570851">
            <w:pPr>
              <w:rPr>
                <w:sz w:val="24"/>
                <w:szCs w:val="24"/>
                <w:lang w:eastAsia="en-US"/>
              </w:rPr>
            </w:pPr>
          </w:p>
        </w:tc>
        <w:tc>
          <w:tcPr>
            <w:tcW w:w="7088" w:type="dxa"/>
            <w:vAlign w:val="center"/>
            <w:hideMark/>
          </w:tcPr>
          <w:p w14:paraId="7264C974" w14:textId="77777777" w:rsidR="005F7A94" w:rsidRDefault="005F7A94" w:rsidP="00570851">
            <w:pPr>
              <w:rPr>
                <w:sz w:val="24"/>
                <w:szCs w:val="24"/>
              </w:rPr>
            </w:pPr>
            <w:r>
              <w:rPr>
                <w:sz w:val="24"/>
                <w:szCs w:val="24"/>
              </w:rPr>
              <w:t xml:space="preserve">Понятие и закономерности нормы управляемости </w:t>
            </w:r>
          </w:p>
        </w:tc>
        <w:tc>
          <w:tcPr>
            <w:tcW w:w="0" w:type="auto"/>
            <w:vAlign w:val="center"/>
            <w:hideMark/>
          </w:tcPr>
          <w:p w14:paraId="1F915031" w14:textId="77777777" w:rsidR="005F7A94" w:rsidRDefault="005F7A94" w:rsidP="00570851">
            <w:pPr>
              <w:rPr>
                <w:sz w:val="20"/>
                <w:szCs w:val="20"/>
              </w:rPr>
            </w:pPr>
          </w:p>
        </w:tc>
      </w:tr>
      <w:tr w:rsidR="005F7A94" w14:paraId="1E802E20" w14:textId="77777777" w:rsidTr="00431C47">
        <w:trPr>
          <w:trHeight w:val="20"/>
        </w:trPr>
        <w:tc>
          <w:tcPr>
            <w:tcW w:w="2552" w:type="dxa"/>
            <w:vMerge/>
            <w:vAlign w:val="center"/>
            <w:hideMark/>
          </w:tcPr>
          <w:p w14:paraId="2FFA987F" w14:textId="77777777" w:rsidR="005F7A94" w:rsidRDefault="005F7A94" w:rsidP="00570851">
            <w:pPr>
              <w:rPr>
                <w:sz w:val="24"/>
                <w:szCs w:val="24"/>
                <w:lang w:eastAsia="en-US"/>
              </w:rPr>
            </w:pPr>
          </w:p>
        </w:tc>
        <w:tc>
          <w:tcPr>
            <w:tcW w:w="7088" w:type="dxa"/>
            <w:vAlign w:val="center"/>
            <w:hideMark/>
          </w:tcPr>
          <w:p w14:paraId="3BB90572" w14:textId="77777777" w:rsidR="005F7A94" w:rsidRDefault="005F7A94" w:rsidP="00570851">
            <w:pPr>
              <w:rPr>
                <w:sz w:val="24"/>
                <w:szCs w:val="24"/>
              </w:rPr>
            </w:pPr>
            <w:r>
              <w:rPr>
                <w:sz w:val="24"/>
                <w:szCs w:val="24"/>
              </w:rPr>
              <w:t>Сущность, систему, методы, принципы, уровни и функции менеджмента</w:t>
            </w:r>
          </w:p>
        </w:tc>
        <w:tc>
          <w:tcPr>
            <w:tcW w:w="0" w:type="auto"/>
            <w:vAlign w:val="center"/>
            <w:hideMark/>
          </w:tcPr>
          <w:p w14:paraId="4412C0ED" w14:textId="77777777" w:rsidR="005F7A94" w:rsidRDefault="005F7A94" w:rsidP="00570851">
            <w:pPr>
              <w:rPr>
                <w:sz w:val="20"/>
                <w:szCs w:val="20"/>
              </w:rPr>
            </w:pPr>
          </w:p>
        </w:tc>
      </w:tr>
      <w:tr w:rsidR="005F7A94" w14:paraId="60AE0756" w14:textId="77777777" w:rsidTr="00431C47">
        <w:trPr>
          <w:trHeight w:val="20"/>
        </w:trPr>
        <w:tc>
          <w:tcPr>
            <w:tcW w:w="2552" w:type="dxa"/>
            <w:vMerge/>
            <w:vAlign w:val="center"/>
            <w:hideMark/>
          </w:tcPr>
          <w:p w14:paraId="367635ED" w14:textId="77777777" w:rsidR="005F7A94" w:rsidRDefault="005F7A94" w:rsidP="00570851">
            <w:pPr>
              <w:rPr>
                <w:sz w:val="24"/>
                <w:szCs w:val="24"/>
                <w:lang w:eastAsia="en-US"/>
              </w:rPr>
            </w:pPr>
          </w:p>
        </w:tc>
        <w:tc>
          <w:tcPr>
            <w:tcW w:w="7088" w:type="dxa"/>
            <w:vAlign w:val="center"/>
            <w:hideMark/>
          </w:tcPr>
          <w:p w14:paraId="6FFF96B1" w14:textId="77777777" w:rsidR="005F7A94" w:rsidRDefault="005F7A94" w:rsidP="00570851">
            <w:pPr>
              <w:rPr>
                <w:sz w:val="24"/>
                <w:szCs w:val="24"/>
              </w:rPr>
            </w:pPr>
            <w:r>
              <w:rPr>
                <w:sz w:val="24"/>
                <w:szCs w:val="24"/>
              </w:rPr>
              <w:t>Понятие и механизм мотивации</w:t>
            </w:r>
          </w:p>
        </w:tc>
        <w:tc>
          <w:tcPr>
            <w:tcW w:w="0" w:type="auto"/>
            <w:vAlign w:val="center"/>
            <w:hideMark/>
          </w:tcPr>
          <w:p w14:paraId="3B44FD16" w14:textId="77777777" w:rsidR="005F7A94" w:rsidRDefault="005F7A94" w:rsidP="00570851">
            <w:pPr>
              <w:rPr>
                <w:sz w:val="20"/>
                <w:szCs w:val="20"/>
              </w:rPr>
            </w:pPr>
          </w:p>
        </w:tc>
      </w:tr>
      <w:tr w:rsidR="005F7A94" w14:paraId="3CB1FCB1" w14:textId="77777777" w:rsidTr="00431C47">
        <w:trPr>
          <w:trHeight w:val="20"/>
        </w:trPr>
        <w:tc>
          <w:tcPr>
            <w:tcW w:w="2552" w:type="dxa"/>
            <w:vMerge/>
            <w:vAlign w:val="center"/>
            <w:hideMark/>
          </w:tcPr>
          <w:p w14:paraId="0F5C5FFD" w14:textId="77777777" w:rsidR="005F7A94" w:rsidRDefault="005F7A94" w:rsidP="00570851">
            <w:pPr>
              <w:rPr>
                <w:sz w:val="24"/>
                <w:szCs w:val="24"/>
                <w:lang w:eastAsia="en-US"/>
              </w:rPr>
            </w:pPr>
          </w:p>
        </w:tc>
        <w:tc>
          <w:tcPr>
            <w:tcW w:w="7088" w:type="dxa"/>
            <w:vAlign w:val="center"/>
            <w:hideMark/>
          </w:tcPr>
          <w:p w14:paraId="65DB160B" w14:textId="77777777" w:rsidR="005F7A94" w:rsidRDefault="005F7A94" w:rsidP="00570851">
            <w:pPr>
              <w:rPr>
                <w:sz w:val="24"/>
                <w:szCs w:val="24"/>
              </w:rPr>
            </w:pPr>
            <w:r>
              <w:rPr>
                <w:sz w:val="24"/>
                <w:szCs w:val="24"/>
              </w:rPr>
              <w:t>Методы мотивации</w:t>
            </w:r>
          </w:p>
        </w:tc>
        <w:tc>
          <w:tcPr>
            <w:tcW w:w="0" w:type="auto"/>
            <w:vAlign w:val="center"/>
            <w:hideMark/>
          </w:tcPr>
          <w:p w14:paraId="20E9997C" w14:textId="77777777" w:rsidR="005F7A94" w:rsidRDefault="005F7A94" w:rsidP="00570851">
            <w:pPr>
              <w:rPr>
                <w:sz w:val="20"/>
                <w:szCs w:val="20"/>
              </w:rPr>
            </w:pPr>
          </w:p>
        </w:tc>
      </w:tr>
      <w:tr w:rsidR="005F7A94" w14:paraId="06C90C9A" w14:textId="77777777" w:rsidTr="00431C47">
        <w:trPr>
          <w:trHeight w:val="20"/>
        </w:trPr>
        <w:tc>
          <w:tcPr>
            <w:tcW w:w="2552" w:type="dxa"/>
            <w:vMerge/>
            <w:vAlign w:val="center"/>
            <w:hideMark/>
          </w:tcPr>
          <w:p w14:paraId="1337F98E" w14:textId="77777777" w:rsidR="005F7A94" w:rsidRDefault="005F7A94" w:rsidP="00570851">
            <w:pPr>
              <w:rPr>
                <w:sz w:val="24"/>
                <w:szCs w:val="24"/>
                <w:lang w:eastAsia="en-US"/>
              </w:rPr>
            </w:pPr>
          </w:p>
        </w:tc>
        <w:tc>
          <w:tcPr>
            <w:tcW w:w="7088" w:type="dxa"/>
            <w:vAlign w:val="center"/>
            <w:hideMark/>
          </w:tcPr>
          <w:p w14:paraId="656D7B99" w14:textId="77777777" w:rsidR="005F7A94" w:rsidRDefault="005F7A94" w:rsidP="00570851">
            <w:pPr>
              <w:rPr>
                <w:sz w:val="24"/>
                <w:szCs w:val="24"/>
              </w:rPr>
            </w:pPr>
            <w:r>
              <w:rPr>
                <w:sz w:val="24"/>
                <w:szCs w:val="24"/>
              </w:rPr>
              <w:t>Теории мотивации</w:t>
            </w:r>
          </w:p>
        </w:tc>
        <w:tc>
          <w:tcPr>
            <w:tcW w:w="0" w:type="auto"/>
            <w:vAlign w:val="center"/>
            <w:hideMark/>
          </w:tcPr>
          <w:p w14:paraId="342B9392" w14:textId="77777777" w:rsidR="005F7A94" w:rsidRDefault="005F7A94" w:rsidP="00570851">
            <w:pPr>
              <w:rPr>
                <w:sz w:val="20"/>
                <w:szCs w:val="20"/>
              </w:rPr>
            </w:pPr>
          </w:p>
        </w:tc>
      </w:tr>
      <w:tr w:rsidR="005F7A94" w14:paraId="015B9199" w14:textId="77777777" w:rsidTr="00431C47">
        <w:trPr>
          <w:trHeight w:val="20"/>
        </w:trPr>
        <w:tc>
          <w:tcPr>
            <w:tcW w:w="2552" w:type="dxa"/>
            <w:vMerge/>
            <w:vAlign w:val="center"/>
            <w:hideMark/>
          </w:tcPr>
          <w:p w14:paraId="69F52B23" w14:textId="77777777" w:rsidR="005F7A94" w:rsidRDefault="005F7A94" w:rsidP="00570851">
            <w:pPr>
              <w:rPr>
                <w:sz w:val="24"/>
                <w:szCs w:val="24"/>
                <w:lang w:eastAsia="en-US"/>
              </w:rPr>
            </w:pPr>
          </w:p>
        </w:tc>
        <w:tc>
          <w:tcPr>
            <w:tcW w:w="7088" w:type="dxa"/>
            <w:vAlign w:val="center"/>
            <w:hideMark/>
          </w:tcPr>
          <w:p w14:paraId="7D84CA95" w14:textId="77777777" w:rsidR="005F7A94" w:rsidRDefault="005F7A94" w:rsidP="00570851">
            <w:pPr>
              <w:rPr>
                <w:sz w:val="24"/>
                <w:szCs w:val="24"/>
              </w:rPr>
            </w:pPr>
            <w:r>
              <w:rPr>
                <w:sz w:val="24"/>
                <w:szCs w:val="24"/>
              </w:rPr>
              <w:t>Сущность, систему, методы, принципы, уровни и функции менеджмента</w:t>
            </w:r>
          </w:p>
        </w:tc>
        <w:tc>
          <w:tcPr>
            <w:tcW w:w="0" w:type="auto"/>
            <w:vAlign w:val="center"/>
            <w:hideMark/>
          </w:tcPr>
          <w:p w14:paraId="6A5CB368" w14:textId="77777777" w:rsidR="005F7A94" w:rsidRDefault="005F7A94" w:rsidP="00570851">
            <w:pPr>
              <w:rPr>
                <w:sz w:val="20"/>
                <w:szCs w:val="20"/>
              </w:rPr>
            </w:pPr>
          </w:p>
        </w:tc>
      </w:tr>
      <w:tr w:rsidR="005F7A94" w14:paraId="6802387E" w14:textId="77777777" w:rsidTr="00431C47">
        <w:trPr>
          <w:trHeight w:val="20"/>
        </w:trPr>
        <w:tc>
          <w:tcPr>
            <w:tcW w:w="2552" w:type="dxa"/>
            <w:vMerge/>
            <w:vAlign w:val="center"/>
            <w:hideMark/>
          </w:tcPr>
          <w:p w14:paraId="30ED54E1" w14:textId="77777777" w:rsidR="005F7A94" w:rsidRDefault="005F7A94" w:rsidP="00570851">
            <w:pPr>
              <w:rPr>
                <w:sz w:val="24"/>
                <w:szCs w:val="24"/>
                <w:lang w:eastAsia="en-US"/>
              </w:rPr>
            </w:pPr>
          </w:p>
        </w:tc>
        <w:tc>
          <w:tcPr>
            <w:tcW w:w="7088" w:type="dxa"/>
            <w:vAlign w:val="center"/>
            <w:hideMark/>
          </w:tcPr>
          <w:p w14:paraId="1BDDFB5B" w14:textId="77777777" w:rsidR="005F7A94" w:rsidRDefault="005F7A94" w:rsidP="00570851">
            <w:pPr>
              <w:rPr>
                <w:sz w:val="24"/>
                <w:szCs w:val="24"/>
              </w:rPr>
            </w:pPr>
            <w:r>
              <w:rPr>
                <w:sz w:val="24"/>
                <w:szCs w:val="24"/>
              </w:rPr>
              <w:t>Понятие и механизм контроля деятельности персонала</w:t>
            </w:r>
          </w:p>
        </w:tc>
        <w:tc>
          <w:tcPr>
            <w:tcW w:w="0" w:type="auto"/>
            <w:vAlign w:val="center"/>
            <w:hideMark/>
          </w:tcPr>
          <w:p w14:paraId="2E009934" w14:textId="77777777" w:rsidR="005F7A94" w:rsidRDefault="005F7A94" w:rsidP="00570851">
            <w:pPr>
              <w:rPr>
                <w:sz w:val="20"/>
                <w:szCs w:val="20"/>
              </w:rPr>
            </w:pPr>
          </w:p>
        </w:tc>
      </w:tr>
      <w:tr w:rsidR="005F7A94" w14:paraId="67BE96D4" w14:textId="77777777" w:rsidTr="00431C47">
        <w:trPr>
          <w:trHeight w:val="20"/>
        </w:trPr>
        <w:tc>
          <w:tcPr>
            <w:tcW w:w="2552" w:type="dxa"/>
            <w:vMerge/>
            <w:vAlign w:val="center"/>
            <w:hideMark/>
          </w:tcPr>
          <w:p w14:paraId="383E1EBD" w14:textId="77777777" w:rsidR="005F7A94" w:rsidRDefault="005F7A94" w:rsidP="00570851">
            <w:pPr>
              <w:rPr>
                <w:sz w:val="24"/>
                <w:szCs w:val="24"/>
                <w:lang w:eastAsia="en-US"/>
              </w:rPr>
            </w:pPr>
          </w:p>
        </w:tc>
        <w:tc>
          <w:tcPr>
            <w:tcW w:w="7088" w:type="dxa"/>
            <w:vAlign w:val="center"/>
            <w:hideMark/>
          </w:tcPr>
          <w:p w14:paraId="422E1C77" w14:textId="77777777" w:rsidR="005F7A94" w:rsidRDefault="005F7A94" w:rsidP="00570851">
            <w:pPr>
              <w:rPr>
                <w:sz w:val="24"/>
                <w:szCs w:val="24"/>
              </w:rPr>
            </w:pPr>
            <w:r>
              <w:rPr>
                <w:sz w:val="24"/>
                <w:szCs w:val="24"/>
              </w:rPr>
              <w:t>Виды контроля деятельности персонала</w:t>
            </w:r>
          </w:p>
        </w:tc>
        <w:tc>
          <w:tcPr>
            <w:tcW w:w="0" w:type="auto"/>
            <w:vAlign w:val="center"/>
            <w:hideMark/>
          </w:tcPr>
          <w:p w14:paraId="7E06D8F8" w14:textId="77777777" w:rsidR="005F7A94" w:rsidRDefault="005F7A94" w:rsidP="00570851">
            <w:pPr>
              <w:rPr>
                <w:sz w:val="20"/>
                <w:szCs w:val="20"/>
              </w:rPr>
            </w:pPr>
          </w:p>
        </w:tc>
      </w:tr>
      <w:tr w:rsidR="005F7A94" w14:paraId="263B4BB2" w14:textId="77777777" w:rsidTr="00431C47">
        <w:trPr>
          <w:trHeight w:val="20"/>
        </w:trPr>
        <w:tc>
          <w:tcPr>
            <w:tcW w:w="2552" w:type="dxa"/>
            <w:vMerge/>
            <w:vAlign w:val="center"/>
            <w:hideMark/>
          </w:tcPr>
          <w:p w14:paraId="15AD4339" w14:textId="77777777" w:rsidR="005F7A94" w:rsidRDefault="005F7A94" w:rsidP="00570851">
            <w:pPr>
              <w:rPr>
                <w:sz w:val="24"/>
                <w:szCs w:val="24"/>
                <w:lang w:eastAsia="en-US"/>
              </w:rPr>
            </w:pPr>
          </w:p>
        </w:tc>
        <w:tc>
          <w:tcPr>
            <w:tcW w:w="7088" w:type="dxa"/>
            <w:vAlign w:val="center"/>
            <w:hideMark/>
          </w:tcPr>
          <w:p w14:paraId="32F88D04" w14:textId="77777777" w:rsidR="005F7A94" w:rsidRDefault="005F7A94" w:rsidP="00570851">
            <w:pPr>
              <w:rPr>
                <w:sz w:val="24"/>
                <w:szCs w:val="24"/>
              </w:rPr>
            </w:pPr>
            <w:r>
              <w:rPr>
                <w:sz w:val="24"/>
                <w:szCs w:val="24"/>
              </w:rPr>
              <w:t>Принципы контроля деятельности персонала</w:t>
            </w:r>
          </w:p>
        </w:tc>
        <w:tc>
          <w:tcPr>
            <w:tcW w:w="0" w:type="auto"/>
            <w:vAlign w:val="center"/>
            <w:hideMark/>
          </w:tcPr>
          <w:p w14:paraId="0446ABD9" w14:textId="77777777" w:rsidR="005F7A94" w:rsidRDefault="005F7A94" w:rsidP="00570851">
            <w:pPr>
              <w:rPr>
                <w:sz w:val="20"/>
                <w:szCs w:val="20"/>
              </w:rPr>
            </w:pPr>
          </w:p>
        </w:tc>
      </w:tr>
      <w:tr w:rsidR="005F7A94" w14:paraId="2CE4F900" w14:textId="77777777" w:rsidTr="00431C47">
        <w:trPr>
          <w:trHeight w:val="20"/>
        </w:trPr>
        <w:tc>
          <w:tcPr>
            <w:tcW w:w="2552" w:type="dxa"/>
            <w:vMerge/>
            <w:vAlign w:val="center"/>
            <w:hideMark/>
          </w:tcPr>
          <w:p w14:paraId="4BD3B76B" w14:textId="77777777" w:rsidR="005F7A94" w:rsidRDefault="005F7A94" w:rsidP="00570851">
            <w:pPr>
              <w:rPr>
                <w:sz w:val="24"/>
                <w:szCs w:val="24"/>
                <w:lang w:eastAsia="en-US"/>
              </w:rPr>
            </w:pPr>
          </w:p>
        </w:tc>
        <w:tc>
          <w:tcPr>
            <w:tcW w:w="7088" w:type="dxa"/>
            <w:vAlign w:val="center"/>
            <w:hideMark/>
          </w:tcPr>
          <w:p w14:paraId="14304FDA" w14:textId="77777777" w:rsidR="005F7A94" w:rsidRDefault="005F7A94" w:rsidP="00570851">
            <w:pPr>
              <w:rPr>
                <w:sz w:val="24"/>
                <w:szCs w:val="24"/>
              </w:rPr>
            </w:pPr>
            <w:r>
              <w:rPr>
                <w:sz w:val="24"/>
                <w:szCs w:val="24"/>
              </w:rPr>
              <w:t>Влияние контроля на поведение персонала</w:t>
            </w:r>
          </w:p>
        </w:tc>
        <w:tc>
          <w:tcPr>
            <w:tcW w:w="0" w:type="auto"/>
            <w:vAlign w:val="center"/>
            <w:hideMark/>
          </w:tcPr>
          <w:p w14:paraId="1C7418B8" w14:textId="77777777" w:rsidR="005F7A94" w:rsidRDefault="005F7A94" w:rsidP="00570851">
            <w:pPr>
              <w:rPr>
                <w:sz w:val="20"/>
                <w:szCs w:val="20"/>
              </w:rPr>
            </w:pPr>
          </w:p>
        </w:tc>
      </w:tr>
      <w:tr w:rsidR="005F7A94" w14:paraId="363F3272" w14:textId="77777777" w:rsidTr="00431C47">
        <w:trPr>
          <w:trHeight w:val="20"/>
        </w:trPr>
        <w:tc>
          <w:tcPr>
            <w:tcW w:w="2552" w:type="dxa"/>
            <w:vMerge/>
            <w:vAlign w:val="center"/>
            <w:hideMark/>
          </w:tcPr>
          <w:p w14:paraId="67314AA4" w14:textId="77777777" w:rsidR="005F7A94" w:rsidRDefault="005F7A94" w:rsidP="00570851">
            <w:pPr>
              <w:rPr>
                <w:sz w:val="24"/>
                <w:szCs w:val="24"/>
                <w:lang w:eastAsia="en-US"/>
              </w:rPr>
            </w:pPr>
          </w:p>
        </w:tc>
        <w:tc>
          <w:tcPr>
            <w:tcW w:w="7088" w:type="dxa"/>
            <w:vAlign w:val="center"/>
            <w:hideMark/>
          </w:tcPr>
          <w:p w14:paraId="69096704" w14:textId="77777777" w:rsidR="005F7A94" w:rsidRDefault="005F7A94" w:rsidP="00570851">
            <w:pPr>
              <w:rPr>
                <w:sz w:val="24"/>
                <w:szCs w:val="24"/>
              </w:rPr>
            </w:pPr>
            <w:r>
              <w:rPr>
                <w:sz w:val="24"/>
                <w:szCs w:val="24"/>
              </w:rPr>
              <w:t>Метод контроля «Управленческая пятерня»</w:t>
            </w:r>
          </w:p>
        </w:tc>
        <w:tc>
          <w:tcPr>
            <w:tcW w:w="0" w:type="auto"/>
            <w:vAlign w:val="center"/>
            <w:hideMark/>
          </w:tcPr>
          <w:p w14:paraId="28C204CF" w14:textId="77777777" w:rsidR="005F7A94" w:rsidRDefault="005F7A94" w:rsidP="00570851">
            <w:pPr>
              <w:rPr>
                <w:sz w:val="20"/>
                <w:szCs w:val="20"/>
              </w:rPr>
            </w:pPr>
          </w:p>
        </w:tc>
      </w:tr>
      <w:tr w:rsidR="005F7A94" w14:paraId="77622A6C" w14:textId="77777777" w:rsidTr="00431C47">
        <w:trPr>
          <w:trHeight w:val="20"/>
        </w:trPr>
        <w:tc>
          <w:tcPr>
            <w:tcW w:w="2552" w:type="dxa"/>
            <w:vMerge/>
            <w:vAlign w:val="center"/>
            <w:hideMark/>
          </w:tcPr>
          <w:p w14:paraId="317F1090" w14:textId="77777777" w:rsidR="005F7A94" w:rsidRDefault="005F7A94" w:rsidP="00570851">
            <w:pPr>
              <w:rPr>
                <w:sz w:val="24"/>
                <w:szCs w:val="24"/>
                <w:lang w:eastAsia="en-US"/>
              </w:rPr>
            </w:pPr>
          </w:p>
        </w:tc>
        <w:tc>
          <w:tcPr>
            <w:tcW w:w="7088" w:type="dxa"/>
            <w:vAlign w:val="center"/>
            <w:hideMark/>
          </w:tcPr>
          <w:p w14:paraId="72AB3349" w14:textId="77777777" w:rsidR="005F7A94" w:rsidRDefault="005F7A94" w:rsidP="00570851">
            <w:pPr>
              <w:rPr>
                <w:sz w:val="24"/>
                <w:szCs w:val="24"/>
              </w:rPr>
            </w:pPr>
            <w:r>
              <w:rPr>
                <w:sz w:val="24"/>
                <w:szCs w:val="24"/>
              </w:rPr>
              <w:t>Нормы трудового законодательства по дисциплинарным взысканиям</w:t>
            </w:r>
          </w:p>
        </w:tc>
        <w:tc>
          <w:tcPr>
            <w:tcW w:w="0" w:type="auto"/>
            <w:vAlign w:val="center"/>
            <w:hideMark/>
          </w:tcPr>
          <w:p w14:paraId="2CDB6298" w14:textId="77777777" w:rsidR="005F7A94" w:rsidRDefault="005F7A94" w:rsidP="00570851">
            <w:pPr>
              <w:rPr>
                <w:sz w:val="20"/>
                <w:szCs w:val="20"/>
              </w:rPr>
            </w:pPr>
          </w:p>
        </w:tc>
      </w:tr>
      <w:tr w:rsidR="005F7A94" w14:paraId="2F2ECB07" w14:textId="77777777" w:rsidTr="00431C47">
        <w:trPr>
          <w:trHeight w:val="20"/>
        </w:trPr>
        <w:tc>
          <w:tcPr>
            <w:tcW w:w="2552" w:type="dxa"/>
            <w:vMerge/>
            <w:vAlign w:val="center"/>
            <w:hideMark/>
          </w:tcPr>
          <w:p w14:paraId="0C025CD6" w14:textId="77777777" w:rsidR="005F7A94" w:rsidRDefault="005F7A94" w:rsidP="00570851">
            <w:pPr>
              <w:rPr>
                <w:sz w:val="24"/>
                <w:szCs w:val="24"/>
                <w:lang w:eastAsia="en-US"/>
              </w:rPr>
            </w:pPr>
          </w:p>
        </w:tc>
        <w:tc>
          <w:tcPr>
            <w:tcW w:w="7088" w:type="dxa"/>
            <w:vAlign w:val="center"/>
            <w:hideMark/>
          </w:tcPr>
          <w:p w14:paraId="51B02AEC" w14:textId="77777777" w:rsidR="005F7A94" w:rsidRDefault="005F7A94" w:rsidP="00570851">
            <w:pPr>
              <w:rPr>
                <w:sz w:val="24"/>
                <w:szCs w:val="24"/>
              </w:rPr>
            </w:pPr>
            <w:r>
              <w:rPr>
                <w:sz w:val="24"/>
                <w:szCs w:val="24"/>
              </w:rPr>
              <w:t>Положения нормативно-правового акта «Правила оказания услуг (выполнения работ) по ТО и ремонту автомототранспортных средств»</w:t>
            </w:r>
          </w:p>
        </w:tc>
        <w:tc>
          <w:tcPr>
            <w:tcW w:w="0" w:type="auto"/>
            <w:vAlign w:val="center"/>
            <w:hideMark/>
          </w:tcPr>
          <w:p w14:paraId="6E6B8DE0" w14:textId="77777777" w:rsidR="005F7A94" w:rsidRDefault="005F7A94" w:rsidP="00570851">
            <w:pPr>
              <w:rPr>
                <w:sz w:val="20"/>
                <w:szCs w:val="20"/>
              </w:rPr>
            </w:pPr>
          </w:p>
        </w:tc>
      </w:tr>
      <w:tr w:rsidR="005F7A94" w14:paraId="209A99F2" w14:textId="77777777" w:rsidTr="00431C47">
        <w:trPr>
          <w:trHeight w:val="20"/>
        </w:trPr>
        <w:tc>
          <w:tcPr>
            <w:tcW w:w="2552" w:type="dxa"/>
            <w:vMerge/>
            <w:vAlign w:val="center"/>
            <w:hideMark/>
          </w:tcPr>
          <w:p w14:paraId="312FA0BD" w14:textId="77777777" w:rsidR="005F7A94" w:rsidRDefault="005F7A94" w:rsidP="00570851">
            <w:pPr>
              <w:rPr>
                <w:sz w:val="24"/>
                <w:szCs w:val="24"/>
                <w:lang w:eastAsia="en-US"/>
              </w:rPr>
            </w:pPr>
          </w:p>
        </w:tc>
        <w:tc>
          <w:tcPr>
            <w:tcW w:w="7088" w:type="dxa"/>
            <w:vAlign w:val="center"/>
            <w:hideMark/>
          </w:tcPr>
          <w:p w14:paraId="0B363A4C" w14:textId="77777777" w:rsidR="005F7A94" w:rsidRDefault="005F7A94" w:rsidP="00570851">
            <w:pPr>
              <w:rPr>
                <w:sz w:val="24"/>
                <w:szCs w:val="24"/>
              </w:rPr>
            </w:pPr>
            <w:r>
              <w:rPr>
                <w:sz w:val="24"/>
                <w:szCs w:val="24"/>
              </w:rPr>
              <w:t>Положения действующей системы менеджмента качества Сущность, систему, методы, принципы, уровни и функции менеджмента</w:t>
            </w:r>
          </w:p>
        </w:tc>
        <w:tc>
          <w:tcPr>
            <w:tcW w:w="0" w:type="auto"/>
            <w:vAlign w:val="center"/>
            <w:hideMark/>
          </w:tcPr>
          <w:p w14:paraId="3A671B99" w14:textId="77777777" w:rsidR="005F7A94" w:rsidRDefault="005F7A94" w:rsidP="00570851">
            <w:pPr>
              <w:rPr>
                <w:sz w:val="20"/>
                <w:szCs w:val="20"/>
              </w:rPr>
            </w:pPr>
          </w:p>
        </w:tc>
      </w:tr>
      <w:tr w:rsidR="005F7A94" w14:paraId="4C161B36" w14:textId="77777777" w:rsidTr="00431C47">
        <w:trPr>
          <w:trHeight w:val="20"/>
        </w:trPr>
        <w:tc>
          <w:tcPr>
            <w:tcW w:w="2552" w:type="dxa"/>
            <w:vMerge/>
            <w:vAlign w:val="center"/>
            <w:hideMark/>
          </w:tcPr>
          <w:p w14:paraId="661098D3" w14:textId="77777777" w:rsidR="005F7A94" w:rsidRDefault="005F7A94" w:rsidP="00570851">
            <w:pPr>
              <w:rPr>
                <w:sz w:val="24"/>
                <w:szCs w:val="24"/>
                <w:lang w:eastAsia="en-US"/>
              </w:rPr>
            </w:pPr>
          </w:p>
        </w:tc>
        <w:tc>
          <w:tcPr>
            <w:tcW w:w="7088" w:type="dxa"/>
            <w:vAlign w:val="center"/>
            <w:hideMark/>
          </w:tcPr>
          <w:p w14:paraId="25C3D489" w14:textId="77777777" w:rsidR="005F7A94" w:rsidRDefault="005F7A94" w:rsidP="00570851">
            <w:pPr>
              <w:rPr>
                <w:sz w:val="24"/>
                <w:szCs w:val="24"/>
              </w:rPr>
            </w:pPr>
            <w:r>
              <w:rPr>
                <w:sz w:val="24"/>
                <w:szCs w:val="24"/>
              </w:rPr>
              <w:t>Понятие стиля руководства, одномерные и двумерные модели стилей руководства</w:t>
            </w:r>
          </w:p>
        </w:tc>
        <w:tc>
          <w:tcPr>
            <w:tcW w:w="0" w:type="auto"/>
            <w:vAlign w:val="center"/>
            <w:hideMark/>
          </w:tcPr>
          <w:p w14:paraId="64BD453D" w14:textId="77777777" w:rsidR="005F7A94" w:rsidRDefault="005F7A94" w:rsidP="00570851">
            <w:pPr>
              <w:rPr>
                <w:sz w:val="20"/>
                <w:szCs w:val="20"/>
              </w:rPr>
            </w:pPr>
          </w:p>
        </w:tc>
      </w:tr>
      <w:tr w:rsidR="005F7A94" w14:paraId="36C8AED8" w14:textId="77777777" w:rsidTr="00431C47">
        <w:trPr>
          <w:trHeight w:val="20"/>
        </w:trPr>
        <w:tc>
          <w:tcPr>
            <w:tcW w:w="2552" w:type="dxa"/>
            <w:vMerge/>
            <w:vAlign w:val="center"/>
            <w:hideMark/>
          </w:tcPr>
          <w:p w14:paraId="071ECF98" w14:textId="77777777" w:rsidR="005F7A94" w:rsidRDefault="005F7A94" w:rsidP="00570851">
            <w:pPr>
              <w:rPr>
                <w:sz w:val="24"/>
                <w:szCs w:val="24"/>
                <w:lang w:eastAsia="en-US"/>
              </w:rPr>
            </w:pPr>
          </w:p>
        </w:tc>
        <w:tc>
          <w:tcPr>
            <w:tcW w:w="7088" w:type="dxa"/>
            <w:vAlign w:val="center"/>
            <w:hideMark/>
          </w:tcPr>
          <w:p w14:paraId="440EC00D" w14:textId="77777777" w:rsidR="005F7A94" w:rsidRDefault="005F7A94" w:rsidP="00570851">
            <w:pPr>
              <w:rPr>
                <w:sz w:val="24"/>
                <w:szCs w:val="24"/>
              </w:rPr>
            </w:pPr>
            <w:r>
              <w:rPr>
                <w:sz w:val="24"/>
                <w:szCs w:val="24"/>
              </w:rPr>
              <w:t>Понятие и виды власти</w:t>
            </w:r>
          </w:p>
        </w:tc>
        <w:tc>
          <w:tcPr>
            <w:tcW w:w="0" w:type="auto"/>
            <w:vAlign w:val="center"/>
            <w:hideMark/>
          </w:tcPr>
          <w:p w14:paraId="04EA97A8" w14:textId="77777777" w:rsidR="005F7A94" w:rsidRDefault="005F7A94" w:rsidP="00570851">
            <w:pPr>
              <w:rPr>
                <w:sz w:val="20"/>
                <w:szCs w:val="20"/>
              </w:rPr>
            </w:pPr>
          </w:p>
        </w:tc>
      </w:tr>
      <w:tr w:rsidR="005F7A94" w14:paraId="1EB88479" w14:textId="77777777" w:rsidTr="00431C47">
        <w:trPr>
          <w:trHeight w:val="20"/>
        </w:trPr>
        <w:tc>
          <w:tcPr>
            <w:tcW w:w="2552" w:type="dxa"/>
            <w:vMerge/>
            <w:vAlign w:val="center"/>
            <w:hideMark/>
          </w:tcPr>
          <w:p w14:paraId="4BE871C1" w14:textId="77777777" w:rsidR="005F7A94" w:rsidRDefault="005F7A94" w:rsidP="00570851">
            <w:pPr>
              <w:rPr>
                <w:sz w:val="24"/>
                <w:szCs w:val="24"/>
                <w:lang w:eastAsia="en-US"/>
              </w:rPr>
            </w:pPr>
          </w:p>
        </w:tc>
        <w:tc>
          <w:tcPr>
            <w:tcW w:w="7088" w:type="dxa"/>
            <w:vAlign w:val="center"/>
            <w:hideMark/>
          </w:tcPr>
          <w:p w14:paraId="2F60D86C" w14:textId="77777777" w:rsidR="005F7A94" w:rsidRDefault="005F7A94" w:rsidP="00570851">
            <w:pPr>
              <w:rPr>
                <w:sz w:val="24"/>
                <w:szCs w:val="24"/>
              </w:rPr>
            </w:pPr>
            <w:r>
              <w:rPr>
                <w:sz w:val="24"/>
                <w:szCs w:val="24"/>
              </w:rPr>
              <w:t>Роль власти в руководстве коллективом</w:t>
            </w:r>
          </w:p>
        </w:tc>
        <w:tc>
          <w:tcPr>
            <w:tcW w:w="0" w:type="auto"/>
            <w:vAlign w:val="center"/>
            <w:hideMark/>
          </w:tcPr>
          <w:p w14:paraId="315B82DF" w14:textId="77777777" w:rsidR="005F7A94" w:rsidRDefault="005F7A94" w:rsidP="00570851">
            <w:pPr>
              <w:rPr>
                <w:sz w:val="20"/>
                <w:szCs w:val="20"/>
              </w:rPr>
            </w:pPr>
          </w:p>
        </w:tc>
      </w:tr>
      <w:tr w:rsidR="005F7A94" w14:paraId="195CAD5A" w14:textId="77777777" w:rsidTr="00431C47">
        <w:trPr>
          <w:trHeight w:val="20"/>
        </w:trPr>
        <w:tc>
          <w:tcPr>
            <w:tcW w:w="2552" w:type="dxa"/>
            <w:vMerge/>
            <w:vAlign w:val="center"/>
            <w:hideMark/>
          </w:tcPr>
          <w:p w14:paraId="27BED92B" w14:textId="77777777" w:rsidR="005F7A94" w:rsidRDefault="005F7A94" w:rsidP="00570851">
            <w:pPr>
              <w:rPr>
                <w:sz w:val="24"/>
                <w:szCs w:val="24"/>
                <w:lang w:eastAsia="en-US"/>
              </w:rPr>
            </w:pPr>
          </w:p>
        </w:tc>
        <w:tc>
          <w:tcPr>
            <w:tcW w:w="7088" w:type="dxa"/>
            <w:vAlign w:val="center"/>
            <w:hideMark/>
          </w:tcPr>
          <w:p w14:paraId="5F9E1DD6" w14:textId="77777777" w:rsidR="005F7A94" w:rsidRDefault="005F7A94" w:rsidP="00570851">
            <w:pPr>
              <w:rPr>
                <w:sz w:val="24"/>
                <w:szCs w:val="24"/>
              </w:rPr>
            </w:pPr>
            <w:r>
              <w:rPr>
                <w:sz w:val="24"/>
                <w:szCs w:val="24"/>
              </w:rPr>
              <w:t>Баланс власти</w:t>
            </w:r>
          </w:p>
        </w:tc>
        <w:tc>
          <w:tcPr>
            <w:tcW w:w="0" w:type="auto"/>
            <w:vAlign w:val="center"/>
            <w:hideMark/>
          </w:tcPr>
          <w:p w14:paraId="4FEB8511" w14:textId="77777777" w:rsidR="005F7A94" w:rsidRDefault="005F7A94" w:rsidP="00570851">
            <w:pPr>
              <w:rPr>
                <w:sz w:val="20"/>
                <w:szCs w:val="20"/>
              </w:rPr>
            </w:pPr>
          </w:p>
        </w:tc>
      </w:tr>
      <w:tr w:rsidR="005F7A94" w14:paraId="0E1BCE5E" w14:textId="77777777" w:rsidTr="00431C47">
        <w:trPr>
          <w:trHeight w:val="20"/>
        </w:trPr>
        <w:tc>
          <w:tcPr>
            <w:tcW w:w="2552" w:type="dxa"/>
            <w:vMerge/>
            <w:vAlign w:val="center"/>
            <w:hideMark/>
          </w:tcPr>
          <w:p w14:paraId="137316D0" w14:textId="77777777" w:rsidR="005F7A94" w:rsidRDefault="005F7A94" w:rsidP="00570851">
            <w:pPr>
              <w:rPr>
                <w:sz w:val="24"/>
                <w:szCs w:val="24"/>
                <w:lang w:eastAsia="en-US"/>
              </w:rPr>
            </w:pPr>
          </w:p>
        </w:tc>
        <w:tc>
          <w:tcPr>
            <w:tcW w:w="7088" w:type="dxa"/>
            <w:vAlign w:val="center"/>
            <w:hideMark/>
          </w:tcPr>
          <w:p w14:paraId="413ED71F" w14:textId="77777777" w:rsidR="005F7A94" w:rsidRDefault="005F7A94" w:rsidP="00570851">
            <w:pPr>
              <w:rPr>
                <w:sz w:val="24"/>
                <w:szCs w:val="24"/>
              </w:rPr>
            </w:pPr>
            <w:r>
              <w:rPr>
                <w:sz w:val="24"/>
                <w:szCs w:val="24"/>
              </w:rPr>
              <w:t>Понятие и концепции лидерства</w:t>
            </w:r>
          </w:p>
        </w:tc>
        <w:tc>
          <w:tcPr>
            <w:tcW w:w="0" w:type="auto"/>
            <w:vAlign w:val="center"/>
            <w:hideMark/>
          </w:tcPr>
          <w:p w14:paraId="22CF8486" w14:textId="77777777" w:rsidR="005F7A94" w:rsidRDefault="005F7A94" w:rsidP="00570851">
            <w:pPr>
              <w:rPr>
                <w:sz w:val="20"/>
                <w:szCs w:val="20"/>
              </w:rPr>
            </w:pPr>
          </w:p>
        </w:tc>
      </w:tr>
      <w:tr w:rsidR="005F7A94" w14:paraId="71597204" w14:textId="77777777" w:rsidTr="00431C47">
        <w:trPr>
          <w:trHeight w:val="20"/>
        </w:trPr>
        <w:tc>
          <w:tcPr>
            <w:tcW w:w="2552" w:type="dxa"/>
            <w:vMerge/>
            <w:vAlign w:val="center"/>
            <w:hideMark/>
          </w:tcPr>
          <w:p w14:paraId="5BC89CC7" w14:textId="77777777" w:rsidR="005F7A94" w:rsidRDefault="005F7A94" w:rsidP="00570851">
            <w:pPr>
              <w:rPr>
                <w:sz w:val="24"/>
                <w:szCs w:val="24"/>
                <w:lang w:eastAsia="en-US"/>
              </w:rPr>
            </w:pPr>
          </w:p>
        </w:tc>
        <w:tc>
          <w:tcPr>
            <w:tcW w:w="7088" w:type="dxa"/>
            <w:vAlign w:val="center"/>
            <w:hideMark/>
          </w:tcPr>
          <w:p w14:paraId="3A3353B6" w14:textId="77777777" w:rsidR="005F7A94" w:rsidRDefault="005F7A94" w:rsidP="00570851">
            <w:pPr>
              <w:rPr>
                <w:sz w:val="24"/>
                <w:szCs w:val="24"/>
              </w:rPr>
            </w:pPr>
            <w:r>
              <w:rPr>
                <w:sz w:val="24"/>
                <w:szCs w:val="24"/>
              </w:rPr>
              <w:t>Формальное и неформальное руководство коллективом</w:t>
            </w:r>
          </w:p>
        </w:tc>
        <w:tc>
          <w:tcPr>
            <w:tcW w:w="0" w:type="auto"/>
            <w:vAlign w:val="center"/>
            <w:hideMark/>
          </w:tcPr>
          <w:p w14:paraId="5E1F49A7" w14:textId="77777777" w:rsidR="005F7A94" w:rsidRDefault="005F7A94" w:rsidP="00570851">
            <w:pPr>
              <w:rPr>
                <w:sz w:val="20"/>
                <w:szCs w:val="20"/>
              </w:rPr>
            </w:pPr>
          </w:p>
        </w:tc>
      </w:tr>
      <w:tr w:rsidR="005F7A94" w14:paraId="049A6459" w14:textId="77777777" w:rsidTr="00431C47">
        <w:trPr>
          <w:trHeight w:val="20"/>
        </w:trPr>
        <w:tc>
          <w:tcPr>
            <w:tcW w:w="2552" w:type="dxa"/>
            <w:vMerge/>
            <w:vAlign w:val="center"/>
            <w:hideMark/>
          </w:tcPr>
          <w:p w14:paraId="0F78084E" w14:textId="77777777" w:rsidR="005F7A94" w:rsidRDefault="005F7A94" w:rsidP="00570851">
            <w:pPr>
              <w:rPr>
                <w:sz w:val="24"/>
                <w:szCs w:val="24"/>
                <w:lang w:eastAsia="en-US"/>
              </w:rPr>
            </w:pPr>
          </w:p>
        </w:tc>
        <w:tc>
          <w:tcPr>
            <w:tcW w:w="7088" w:type="dxa"/>
            <w:vAlign w:val="center"/>
            <w:hideMark/>
          </w:tcPr>
          <w:p w14:paraId="0AE34DC3" w14:textId="77777777" w:rsidR="005F7A94" w:rsidRDefault="005F7A94" w:rsidP="00570851">
            <w:pPr>
              <w:rPr>
                <w:sz w:val="24"/>
                <w:szCs w:val="24"/>
              </w:rPr>
            </w:pPr>
            <w:r>
              <w:rPr>
                <w:sz w:val="24"/>
                <w:szCs w:val="24"/>
              </w:rPr>
              <w:t>Типы работников по матрице «потенциал-объем выполняемой работы»</w:t>
            </w:r>
          </w:p>
        </w:tc>
        <w:tc>
          <w:tcPr>
            <w:tcW w:w="0" w:type="auto"/>
            <w:vAlign w:val="center"/>
            <w:hideMark/>
          </w:tcPr>
          <w:p w14:paraId="4D2AF8DF" w14:textId="77777777" w:rsidR="005F7A94" w:rsidRDefault="005F7A94" w:rsidP="00570851">
            <w:pPr>
              <w:rPr>
                <w:sz w:val="20"/>
                <w:szCs w:val="20"/>
              </w:rPr>
            </w:pPr>
          </w:p>
        </w:tc>
      </w:tr>
      <w:tr w:rsidR="005F7A94" w14:paraId="0CC9F394" w14:textId="77777777" w:rsidTr="00431C47">
        <w:trPr>
          <w:trHeight w:val="20"/>
        </w:trPr>
        <w:tc>
          <w:tcPr>
            <w:tcW w:w="2552" w:type="dxa"/>
            <w:vMerge/>
            <w:vAlign w:val="center"/>
            <w:hideMark/>
          </w:tcPr>
          <w:p w14:paraId="32085BF0" w14:textId="77777777" w:rsidR="005F7A94" w:rsidRDefault="005F7A94" w:rsidP="00570851">
            <w:pPr>
              <w:rPr>
                <w:sz w:val="24"/>
                <w:szCs w:val="24"/>
                <w:lang w:eastAsia="en-US"/>
              </w:rPr>
            </w:pPr>
          </w:p>
        </w:tc>
        <w:tc>
          <w:tcPr>
            <w:tcW w:w="7088" w:type="dxa"/>
            <w:vAlign w:val="center"/>
            <w:hideMark/>
          </w:tcPr>
          <w:p w14:paraId="05BBC31C" w14:textId="77777777" w:rsidR="005F7A94" w:rsidRDefault="005F7A94" w:rsidP="00570851">
            <w:pPr>
              <w:rPr>
                <w:sz w:val="24"/>
                <w:szCs w:val="24"/>
              </w:rPr>
            </w:pPr>
            <w:r>
              <w:rPr>
                <w:sz w:val="24"/>
                <w:szCs w:val="24"/>
              </w:rPr>
              <w:t>Сущность, систему, методы, принципы, уровни и функции менеджмента</w:t>
            </w:r>
          </w:p>
        </w:tc>
        <w:tc>
          <w:tcPr>
            <w:tcW w:w="0" w:type="auto"/>
            <w:vAlign w:val="center"/>
            <w:hideMark/>
          </w:tcPr>
          <w:p w14:paraId="0F38B023" w14:textId="77777777" w:rsidR="005F7A94" w:rsidRDefault="005F7A94" w:rsidP="00570851">
            <w:pPr>
              <w:rPr>
                <w:sz w:val="20"/>
                <w:szCs w:val="20"/>
              </w:rPr>
            </w:pPr>
          </w:p>
        </w:tc>
      </w:tr>
      <w:tr w:rsidR="005F7A94" w14:paraId="438ADD4F" w14:textId="77777777" w:rsidTr="00431C47">
        <w:trPr>
          <w:trHeight w:val="20"/>
        </w:trPr>
        <w:tc>
          <w:tcPr>
            <w:tcW w:w="2552" w:type="dxa"/>
            <w:vMerge/>
            <w:vAlign w:val="center"/>
            <w:hideMark/>
          </w:tcPr>
          <w:p w14:paraId="3A922578" w14:textId="77777777" w:rsidR="005F7A94" w:rsidRDefault="005F7A94" w:rsidP="00570851">
            <w:pPr>
              <w:rPr>
                <w:sz w:val="24"/>
                <w:szCs w:val="24"/>
                <w:lang w:eastAsia="en-US"/>
              </w:rPr>
            </w:pPr>
          </w:p>
        </w:tc>
        <w:tc>
          <w:tcPr>
            <w:tcW w:w="7088" w:type="dxa"/>
            <w:vAlign w:val="center"/>
            <w:hideMark/>
          </w:tcPr>
          <w:p w14:paraId="13B448FC" w14:textId="77777777" w:rsidR="005F7A94" w:rsidRDefault="005F7A94" w:rsidP="00570851">
            <w:pPr>
              <w:rPr>
                <w:sz w:val="24"/>
                <w:szCs w:val="24"/>
              </w:rPr>
            </w:pPr>
            <w:r>
              <w:rPr>
                <w:sz w:val="24"/>
                <w:szCs w:val="24"/>
              </w:rPr>
              <w:t>Понятие и виды управленческих решений Стадии управленческих решений</w:t>
            </w:r>
          </w:p>
        </w:tc>
        <w:tc>
          <w:tcPr>
            <w:tcW w:w="0" w:type="auto"/>
            <w:vAlign w:val="center"/>
            <w:hideMark/>
          </w:tcPr>
          <w:p w14:paraId="06609D9A" w14:textId="77777777" w:rsidR="005F7A94" w:rsidRDefault="005F7A94" w:rsidP="00570851">
            <w:pPr>
              <w:rPr>
                <w:sz w:val="20"/>
                <w:szCs w:val="20"/>
              </w:rPr>
            </w:pPr>
          </w:p>
        </w:tc>
      </w:tr>
      <w:tr w:rsidR="005F7A94" w14:paraId="76149E55" w14:textId="77777777" w:rsidTr="00431C47">
        <w:trPr>
          <w:trHeight w:val="20"/>
        </w:trPr>
        <w:tc>
          <w:tcPr>
            <w:tcW w:w="2552" w:type="dxa"/>
            <w:vMerge/>
            <w:vAlign w:val="center"/>
            <w:hideMark/>
          </w:tcPr>
          <w:p w14:paraId="4158FAAA" w14:textId="77777777" w:rsidR="005F7A94" w:rsidRDefault="005F7A94" w:rsidP="00570851">
            <w:pPr>
              <w:rPr>
                <w:sz w:val="24"/>
                <w:szCs w:val="24"/>
                <w:lang w:eastAsia="en-US"/>
              </w:rPr>
            </w:pPr>
          </w:p>
        </w:tc>
        <w:tc>
          <w:tcPr>
            <w:tcW w:w="7088" w:type="dxa"/>
            <w:vAlign w:val="center"/>
            <w:hideMark/>
          </w:tcPr>
          <w:p w14:paraId="0D9512DE" w14:textId="77777777" w:rsidR="005F7A94" w:rsidRDefault="005F7A94" w:rsidP="00570851">
            <w:pPr>
              <w:rPr>
                <w:sz w:val="24"/>
                <w:szCs w:val="24"/>
              </w:rPr>
            </w:pPr>
            <w:r>
              <w:rPr>
                <w:sz w:val="24"/>
                <w:szCs w:val="24"/>
              </w:rPr>
              <w:t>Этапы принятия рационального решения</w:t>
            </w:r>
          </w:p>
        </w:tc>
        <w:tc>
          <w:tcPr>
            <w:tcW w:w="0" w:type="auto"/>
            <w:vAlign w:val="center"/>
            <w:hideMark/>
          </w:tcPr>
          <w:p w14:paraId="2B019096" w14:textId="77777777" w:rsidR="005F7A94" w:rsidRDefault="005F7A94" w:rsidP="00570851">
            <w:pPr>
              <w:rPr>
                <w:sz w:val="20"/>
                <w:szCs w:val="20"/>
              </w:rPr>
            </w:pPr>
          </w:p>
        </w:tc>
      </w:tr>
      <w:tr w:rsidR="005F7A94" w14:paraId="4CB6315B" w14:textId="77777777" w:rsidTr="00431C47">
        <w:trPr>
          <w:trHeight w:val="20"/>
        </w:trPr>
        <w:tc>
          <w:tcPr>
            <w:tcW w:w="2552" w:type="dxa"/>
            <w:vMerge/>
            <w:vAlign w:val="center"/>
            <w:hideMark/>
          </w:tcPr>
          <w:p w14:paraId="100B2CE6" w14:textId="77777777" w:rsidR="005F7A94" w:rsidRDefault="005F7A94" w:rsidP="00570851">
            <w:pPr>
              <w:rPr>
                <w:sz w:val="24"/>
                <w:szCs w:val="24"/>
                <w:lang w:eastAsia="en-US"/>
              </w:rPr>
            </w:pPr>
          </w:p>
        </w:tc>
        <w:tc>
          <w:tcPr>
            <w:tcW w:w="7088" w:type="dxa"/>
            <w:vAlign w:val="center"/>
            <w:hideMark/>
          </w:tcPr>
          <w:p w14:paraId="17C63D83" w14:textId="77777777" w:rsidR="005F7A94" w:rsidRDefault="005F7A94" w:rsidP="00570851">
            <w:pPr>
              <w:rPr>
                <w:sz w:val="24"/>
                <w:szCs w:val="24"/>
              </w:rPr>
            </w:pPr>
            <w:r>
              <w:rPr>
                <w:sz w:val="24"/>
                <w:szCs w:val="24"/>
              </w:rPr>
              <w:t>Методы принятия управленческих решений</w:t>
            </w:r>
          </w:p>
        </w:tc>
        <w:tc>
          <w:tcPr>
            <w:tcW w:w="0" w:type="auto"/>
            <w:vAlign w:val="center"/>
            <w:hideMark/>
          </w:tcPr>
          <w:p w14:paraId="2B3288C8" w14:textId="77777777" w:rsidR="005F7A94" w:rsidRDefault="005F7A94" w:rsidP="00570851">
            <w:pPr>
              <w:rPr>
                <w:sz w:val="20"/>
                <w:szCs w:val="20"/>
              </w:rPr>
            </w:pPr>
          </w:p>
        </w:tc>
      </w:tr>
      <w:tr w:rsidR="005F7A94" w14:paraId="615C865D" w14:textId="77777777" w:rsidTr="00431C47">
        <w:trPr>
          <w:trHeight w:val="20"/>
        </w:trPr>
        <w:tc>
          <w:tcPr>
            <w:tcW w:w="2552" w:type="dxa"/>
            <w:vMerge/>
            <w:vAlign w:val="center"/>
            <w:hideMark/>
          </w:tcPr>
          <w:p w14:paraId="04903B97" w14:textId="77777777" w:rsidR="005F7A94" w:rsidRDefault="005F7A94" w:rsidP="00570851">
            <w:pPr>
              <w:rPr>
                <w:sz w:val="24"/>
                <w:szCs w:val="24"/>
                <w:lang w:eastAsia="en-US"/>
              </w:rPr>
            </w:pPr>
          </w:p>
        </w:tc>
        <w:tc>
          <w:tcPr>
            <w:tcW w:w="7088" w:type="dxa"/>
            <w:vAlign w:val="center"/>
            <w:hideMark/>
          </w:tcPr>
          <w:p w14:paraId="2C4AC6EE" w14:textId="77777777" w:rsidR="005F7A94" w:rsidRDefault="005F7A94" w:rsidP="00570851">
            <w:pPr>
              <w:rPr>
                <w:sz w:val="24"/>
                <w:szCs w:val="24"/>
              </w:rPr>
            </w:pPr>
            <w:r>
              <w:rPr>
                <w:sz w:val="24"/>
                <w:szCs w:val="24"/>
              </w:rPr>
              <w:t>Сущность, систему, методы, принципы, уровни и функции менеджмента</w:t>
            </w:r>
          </w:p>
        </w:tc>
        <w:tc>
          <w:tcPr>
            <w:tcW w:w="0" w:type="auto"/>
            <w:vAlign w:val="center"/>
            <w:hideMark/>
          </w:tcPr>
          <w:p w14:paraId="4BBE5F58" w14:textId="77777777" w:rsidR="005F7A94" w:rsidRDefault="005F7A94" w:rsidP="00570851">
            <w:pPr>
              <w:rPr>
                <w:sz w:val="20"/>
                <w:szCs w:val="20"/>
              </w:rPr>
            </w:pPr>
          </w:p>
        </w:tc>
      </w:tr>
      <w:tr w:rsidR="005F7A94" w14:paraId="08E232F7" w14:textId="77777777" w:rsidTr="00431C47">
        <w:trPr>
          <w:trHeight w:val="20"/>
        </w:trPr>
        <w:tc>
          <w:tcPr>
            <w:tcW w:w="2552" w:type="dxa"/>
            <w:vMerge/>
            <w:vAlign w:val="center"/>
            <w:hideMark/>
          </w:tcPr>
          <w:p w14:paraId="359B7DFE" w14:textId="77777777" w:rsidR="005F7A94" w:rsidRDefault="005F7A94" w:rsidP="00570851">
            <w:pPr>
              <w:rPr>
                <w:sz w:val="24"/>
                <w:szCs w:val="24"/>
                <w:lang w:eastAsia="en-US"/>
              </w:rPr>
            </w:pPr>
          </w:p>
        </w:tc>
        <w:tc>
          <w:tcPr>
            <w:tcW w:w="7088" w:type="dxa"/>
            <w:vAlign w:val="center"/>
            <w:hideMark/>
          </w:tcPr>
          <w:p w14:paraId="293D5BCE" w14:textId="77777777" w:rsidR="005F7A94" w:rsidRDefault="005F7A94" w:rsidP="00570851">
            <w:pPr>
              <w:rPr>
                <w:sz w:val="24"/>
                <w:szCs w:val="24"/>
              </w:rPr>
            </w:pPr>
            <w:r>
              <w:rPr>
                <w:sz w:val="24"/>
                <w:szCs w:val="24"/>
              </w:rPr>
              <w:t>Понятие и цель коммуникации</w:t>
            </w:r>
          </w:p>
        </w:tc>
        <w:tc>
          <w:tcPr>
            <w:tcW w:w="0" w:type="auto"/>
            <w:vAlign w:val="center"/>
            <w:hideMark/>
          </w:tcPr>
          <w:p w14:paraId="31F7C235" w14:textId="77777777" w:rsidR="005F7A94" w:rsidRDefault="005F7A94" w:rsidP="00570851">
            <w:pPr>
              <w:rPr>
                <w:sz w:val="20"/>
                <w:szCs w:val="20"/>
              </w:rPr>
            </w:pPr>
          </w:p>
        </w:tc>
      </w:tr>
      <w:tr w:rsidR="005F7A94" w14:paraId="15CFC7FF" w14:textId="77777777" w:rsidTr="00431C47">
        <w:trPr>
          <w:trHeight w:val="20"/>
        </w:trPr>
        <w:tc>
          <w:tcPr>
            <w:tcW w:w="2552" w:type="dxa"/>
            <w:vMerge/>
            <w:vAlign w:val="center"/>
            <w:hideMark/>
          </w:tcPr>
          <w:p w14:paraId="68C9DAAF" w14:textId="77777777" w:rsidR="005F7A94" w:rsidRDefault="005F7A94" w:rsidP="00570851">
            <w:pPr>
              <w:rPr>
                <w:sz w:val="24"/>
                <w:szCs w:val="24"/>
                <w:lang w:eastAsia="en-US"/>
              </w:rPr>
            </w:pPr>
          </w:p>
        </w:tc>
        <w:tc>
          <w:tcPr>
            <w:tcW w:w="7088" w:type="dxa"/>
            <w:vAlign w:val="center"/>
            <w:hideMark/>
          </w:tcPr>
          <w:p w14:paraId="22D76B2E" w14:textId="77777777" w:rsidR="005F7A94" w:rsidRDefault="005F7A94" w:rsidP="00570851">
            <w:pPr>
              <w:rPr>
                <w:sz w:val="24"/>
                <w:szCs w:val="24"/>
              </w:rPr>
            </w:pPr>
            <w:r>
              <w:rPr>
                <w:sz w:val="24"/>
                <w:szCs w:val="24"/>
              </w:rPr>
              <w:t>Элементы коммуникационного процесса</w:t>
            </w:r>
          </w:p>
        </w:tc>
        <w:tc>
          <w:tcPr>
            <w:tcW w:w="0" w:type="auto"/>
            <w:vAlign w:val="center"/>
            <w:hideMark/>
          </w:tcPr>
          <w:p w14:paraId="3D378400" w14:textId="77777777" w:rsidR="005F7A94" w:rsidRDefault="005F7A94" w:rsidP="00570851">
            <w:pPr>
              <w:rPr>
                <w:sz w:val="20"/>
                <w:szCs w:val="20"/>
              </w:rPr>
            </w:pPr>
          </w:p>
        </w:tc>
      </w:tr>
      <w:tr w:rsidR="005F7A94" w14:paraId="542B3D71" w14:textId="77777777" w:rsidTr="00431C47">
        <w:trPr>
          <w:trHeight w:val="20"/>
        </w:trPr>
        <w:tc>
          <w:tcPr>
            <w:tcW w:w="2552" w:type="dxa"/>
            <w:vMerge/>
            <w:vAlign w:val="center"/>
            <w:hideMark/>
          </w:tcPr>
          <w:p w14:paraId="5F384CDD" w14:textId="77777777" w:rsidR="005F7A94" w:rsidRDefault="005F7A94" w:rsidP="00570851">
            <w:pPr>
              <w:rPr>
                <w:sz w:val="24"/>
                <w:szCs w:val="24"/>
                <w:lang w:eastAsia="en-US"/>
              </w:rPr>
            </w:pPr>
          </w:p>
        </w:tc>
        <w:tc>
          <w:tcPr>
            <w:tcW w:w="7088" w:type="dxa"/>
            <w:vAlign w:val="center"/>
            <w:hideMark/>
          </w:tcPr>
          <w:p w14:paraId="0DE9A237" w14:textId="77777777" w:rsidR="005F7A94" w:rsidRDefault="005F7A94" w:rsidP="00570851">
            <w:pPr>
              <w:rPr>
                <w:sz w:val="24"/>
                <w:szCs w:val="24"/>
              </w:rPr>
            </w:pPr>
            <w:r>
              <w:rPr>
                <w:sz w:val="24"/>
                <w:szCs w:val="24"/>
              </w:rPr>
              <w:t>Этапы коммуникационного процесса</w:t>
            </w:r>
          </w:p>
        </w:tc>
        <w:tc>
          <w:tcPr>
            <w:tcW w:w="0" w:type="auto"/>
            <w:vAlign w:val="center"/>
            <w:hideMark/>
          </w:tcPr>
          <w:p w14:paraId="5700C8FC" w14:textId="77777777" w:rsidR="005F7A94" w:rsidRDefault="005F7A94" w:rsidP="00570851">
            <w:pPr>
              <w:rPr>
                <w:sz w:val="20"/>
                <w:szCs w:val="20"/>
              </w:rPr>
            </w:pPr>
          </w:p>
        </w:tc>
      </w:tr>
      <w:tr w:rsidR="005F7A94" w14:paraId="27D99C69" w14:textId="77777777" w:rsidTr="00431C47">
        <w:trPr>
          <w:trHeight w:val="20"/>
        </w:trPr>
        <w:tc>
          <w:tcPr>
            <w:tcW w:w="2552" w:type="dxa"/>
            <w:vMerge/>
            <w:vAlign w:val="center"/>
            <w:hideMark/>
          </w:tcPr>
          <w:p w14:paraId="19E10659" w14:textId="77777777" w:rsidR="005F7A94" w:rsidRDefault="005F7A94" w:rsidP="00570851">
            <w:pPr>
              <w:rPr>
                <w:sz w:val="24"/>
                <w:szCs w:val="24"/>
                <w:lang w:eastAsia="en-US"/>
              </w:rPr>
            </w:pPr>
          </w:p>
        </w:tc>
        <w:tc>
          <w:tcPr>
            <w:tcW w:w="7088" w:type="dxa"/>
            <w:vAlign w:val="center"/>
            <w:hideMark/>
          </w:tcPr>
          <w:p w14:paraId="68BD4631" w14:textId="77777777" w:rsidR="005F7A94" w:rsidRDefault="005F7A94" w:rsidP="00570851">
            <w:pPr>
              <w:rPr>
                <w:sz w:val="24"/>
                <w:szCs w:val="24"/>
              </w:rPr>
            </w:pPr>
            <w:r>
              <w:rPr>
                <w:sz w:val="24"/>
                <w:szCs w:val="24"/>
              </w:rPr>
              <w:t>Понятие вербального и невербального общения</w:t>
            </w:r>
          </w:p>
        </w:tc>
        <w:tc>
          <w:tcPr>
            <w:tcW w:w="0" w:type="auto"/>
            <w:vAlign w:val="center"/>
            <w:hideMark/>
          </w:tcPr>
          <w:p w14:paraId="403AB90A" w14:textId="77777777" w:rsidR="005F7A94" w:rsidRDefault="005F7A94" w:rsidP="00570851">
            <w:pPr>
              <w:rPr>
                <w:sz w:val="20"/>
                <w:szCs w:val="20"/>
              </w:rPr>
            </w:pPr>
          </w:p>
        </w:tc>
      </w:tr>
      <w:tr w:rsidR="005F7A94" w14:paraId="65C0C91D" w14:textId="77777777" w:rsidTr="00431C47">
        <w:trPr>
          <w:trHeight w:val="20"/>
        </w:trPr>
        <w:tc>
          <w:tcPr>
            <w:tcW w:w="2552" w:type="dxa"/>
            <w:vMerge/>
            <w:vAlign w:val="center"/>
            <w:hideMark/>
          </w:tcPr>
          <w:p w14:paraId="62523193" w14:textId="77777777" w:rsidR="005F7A94" w:rsidRDefault="005F7A94" w:rsidP="00570851">
            <w:pPr>
              <w:rPr>
                <w:sz w:val="24"/>
                <w:szCs w:val="24"/>
                <w:lang w:eastAsia="en-US"/>
              </w:rPr>
            </w:pPr>
          </w:p>
        </w:tc>
        <w:tc>
          <w:tcPr>
            <w:tcW w:w="7088" w:type="dxa"/>
            <w:vAlign w:val="center"/>
            <w:hideMark/>
          </w:tcPr>
          <w:p w14:paraId="0644AE8C" w14:textId="77777777" w:rsidR="005F7A94" w:rsidRDefault="005F7A94" w:rsidP="00570851">
            <w:pPr>
              <w:rPr>
                <w:sz w:val="24"/>
                <w:szCs w:val="24"/>
              </w:rPr>
            </w:pPr>
            <w:r>
              <w:rPr>
                <w:sz w:val="24"/>
                <w:szCs w:val="24"/>
              </w:rPr>
              <w:t>Каналы передачи сообщения</w:t>
            </w:r>
          </w:p>
        </w:tc>
        <w:tc>
          <w:tcPr>
            <w:tcW w:w="0" w:type="auto"/>
            <w:vAlign w:val="center"/>
            <w:hideMark/>
          </w:tcPr>
          <w:p w14:paraId="13E8D1AE" w14:textId="77777777" w:rsidR="005F7A94" w:rsidRDefault="005F7A94" w:rsidP="00570851">
            <w:pPr>
              <w:rPr>
                <w:sz w:val="20"/>
                <w:szCs w:val="20"/>
              </w:rPr>
            </w:pPr>
          </w:p>
        </w:tc>
      </w:tr>
      <w:tr w:rsidR="005F7A94" w14:paraId="70A36CEA" w14:textId="77777777" w:rsidTr="00431C47">
        <w:trPr>
          <w:trHeight w:val="20"/>
        </w:trPr>
        <w:tc>
          <w:tcPr>
            <w:tcW w:w="2552" w:type="dxa"/>
            <w:vMerge/>
            <w:vAlign w:val="center"/>
            <w:hideMark/>
          </w:tcPr>
          <w:p w14:paraId="2FF053A0" w14:textId="77777777" w:rsidR="005F7A94" w:rsidRDefault="005F7A94" w:rsidP="00570851">
            <w:pPr>
              <w:rPr>
                <w:sz w:val="24"/>
                <w:szCs w:val="24"/>
                <w:lang w:eastAsia="en-US"/>
              </w:rPr>
            </w:pPr>
          </w:p>
        </w:tc>
        <w:tc>
          <w:tcPr>
            <w:tcW w:w="7088" w:type="dxa"/>
            <w:vAlign w:val="center"/>
            <w:hideMark/>
          </w:tcPr>
          <w:p w14:paraId="31C4DECB" w14:textId="77777777" w:rsidR="005F7A94" w:rsidRDefault="005F7A94" w:rsidP="00570851">
            <w:pPr>
              <w:rPr>
                <w:sz w:val="24"/>
                <w:szCs w:val="24"/>
              </w:rPr>
            </w:pPr>
            <w:r>
              <w:rPr>
                <w:sz w:val="24"/>
                <w:szCs w:val="24"/>
              </w:rPr>
              <w:t>Типы коммуникационных помех и способы их минимизации</w:t>
            </w:r>
          </w:p>
        </w:tc>
        <w:tc>
          <w:tcPr>
            <w:tcW w:w="0" w:type="auto"/>
            <w:vAlign w:val="center"/>
            <w:hideMark/>
          </w:tcPr>
          <w:p w14:paraId="68A3D807" w14:textId="77777777" w:rsidR="005F7A94" w:rsidRDefault="005F7A94" w:rsidP="00570851">
            <w:pPr>
              <w:rPr>
                <w:sz w:val="20"/>
                <w:szCs w:val="20"/>
              </w:rPr>
            </w:pPr>
          </w:p>
        </w:tc>
      </w:tr>
      <w:tr w:rsidR="005F7A94" w14:paraId="03D1004B" w14:textId="77777777" w:rsidTr="00431C47">
        <w:trPr>
          <w:trHeight w:val="20"/>
        </w:trPr>
        <w:tc>
          <w:tcPr>
            <w:tcW w:w="2552" w:type="dxa"/>
            <w:vMerge/>
            <w:vAlign w:val="center"/>
            <w:hideMark/>
          </w:tcPr>
          <w:p w14:paraId="48964E2F" w14:textId="77777777" w:rsidR="005F7A94" w:rsidRDefault="005F7A94" w:rsidP="00570851">
            <w:pPr>
              <w:rPr>
                <w:sz w:val="24"/>
                <w:szCs w:val="24"/>
                <w:lang w:eastAsia="en-US"/>
              </w:rPr>
            </w:pPr>
          </w:p>
        </w:tc>
        <w:tc>
          <w:tcPr>
            <w:tcW w:w="7088" w:type="dxa"/>
            <w:vAlign w:val="center"/>
            <w:hideMark/>
          </w:tcPr>
          <w:p w14:paraId="4942409C" w14:textId="77777777" w:rsidR="005F7A94" w:rsidRDefault="005F7A94" w:rsidP="00570851">
            <w:pPr>
              <w:rPr>
                <w:sz w:val="24"/>
                <w:szCs w:val="24"/>
              </w:rPr>
            </w:pPr>
            <w:r>
              <w:rPr>
                <w:sz w:val="24"/>
                <w:szCs w:val="24"/>
              </w:rPr>
              <w:t>Коммуникационные потоки в организации</w:t>
            </w:r>
          </w:p>
        </w:tc>
        <w:tc>
          <w:tcPr>
            <w:tcW w:w="0" w:type="auto"/>
            <w:vAlign w:val="center"/>
            <w:hideMark/>
          </w:tcPr>
          <w:p w14:paraId="0DB56ADB" w14:textId="77777777" w:rsidR="005F7A94" w:rsidRDefault="005F7A94" w:rsidP="00570851">
            <w:pPr>
              <w:rPr>
                <w:sz w:val="20"/>
                <w:szCs w:val="20"/>
              </w:rPr>
            </w:pPr>
          </w:p>
        </w:tc>
      </w:tr>
      <w:tr w:rsidR="005F7A94" w14:paraId="40E3F4D6" w14:textId="77777777" w:rsidTr="00431C47">
        <w:trPr>
          <w:trHeight w:val="20"/>
        </w:trPr>
        <w:tc>
          <w:tcPr>
            <w:tcW w:w="2552" w:type="dxa"/>
            <w:vMerge/>
            <w:vAlign w:val="center"/>
            <w:hideMark/>
          </w:tcPr>
          <w:p w14:paraId="04050196" w14:textId="77777777" w:rsidR="005F7A94" w:rsidRDefault="005F7A94" w:rsidP="00570851">
            <w:pPr>
              <w:rPr>
                <w:sz w:val="24"/>
                <w:szCs w:val="24"/>
                <w:lang w:eastAsia="en-US"/>
              </w:rPr>
            </w:pPr>
          </w:p>
        </w:tc>
        <w:tc>
          <w:tcPr>
            <w:tcW w:w="7088" w:type="dxa"/>
            <w:vAlign w:val="center"/>
            <w:hideMark/>
          </w:tcPr>
          <w:p w14:paraId="4F1A7DC8" w14:textId="77777777" w:rsidR="005F7A94" w:rsidRDefault="005F7A94" w:rsidP="00570851">
            <w:pPr>
              <w:rPr>
                <w:sz w:val="24"/>
                <w:szCs w:val="24"/>
              </w:rPr>
            </w:pPr>
            <w:r>
              <w:rPr>
                <w:sz w:val="24"/>
                <w:szCs w:val="24"/>
              </w:rPr>
              <w:t>Понятие, вилы конфликтов</w:t>
            </w:r>
          </w:p>
        </w:tc>
        <w:tc>
          <w:tcPr>
            <w:tcW w:w="0" w:type="auto"/>
            <w:vAlign w:val="center"/>
            <w:hideMark/>
          </w:tcPr>
          <w:p w14:paraId="46583487" w14:textId="77777777" w:rsidR="005F7A94" w:rsidRDefault="005F7A94" w:rsidP="00570851">
            <w:pPr>
              <w:rPr>
                <w:sz w:val="20"/>
                <w:szCs w:val="20"/>
              </w:rPr>
            </w:pPr>
          </w:p>
        </w:tc>
      </w:tr>
      <w:tr w:rsidR="005F7A94" w14:paraId="2AE7FF6E" w14:textId="77777777" w:rsidTr="00431C47">
        <w:trPr>
          <w:trHeight w:val="20"/>
        </w:trPr>
        <w:tc>
          <w:tcPr>
            <w:tcW w:w="2552" w:type="dxa"/>
            <w:vMerge/>
            <w:vAlign w:val="center"/>
            <w:hideMark/>
          </w:tcPr>
          <w:p w14:paraId="04348EC3" w14:textId="77777777" w:rsidR="005F7A94" w:rsidRDefault="005F7A94" w:rsidP="00570851">
            <w:pPr>
              <w:rPr>
                <w:sz w:val="24"/>
                <w:szCs w:val="24"/>
                <w:lang w:eastAsia="en-US"/>
              </w:rPr>
            </w:pPr>
          </w:p>
        </w:tc>
        <w:tc>
          <w:tcPr>
            <w:tcW w:w="7088" w:type="dxa"/>
            <w:vAlign w:val="center"/>
            <w:hideMark/>
          </w:tcPr>
          <w:p w14:paraId="6F557A39" w14:textId="77777777" w:rsidR="005F7A94" w:rsidRDefault="005F7A94" w:rsidP="00570851">
            <w:pPr>
              <w:rPr>
                <w:sz w:val="24"/>
                <w:szCs w:val="24"/>
              </w:rPr>
            </w:pPr>
            <w:r>
              <w:rPr>
                <w:sz w:val="24"/>
                <w:szCs w:val="24"/>
              </w:rPr>
              <w:t>Стратегии поведения в конфликте</w:t>
            </w:r>
          </w:p>
        </w:tc>
        <w:tc>
          <w:tcPr>
            <w:tcW w:w="0" w:type="auto"/>
            <w:vAlign w:val="center"/>
            <w:hideMark/>
          </w:tcPr>
          <w:p w14:paraId="3D3EBD11" w14:textId="77777777" w:rsidR="005F7A94" w:rsidRDefault="005F7A94" w:rsidP="00570851">
            <w:pPr>
              <w:rPr>
                <w:sz w:val="20"/>
                <w:szCs w:val="20"/>
              </w:rPr>
            </w:pPr>
          </w:p>
        </w:tc>
      </w:tr>
      <w:tr w:rsidR="005F7A94" w14:paraId="65A43036" w14:textId="77777777" w:rsidTr="00431C47">
        <w:trPr>
          <w:trHeight w:val="20"/>
        </w:trPr>
        <w:tc>
          <w:tcPr>
            <w:tcW w:w="2552" w:type="dxa"/>
            <w:vMerge/>
            <w:vAlign w:val="center"/>
            <w:hideMark/>
          </w:tcPr>
          <w:p w14:paraId="213EF907" w14:textId="77777777" w:rsidR="005F7A94" w:rsidRDefault="005F7A94" w:rsidP="00570851">
            <w:pPr>
              <w:rPr>
                <w:sz w:val="24"/>
                <w:szCs w:val="24"/>
                <w:lang w:eastAsia="en-US"/>
              </w:rPr>
            </w:pPr>
          </w:p>
        </w:tc>
        <w:tc>
          <w:tcPr>
            <w:tcW w:w="7088" w:type="dxa"/>
            <w:vAlign w:val="center"/>
            <w:hideMark/>
          </w:tcPr>
          <w:p w14:paraId="07E441C3" w14:textId="77777777" w:rsidR="005F7A94" w:rsidRDefault="005F7A94" w:rsidP="00570851">
            <w:pPr>
              <w:rPr>
                <w:sz w:val="24"/>
                <w:szCs w:val="24"/>
              </w:rPr>
            </w:pPr>
            <w:r>
              <w:rPr>
                <w:sz w:val="24"/>
                <w:szCs w:val="24"/>
              </w:rPr>
              <w:t>Основы управленческого учета и документационного обеспечения технологических процессов по ТО и ремонту автомобильного транспорта</w:t>
            </w:r>
          </w:p>
        </w:tc>
        <w:tc>
          <w:tcPr>
            <w:tcW w:w="0" w:type="auto"/>
            <w:vAlign w:val="center"/>
            <w:hideMark/>
          </w:tcPr>
          <w:p w14:paraId="5ABB7C80" w14:textId="77777777" w:rsidR="005F7A94" w:rsidRDefault="005F7A94" w:rsidP="00570851">
            <w:pPr>
              <w:rPr>
                <w:sz w:val="20"/>
                <w:szCs w:val="20"/>
              </w:rPr>
            </w:pPr>
          </w:p>
        </w:tc>
      </w:tr>
      <w:tr w:rsidR="005F7A94" w14:paraId="1F90DFFE" w14:textId="77777777" w:rsidTr="00431C47">
        <w:trPr>
          <w:trHeight w:val="20"/>
        </w:trPr>
        <w:tc>
          <w:tcPr>
            <w:tcW w:w="2552" w:type="dxa"/>
            <w:vMerge/>
            <w:vAlign w:val="center"/>
            <w:hideMark/>
          </w:tcPr>
          <w:p w14:paraId="66DA6F2B" w14:textId="77777777" w:rsidR="005F7A94" w:rsidRDefault="005F7A94" w:rsidP="00570851">
            <w:pPr>
              <w:rPr>
                <w:sz w:val="24"/>
                <w:szCs w:val="24"/>
                <w:lang w:eastAsia="en-US"/>
              </w:rPr>
            </w:pPr>
          </w:p>
        </w:tc>
        <w:tc>
          <w:tcPr>
            <w:tcW w:w="7088" w:type="dxa"/>
            <w:vAlign w:val="center"/>
            <w:hideMark/>
          </w:tcPr>
          <w:p w14:paraId="64E79F82" w14:textId="77777777" w:rsidR="005F7A94" w:rsidRDefault="005F7A94" w:rsidP="00570851">
            <w:pPr>
              <w:rPr>
                <w:sz w:val="24"/>
                <w:szCs w:val="24"/>
              </w:rPr>
            </w:pPr>
            <w:r>
              <w:rPr>
                <w:sz w:val="24"/>
                <w:szCs w:val="24"/>
              </w:rPr>
              <w:t>Понятие и классификация документации</w:t>
            </w:r>
          </w:p>
        </w:tc>
        <w:tc>
          <w:tcPr>
            <w:tcW w:w="0" w:type="auto"/>
            <w:vAlign w:val="center"/>
            <w:hideMark/>
          </w:tcPr>
          <w:p w14:paraId="24DF24BB" w14:textId="77777777" w:rsidR="005F7A94" w:rsidRDefault="005F7A94" w:rsidP="00570851">
            <w:pPr>
              <w:rPr>
                <w:sz w:val="20"/>
                <w:szCs w:val="20"/>
              </w:rPr>
            </w:pPr>
          </w:p>
        </w:tc>
      </w:tr>
      <w:tr w:rsidR="005F7A94" w14:paraId="4DA1E3EE" w14:textId="77777777" w:rsidTr="00431C47">
        <w:trPr>
          <w:trHeight w:val="20"/>
        </w:trPr>
        <w:tc>
          <w:tcPr>
            <w:tcW w:w="2552" w:type="dxa"/>
            <w:vMerge/>
            <w:vAlign w:val="center"/>
            <w:hideMark/>
          </w:tcPr>
          <w:p w14:paraId="13EDE6BF" w14:textId="77777777" w:rsidR="005F7A94" w:rsidRDefault="005F7A94" w:rsidP="00570851">
            <w:pPr>
              <w:rPr>
                <w:sz w:val="24"/>
                <w:szCs w:val="24"/>
                <w:lang w:eastAsia="en-US"/>
              </w:rPr>
            </w:pPr>
          </w:p>
        </w:tc>
        <w:tc>
          <w:tcPr>
            <w:tcW w:w="7088" w:type="dxa"/>
            <w:vAlign w:val="center"/>
            <w:hideMark/>
          </w:tcPr>
          <w:p w14:paraId="28B9EE34" w14:textId="77777777" w:rsidR="005F7A94" w:rsidRDefault="005F7A94" w:rsidP="00570851">
            <w:pPr>
              <w:rPr>
                <w:sz w:val="24"/>
                <w:szCs w:val="24"/>
              </w:rPr>
            </w:pPr>
            <w:r>
              <w:rPr>
                <w:sz w:val="24"/>
                <w:szCs w:val="24"/>
              </w:rPr>
              <w:t>Порядок разработки и оформления технической и управленческой документации</w:t>
            </w:r>
          </w:p>
        </w:tc>
        <w:tc>
          <w:tcPr>
            <w:tcW w:w="0" w:type="auto"/>
            <w:vAlign w:val="center"/>
            <w:hideMark/>
          </w:tcPr>
          <w:p w14:paraId="7FF3F8EF" w14:textId="77777777" w:rsidR="005F7A94" w:rsidRDefault="005F7A94" w:rsidP="00570851">
            <w:pPr>
              <w:rPr>
                <w:sz w:val="20"/>
                <w:szCs w:val="20"/>
              </w:rPr>
            </w:pPr>
          </w:p>
        </w:tc>
      </w:tr>
      <w:tr w:rsidR="005F7A94" w14:paraId="33387986" w14:textId="77777777" w:rsidTr="00431C47">
        <w:trPr>
          <w:trHeight w:val="20"/>
        </w:trPr>
        <w:tc>
          <w:tcPr>
            <w:tcW w:w="2552" w:type="dxa"/>
            <w:vMerge/>
            <w:vAlign w:val="center"/>
            <w:hideMark/>
          </w:tcPr>
          <w:p w14:paraId="56B20C15" w14:textId="77777777" w:rsidR="005F7A94" w:rsidRDefault="005F7A94" w:rsidP="00570851">
            <w:pPr>
              <w:rPr>
                <w:sz w:val="24"/>
                <w:szCs w:val="24"/>
                <w:lang w:eastAsia="en-US"/>
              </w:rPr>
            </w:pPr>
          </w:p>
        </w:tc>
        <w:tc>
          <w:tcPr>
            <w:tcW w:w="7088" w:type="dxa"/>
            <w:vAlign w:val="center"/>
            <w:hideMark/>
          </w:tcPr>
          <w:p w14:paraId="07866DAE" w14:textId="77777777" w:rsidR="005F7A94" w:rsidRDefault="005F7A94" w:rsidP="00570851">
            <w:pPr>
              <w:rPr>
                <w:sz w:val="24"/>
                <w:szCs w:val="24"/>
              </w:rPr>
            </w:pPr>
            <w:r>
              <w:rPr>
                <w:sz w:val="24"/>
                <w:szCs w:val="24"/>
              </w:rPr>
              <w:t>Правила охраны труда</w:t>
            </w:r>
          </w:p>
        </w:tc>
        <w:tc>
          <w:tcPr>
            <w:tcW w:w="0" w:type="auto"/>
            <w:vAlign w:val="center"/>
            <w:hideMark/>
          </w:tcPr>
          <w:p w14:paraId="4B2A5CD7" w14:textId="77777777" w:rsidR="005F7A94" w:rsidRDefault="005F7A94" w:rsidP="00570851">
            <w:pPr>
              <w:rPr>
                <w:sz w:val="20"/>
                <w:szCs w:val="20"/>
              </w:rPr>
            </w:pPr>
          </w:p>
        </w:tc>
      </w:tr>
      <w:tr w:rsidR="005F7A94" w14:paraId="0C4DDC80" w14:textId="77777777" w:rsidTr="00431C47">
        <w:trPr>
          <w:trHeight w:val="20"/>
        </w:trPr>
        <w:tc>
          <w:tcPr>
            <w:tcW w:w="2552" w:type="dxa"/>
            <w:vMerge/>
            <w:vAlign w:val="center"/>
            <w:hideMark/>
          </w:tcPr>
          <w:p w14:paraId="189AE638" w14:textId="77777777" w:rsidR="005F7A94" w:rsidRDefault="005F7A94" w:rsidP="00570851">
            <w:pPr>
              <w:rPr>
                <w:sz w:val="24"/>
                <w:szCs w:val="24"/>
                <w:lang w:eastAsia="en-US"/>
              </w:rPr>
            </w:pPr>
          </w:p>
        </w:tc>
        <w:tc>
          <w:tcPr>
            <w:tcW w:w="7088" w:type="dxa"/>
            <w:vAlign w:val="center"/>
            <w:hideMark/>
          </w:tcPr>
          <w:p w14:paraId="097EB256" w14:textId="77777777" w:rsidR="005F7A94" w:rsidRDefault="005F7A94" w:rsidP="00570851">
            <w:pPr>
              <w:rPr>
                <w:sz w:val="24"/>
                <w:szCs w:val="24"/>
              </w:rPr>
            </w:pPr>
            <w:r>
              <w:rPr>
                <w:sz w:val="24"/>
                <w:szCs w:val="24"/>
              </w:rPr>
              <w:t>Правила пожарной безопасности</w:t>
            </w:r>
          </w:p>
        </w:tc>
        <w:tc>
          <w:tcPr>
            <w:tcW w:w="0" w:type="auto"/>
            <w:vAlign w:val="center"/>
            <w:hideMark/>
          </w:tcPr>
          <w:p w14:paraId="5C8C455D" w14:textId="77777777" w:rsidR="005F7A94" w:rsidRDefault="005F7A94" w:rsidP="00570851">
            <w:pPr>
              <w:rPr>
                <w:sz w:val="20"/>
                <w:szCs w:val="20"/>
              </w:rPr>
            </w:pPr>
          </w:p>
        </w:tc>
      </w:tr>
      <w:tr w:rsidR="005F7A94" w14:paraId="488F339F" w14:textId="77777777" w:rsidTr="00431C47">
        <w:trPr>
          <w:trHeight w:val="20"/>
        </w:trPr>
        <w:tc>
          <w:tcPr>
            <w:tcW w:w="2552" w:type="dxa"/>
            <w:vMerge/>
            <w:vAlign w:val="center"/>
            <w:hideMark/>
          </w:tcPr>
          <w:p w14:paraId="2210DA91" w14:textId="77777777" w:rsidR="005F7A94" w:rsidRDefault="005F7A94" w:rsidP="00570851">
            <w:pPr>
              <w:rPr>
                <w:sz w:val="24"/>
                <w:szCs w:val="24"/>
                <w:lang w:eastAsia="en-US"/>
              </w:rPr>
            </w:pPr>
          </w:p>
        </w:tc>
        <w:tc>
          <w:tcPr>
            <w:tcW w:w="7088" w:type="dxa"/>
            <w:vAlign w:val="center"/>
            <w:hideMark/>
          </w:tcPr>
          <w:p w14:paraId="7B9DABC3" w14:textId="77777777" w:rsidR="005F7A94" w:rsidRDefault="005F7A94" w:rsidP="00570851">
            <w:pPr>
              <w:rPr>
                <w:sz w:val="24"/>
                <w:szCs w:val="24"/>
              </w:rPr>
            </w:pPr>
            <w:r>
              <w:rPr>
                <w:sz w:val="24"/>
                <w:szCs w:val="24"/>
              </w:rPr>
              <w:t>Правила экологической безопасности</w:t>
            </w:r>
          </w:p>
        </w:tc>
        <w:tc>
          <w:tcPr>
            <w:tcW w:w="0" w:type="auto"/>
            <w:vAlign w:val="center"/>
            <w:hideMark/>
          </w:tcPr>
          <w:p w14:paraId="6AD355CB" w14:textId="77777777" w:rsidR="005F7A94" w:rsidRDefault="005F7A94" w:rsidP="00570851">
            <w:pPr>
              <w:rPr>
                <w:sz w:val="20"/>
                <w:szCs w:val="20"/>
              </w:rPr>
            </w:pPr>
          </w:p>
        </w:tc>
      </w:tr>
      <w:tr w:rsidR="005F7A94" w14:paraId="2817DB92" w14:textId="77777777" w:rsidTr="00431C47">
        <w:trPr>
          <w:trHeight w:val="20"/>
        </w:trPr>
        <w:tc>
          <w:tcPr>
            <w:tcW w:w="2552" w:type="dxa"/>
            <w:vMerge/>
            <w:vAlign w:val="center"/>
            <w:hideMark/>
          </w:tcPr>
          <w:p w14:paraId="38BC43BD" w14:textId="77777777" w:rsidR="005F7A94" w:rsidRDefault="005F7A94" w:rsidP="00570851">
            <w:pPr>
              <w:rPr>
                <w:sz w:val="24"/>
                <w:szCs w:val="24"/>
                <w:lang w:eastAsia="en-US"/>
              </w:rPr>
            </w:pPr>
          </w:p>
        </w:tc>
        <w:tc>
          <w:tcPr>
            <w:tcW w:w="7088" w:type="dxa"/>
            <w:vAlign w:val="center"/>
            <w:hideMark/>
          </w:tcPr>
          <w:p w14:paraId="297F6F7F" w14:textId="77777777" w:rsidR="005F7A94" w:rsidRDefault="005F7A94" w:rsidP="00570851">
            <w:pPr>
              <w:rPr>
                <w:sz w:val="24"/>
                <w:szCs w:val="24"/>
              </w:rPr>
            </w:pPr>
            <w:r>
              <w:rPr>
                <w:sz w:val="24"/>
                <w:szCs w:val="24"/>
              </w:rPr>
              <w:t>Периодичность и правила проведения и оформления инструктажа</w:t>
            </w:r>
          </w:p>
        </w:tc>
        <w:tc>
          <w:tcPr>
            <w:tcW w:w="0" w:type="auto"/>
            <w:vAlign w:val="center"/>
            <w:hideMark/>
          </w:tcPr>
          <w:p w14:paraId="18E519B4" w14:textId="77777777" w:rsidR="005F7A94" w:rsidRDefault="005F7A94" w:rsidP="00570851">
            <w:pPr>
              <w:rPr>
                <w:sz w:val="20"/>
                <w:szCs w:val="20"/>
              </w:rPr>
            </w:pPr>
          </w:p>
        </w:tc>
      </w:tr>
      <w:tr w:rsidR="005F7A94" w14:paraId="46FA7681" w14:textId="77777777" w:rsidTr="00431C47">
        <w:trPr>
          <w:trHeight w:val="20"/>
        </w:trPr>
        <w:tc>
          <w:tcPr>
            <w:tcW w:w="2552" w:type="dxa"/>
            <w:vMerge w:val="restart"/>
            <w:hideMark/>
          </w:tcPr>
          <w:p w14:paraId="364F26F6" w14:textId="77777777" w:rsidR="005F7A94" w:rsidRDefault="005F7A94" w:rsidP="00570851">
            <w:pPr>
              <w:rPr>
                <w:sz w:val="24"/>
                <w:szCs w:val="24"/>
              </w:rPr>
            </w:pPr>
            <w:r>
              <w:rPr>
                <w:sz w:val="24"/>
                <w:szCs w:val="24"/>
              </w:rPr>
              <w:t>ПК 6.2. Планировать взаимозаменяемость узлов и агрегатов автотранспортного средства и повышение их эксплуатационных свойств</w:t>
            </w:r>
          </w:p>
        </w:tc>
        <w:tc>
          <w:tcPr>
            <w:tcW w:w="7088" w:type="dxa"/>
            <w:vAlign w:val="center"/>
            <w:hideMark/>
          </w:tcPr>
          <w:p w14:paraId="15968AAE" w14:textId="77777777" w:rsidR="005F7A94" w:rsidRDefault="005F7A94" w:rsidP="00570851">
            <w:pPr>
              <w:rPr>
                <w:sz w:val="24"/>
                <w:szCs w:val="24"/>
              </w:rPr>
            </w:pPr>
            <w:r>
              <w:rPr>
                <w:sz w:val="24"/>
                <w:szCs w:val="24"/>
              </w:rPr>
              <w:t>Навыки:</w:t>
            </w:r>
          </w:p>
        </w:tc>
        <w:tc>
          <w:tcPr>
            <w:tcW w:w="0" w:type="auto"/>
            <w:vAlign w:val="center"/>
            <w:hideMark/>
          </w:tcPr>
          <w:p w14:paraId="4B52EA7C" w14:textId="77777777" w:rsidR="005F7A94" w:rsidRDefault="005F7A94" w:rsidP="00570851">
            <w:pPr>
              <w:rPr>
                <w:sz w:val="20"/>
                <w:szCs w:val="20"/>
              </w:rPr>
            </w:pPr>
          </w:p>
        </w:tc>
      </w:tr>
      <w:tr w:rsidR="005F7A94" w14:paraId="1D34E5C6" w14:textId="77777777" w:rsidTr="00431C47">
        <w:trPr>
          <w:trHeight w:val="20"/>
        </w:trPr>
        <w:tc>
          <w:tcPr>
            <w:tcW w:w="2552" w:type="dxa"/>
            <w:vMerge/>
            <w:vAlign w:val="center"/>
            <w:hideMark/>
          </w:tcPr>
          <w:p w14:paraId="11A11C71" w14:textId="77777777" w:rsidR="005F7A94" w:rsidRDefault="005F7A94" w:rsidP="00570851">
            <w:pPr>
              <w:rPr>
                <w:sz w:val="24"/>
                <w:szCs w:val="24"/>
                <w:lang w:eastAsia="en-US"/>
              </w:rPr>
            </w:pPr>
          </w:p>
        </w:tc>
        <w:tc>
          <w:tcPr>
            <w:tcW w:w="7088" w:type="dxa"/>
            <w:vAlign w:val="center"/>
            <w:hideMark/>
          </w:tcPr>
          <w:p w14:paraId="6CCCCBE7" w14:textId="77777777" w:rsidR="005F7A94" w:rsidRDefault="005F7A94" w:rsidP="00570851">
            <w:pPr>
              <w:rPr>
                <w:sz w:val="24"/>
                <w:szCs w:val="24"/>
              </w:rPr>
            </w:pPr>
            <w:r>
              <w:rPr>
                <w:sz w:val="24"/>
                <w:szCs w:val="24"/>
              </w:rPr>
              <w:t>Работа с базами по подбору запасных частей к ТС с целью взаимозаменяемости</w:t>
            </w:r>
          </w:p>
        </w:tc>
        <w:tc>
          <w:tcPr>
            <w:tcW w:w="0" w:type="auto"/>
            <w:vAlign w:val="center"/>
            <w:hideMark/>
          </w:tcPr>
          <w:p w14:paraId="07B7473F" w14:textId="77777777" w:rsidR="005F7A94" w:rsidRDefault="005F7A94" w:rsidP="00570851">
            <w:pPr>
              <w:rPr>
                <w:sz w:val="20"/>
                <w:szCs w:val="20"/>
              </w:rPr>
            </w:pPr>
          </w:p>
        </w:tc>
      </w:tr>
      <w:tr w:rsidR="005F7A94" w14:paraId="468E7564" w14:textId="77777777" w:rsidTr="00431C47">
        <w:trPr>
          <w:trHeight w:val="20"/>
        </w:trPr>
        <w:tc>
          <w:tcPr>
            <w:tcW w:w="2552" w:type="dxa"/>
            <w:vMerge/>
            <w:vAlign w:val="center"/>
            <w:hideMark/>
          </w:tcPr>
          <w:p w14:paraId="115FA504" w14:textId="77777777" w:rsidR="005F7A94" w:rsidRDefault="005F7A94" w:rsidP="00570851">
            <w:pPr>
              <w:rPr>
                <w:sz w:val="24"/>
                <w:szCs w:val="24"/>
                <w:lang w:eastAsia="en-US"/>
              </w:rPr>
            </w:pPr>
          </w:p>
        </w:tc>
        <w:tc>
          <w:tcPr>
            <w:tcW w:w="7088" w:type="dxa"/>
            <w:vAlign w:val="center"/>
            <w:hideMark/>
          </w:tcPr>
          <w:p w14:paraId="1D4A33E4" w14:textId="77777777" w:rsidR="005F7A94" w:rsidRDefault="005F7A94" w:rsidP="00570851">
            <w:pPr>
              <w:rPr>
                <w:sz w:val="24"/>
                <w:szCs w:val="24"/>
              </w:rPr>
            </w:pPr>
            <w:r>
              <w:rPr>
                <w:sz w:val="24"/>
                <w:szCs w:val="24"/>
              </w:rPr>
              <w:t>Проведение измерения узлов и деталей с целью подбора заменителей и определять их характеристики.</w:t>
            </w:r>
          </w:p>
        </w:tc>
        <w:tc>
          <w:tcPr>
            <w:tcW w:w="0" w:type="auto"/>
            <w:vAlign w:val="center"/>
            <w:hideMark/>
          </w:tcPr>
          <w:p w14:paraId="42B57676" w14:textId="77777777" w:rsidR="005F7A94" w:rsidRDefault="005F7A94" w:rsidP="00570851">
            <w:pPr>
              <w:rPr>
                <w:sz w:val="20"/>
                <w:szCs w:val="20"/>
              </w:rPr>
            </w:pPr>
          </w:p>
        </w:tc>
      </w:tr>
      <w:tr w:rsidR="005F7A94" w14:paraId="422DDFCA" w14:textId="77777777" w:rsidTr="00431C47">
        <w:trPr>
          <w:trHeight w:val="20"/>
        </w:trPr>
        <w:tc>
          <w:tcPr>
            <w:tcW w:w="2552" w:type="dxa"/>
            <w:vMerge/>
            <w:vAlign w:val="center"/>
            <w:hideMark/>
          </w:tcPr>
          <w:p w14:paraId="623A6613" w14:textId="77777777" w:rsidR="005F7A94" w:rsidRDefault="005F7A94" w:rsidP="00570851">
            <w:pPr>
              <w:rPr>
                <w:sz w:val="24"/>
                <w:szCs w:val="24"/>
                <w:lang w:eastAsia="en-US"/>
              </w:rPr>
            </w:pPr>
          </w:p>
        </w:tc>
        <w:tc>
          <w:tcPr>
            <w:tcW w:w="7088" w:type="dxa"/>
            <w:vAlign w:val="center"/>
            <w:hideMark/>
          </w:tcPr>
          <w:p w14:paraId="756AE48E" w14:textId="77777777" w:rsidR="005F7A94" w:rsidRDefault="005F7A94" w:rsidP="00570851">
            <w:pPr>
              <w:rPr>
                <w:sz w:val="24"/>
                <w:szCs w:val="24"/>
              </w:rPr>
            </w:pPr>
            <w:r>
              <w:rPr>
                <w:sz w:val="24"/>
                <w:szCs w:val="24"/>
              </w:rPr>
              <w:t>Умения:</w:t>
            </w:r>
          </w:p>
        </w:tc>
        <w:tc>
          <w:tcPr>
            <w:tcW w:w="0" w:type="auto"/>
            <w:vAlign w:val="center"/>
            <w:hideMark/>
          </w:tcPr>
          <w:p w14:paraId="20CF0CE1" w14:textId="77777777" w:rsidR="005F7A94" w:rsidRDefault="005F7A94" w:rsidP="00570851">
            <w:pPr>
              <w:rPr>
                <w:sz w:val="20"/>
                <w:szCs w:val="20"/>
              </w:rPr>
            </w:pPr>
          </w:p>
        </w:tc>
      </w:tr>
      <w:tr w:rsidR="005F7A94" w14:paraId="3B51E481" w14:textId="77777777" w:rsidTr="00431C47">
        <w:trPr>
          <w:trHeight w:val="20"/>
        </w:trPr>
        <w:tc>
          <w:tcPr>
            <w:tcW w:w="2552" w:type="dxa"/>
            <w:vMerge/>
            <w:vAlign w:val="center"/>
            <w:hideMark/>
          </w:tcPr>
          <w:p w14:paraId="74EF303B" w14:textId="77777777" w:rsidR="005F7A94" w:rsidRDefault="005F7A94" w:rsidP="00570851">
            <w:pPr>
              <w:rPr>
                <w:sz w:val="24"/>
                <w:szCs w:val="24"/>
                <w:lang w:eastAsia="en-US"/>
              </w:rPr>
            </w:pPr>
          </w:p>
        </w:tc>
        <w:tc>
          <w:tcPr>
            <w:tcW w:w="7088" w:type="dxa"/>
            <w:vAlign w:val="center"/>
            <w:hideMark/>
          </w:tcPr>
          <w:p w14:paraId="171A3E33" w14:textId="77777777" w:rsidR="005F7A94" w:rsidRDefault="005F7A94" w:rsidP="00570851">
            <w:pPr>
              <w:rPr>
                <w:sz w:val="24"/>
                <w:szCs w:val="24"/>
              </w:rPr>
            </w:pPr>
            <w:r>
              <w:rPr>
                <w:sz w:val="24"/>
                <w:szCs w:val="24"/>
              </w:rPr>
              <w:t>Подбирать запасные части по VIN номеру ТС</w:t>
            </w:r>
          </w:p>
        </w:tc>
        <w:tc>
          <w:tcPr>
            <w:tcW w:w="0" w:type="auto"/>
            <w:vAlign w:val="center"/>
            <w:hideMark/>
          </w:tcPr>
          <w:p w14:paraId="64D0DA41" w14:textId="77777777" w:rsidR="005F7A94" w:rsidRDefault="005F7A94" w:rsidP="00570851">
            <w:pPr>
              <w:rPr>
                <w:sz w:val="20"/>
                <w:szCs w:val="20"/>
              </w:rPr>
            </w:pPr>
          </w:p>
        </w:tc>
      </w:tr>
      <w:tr w:rsidR="005F7A94" w14:paraId="1777269C" w14:textId="77777777" w:rsidTr="00431C47">
        <w:trPr>
          <w:trHeight w:val="20"/>
        </w:trPr>
        <w:tc>
          <w:tcPr>
            <w:tcW w:w="2552" w:type="dxa"/>
            <w:vMerge/>
            <w:vAlign w:val="center"/>
            <w:hideMark/>
          </w:tcPr>
          <w:p w14:paraId="4FB7EA20" w14:textId="77777777" w:rsidR="005F7A94" w:rsidRDefault="005F7A94" w:rsidP="00570851">
            <w:pPr>
              <w:rPr>
                <w:sz w:val="24"/>
                <w:szCs w:val="24"/>
                <w:lang w:eastAsia="en-US"/>
              </w:rPr>
            </w:pPr>
          </w:p>
        </w:tc>
        <w:tc>
          <w:tcPr>
            <w:tcW w:w="7088" w:type="dxa"/>
            <w:vAlign w:val="center"/>
            <w:hideMark/>
          </w:tcPr>
          <w:p w14:paraId="5D9DAF7B" w14:textId="77777777" w:rsidR="005F7A94" w:rsidRDefault="005F7A94" w:rsidP="00570851">
            <w:pPr>
              <w:rPr>
                <w:sz w:val="24"/>
                <w:szCs w:val="24"/>
              </w:rPr>
            </w:pPr>
            <w:r>
              <w:rPr>
                <w:sz w:val="24"/>
                <w:szCs w:val="24"/>
              </w:rPr>
              <w:t>Подбирать запасные части по артикулам и кодам в соответствии с оригинальным каталогом</w:t>
            </w:r>
          </w:p>
        </w:tc>
        <w:tc>
          <w:tcPr>
            <w:tcW w:w="0" w:type="auto"/>
            <w:vAlign w:val="center"/>
            <w:hideMark/>
          </w:tcPr>
          <w:p w14:paraId="0561E411" w14:textId="77777777" w:rsidR="005F7A94" w:rsidRDefault="005F7A94" w:rsidP="00570851">
            <w:pPr>
              <w:rPr>
                <w:sz w:val="20"/>
                <w:szCs w:val="20"/>
              </w:rPr>
            </w:pPr>
          </w:p>
        </w:tc>
      </w:tr>
      <w:tr w:rsidR="005F7A94" w14:paraId="2EC86365" w14:textId="77777777" w:rsidTr="00431C47">
        <w:trPr>
          <w:trHeight w:val="20"/>
        </w:trPr>
        <w:tc>
          <w:tcPr>
            <w:tcW w:w="2552" w:type="dxa"/>
            <w:vMerge/>
            <w:vAlign w:val="center"/>
            <w:hideMark/>
          </w:tcPr>
          <w:p w14:paraId="5110FE9F" w14:textId="77777777" w:rsidR="005F7A94" w:rsidRDefault="005F7A94" w:rsidP="00570851">
            <w:pPr>
              <w:rPr>
                <w:sz w:val="24"/>
                <w:szCs w:val="24"/>
                <w:lang w:eastAsia="en-US"/>
              </w:rPr>
            </w:pPr>
          </w:p>
        </w:tc>
        <w:tc>
          <w:tcPr>
            <w:tcW w:w="7088" w:type="dxa"/>
            <w:vAlign w:val="center"/>
            <w:hideMark/>
          </w:tcPr>
          <w:p w14:paraId="1404EC56" w14:textId="77777777" w:rsidR="005F7A94" w:rsidRDefault="005F7A94" w:rsidP="00570851">
            <w:pPr>
              <w:rPr>
                <w:sz w:val="24"/>
                <w:szCs w:val="24"/>
              </w:rPr>
            </w:pPr>
            <w:r>
              <w:rPr>
                <w:sz w:val="24"/>
                <w:szCs w:val="24"/>
              </w:rPr>
              <w:t>Читать чертежи, схемы и эскизы узлов, механизмов и агрегатов ТС</w:t>
            </w:r>
          </w:p>
        </w:tc>
        <w:tc>
          <w:tcPr>
            <w:tcW w:w="0" w:type="auto"/>
            <w:vAlign w:val="center"/>
            <w:hideMark/>
          </w:tcPr>
          <w:p w14:paraId="1BEB592A" w14:textId="77777777" w:rsidR="005F7A94" w:rsidRDefault="005F7A94" w:rsidP="00570851">
            <w:pPr>
              <w:rPr>
                <w:sz w:val="20"/>
                <w:szCs w:val="20"/>
              </w:rPr>
            </w:pPr>
          </w:p>
        </w:tc>
      </w:tr>
      <w:tr w:rsidR="005F7A94" w14:paraId="4A61234D" w14:textId="77777777" w:rsidTr="00431C47">
        <w:trPr>
          <w:trHeight w:val="20"/>
        </w:trPr>
        <w:tc>
          <w:tcPr>
            <w:tcW w:w="2552" w:type="dxa"/>
            <w:vMerge/>
            <w:vAlign w:val="center"/>
            <w:hideMark/>
          </w:tcPr>
          <w:p w14:paraId="5899E9F0" w14:textId="77777777" w:rsidR="005F7A94" w:rsidRDefault="005F7A94" w:rsidP="00570851">
            <w:pPr>
              <w:rPr>
                <w:sz w:val="24"/>
                <w:szCs w:val="24"/>
                <w:lang w:eastAsia="en-US"/>
              </w:rPr>
            </w:pPr>
          </w:p>
        </w:tc>
        <w:tc>
          <w:tcPr>
            <w:tcW w:w="7088" w:type="dxa"/>
            <w:vAlign w:val="center"/>
            <w:hideMark/>
          </w:tcPr>
          <w:p w14:paraId="23B08AA2" w14:textId="77777777" w:rsidR="005F7A94" w:rsidRDefault="005F7A94" w:rsidP="00570851">
            <w:pPr>
              <w:rPr>
                <w:sz w:val="24"/>
                <w:szCs w:val="24"/>
              </w:rPr>
            </w:pPr>
            <w:r>
              <w:rPr>
                <w:sz w:val="24"/>
                <w:szCs w:val="24"/>
              </w:rPr>
              <w:t>Выполнять чертежи, схемы и эскизы узлов, механизмов и агрегатов ТС</w:t>
            </w:r>
          </w:p>
        </w:tc>
        <w:tc>
          <w:tcPr>
            <w:tcW w:w="0" w:type="auto"/>
            <w:vAlign w:val="center"/>
            <w:hideMark/>
          </w:tcPr>
          <w:p w14:paraId="46C338A6" w14:textId="77777777" w:rsidR="005F7A94" w:rsidRDefault="005F7A94" w:rsidP="00570851">
            <w:pPr>
              <w:rPr>
                <w:sz w:val="20"/>
                <w:szCs w:val="20"/>
              </w:rPr>
            </w:pPr>
          </w:p>
        </w:tc>
      </w:tr>
      <w:tr w:rsidR="005F7A94" w14:paraId="24E1A968" w14:textId="77777777" w:rsidTr="00431C47">
        <w:trPr>
          <w:trHeight w:val="20"/>
        </w:trPr>
        <w:tc>
          <w:tcPr>
            <w:tcW w:w="2552" w:type="dxa"/>
            <w:vMerge/>
            <w:vAlign w:val="center"/>
            <w:hideMark/>
          </w:tcPr>
          <w:p w14:paraId="0B942980" w14:textId="77777777" w:rsidR="005F7A94" w:rsidRDefault="005F7A94" w:rsidP="00570851">
            <w:pPr>
              <w:rPr>
                <w:sz w:val="24"/>
                <w:szCs w:val="24"/>
                <w:lang w:eastAsia="en-US"/>
              </w:rPr>
            </w:pPr>
          </w:p>
        </w:tc>
        <w:tc>
          <w:tcPr>
            <w:tcW w:w="7088" w:type="dxa"/>
            <w:vAlign w:val="center"/>
            <w:hideMark/>
          </w:tcPr>
          <w:p w14:paraId="4E08D5E3" w14:textId="77777777" w:rsidR="005F7A94" w:rsidRDefault="005F7A94" w:rsidP="00570851">
            <w:pPr>
              <w:rPr>
                <w:sz w:val="24"/>
                <w:szCs w:val="24"/>
              </w:rPr>
            </w:pPr>
            <w:r>
              <w:rPr>
                <w:sz w:val="24"/>
                <w:szCs w:val="24"/>
              </w:rPr>
              <w:t>Подбирать правильный измерительный инструмент</w:t>
            </w:r>
          </w:p>
        </w:tc>
        <w:tc>
          <w:tcPr>
            <w:tcW w:w="0" w:type="auto"/>
            <w:vAlign w:val="center"/>
            <w:hideMark/>
          </w:tcPr>
          <w:p w14:paraId="44023CC2" w14:textId="77777777" w:rsidR="005F7A94" w:rsidRDefault="005F7A94" w:rsidP="00570851">
            <w:pPr>
              <w:rPr>
                <w:sz w:val="20"/>
                <w:szCs w:val="20"/>
              </w:rPr>
            </w:pPr>
          </w:p>
        </w:tc>
      </w:tr>
      <w:tr w:rsidR="005F7A94" w14:paraId="315D03C9" w14:textId="77777777" w:rsidTr="00431C47">
        <w:trPr>
          <w:trHeight w:val="20"/>
        </w:trPr>
        <w:tc>
          <w:tcPr>
            <w:tcW w:w="2552" w:type="dxa"/>
            <w:vMerge/>
            <w:vAlign w:val="center"/>
            <w:hideMark/>
          </w:tcPr>
          <w:p w14:paraId="002CC6D6" w14:textId="77777777" w:rsidR="005F7A94" w:rsidRDefault="005F7A94" w:rsidP="00570851">
            <w:pPr>
              <w:rPr>
                <w:sz w:val="24"/>
                <w:szCs w:val="24"/>
                <w:lang w:eastAsia="en-US"/>
              </w:rPr>
            </w:pPr>
          </w:p>
        </w:tc>
        <w:tc>
          <w:tcPr>
            <w:tcW w:w="7088" w:type="dxa"/>
            <w:vAlign w:val="center"/>
            <w:hideMark/>
          </w:tcPr>
          <w:p w14:paraId="50D4C13B" w14:textId="77777777" w:rsidR="005F7A94" w:rsidRDefault="005F7A94" w:rsidP="00570851">
            <w:pPr>
              <w:rPr>
                <w:sz w:val="24"/>
                <w:szCs w:val="24"/>
              </w:rPr>
            </w:pPr>
            <w:r>
              <w:rPr>
                <w:sz w:val="24"/>
                <w:szCs w:val="24"/>
              </w:rPr>
              <w:t>Определять основные геометрические параметры деталей, узлов и агрегатов</w:t>
            </w:r>
          </w:p>
        </w:tc>
        <w:tc>
          <w:tcPr>
            <w:tcW w:w="0" w:type="auto"/>
            <w:vAlign w:val="center"/>
            <w:hideMark/>
          </w:tcPr>
          <w:p w14:paraId="0D05C4D6" w14:textId="77777777" w:rsidR="005F7A94" w:rsidRDefault="005F7A94" w:rsidP="00570851">
            <w:pPr>
              <w:rPr>
                <w:sz w:val="20"/>
                <w:szCs w:val="20"/>
              </w:rPr>
            </w:pPr>
          </w:p>
        </w:tc>
      </w:tr>
      <w:tr w:rsidR="005F7A94" w14:paraId="7F17EC71" w14:textId="77777777" w:rsidTr="00431C47">
        <w:trPr>
          <w:trHeight w:val="20"/>
        </w:trPr>
        <w:tc>
          <w:tcPr>
            <w:tcW w:w="2552" w:type="dxa"/>
            <w:vMerge/>
            <w:vAlign w:val="center"/>
            <w:hideMark/>
          </w:tcPr>
          <w:p w14:paraId="5866F8C8" w14:textId="77777777" w:rsidR="005F7A94" w:rsidRDefault="005F7A94" w:rsidP="00570851">
            <w:pPr>
              <w:rPr>
                <w:sz w:val="24"/>
                <w:szCs w:val="24"/>
                <w:lang w:eastAsia="en-US"/>
              </w:rPr>
            </w:pPr>
          </w:p>
        </w:tc>
        <w:tc>
          <w:tcPr>
            <w:tcW w:w="7088" w:type="dxa"/>
            <w:vAlign w:val="center"/>
            <w:hideMark/>
          </w:tcPr>
          <w:p w14:paraId="0162E46E" w14:textId="77777777" w:rsidR="005F7A94" w:rsidRDefault="005F7A94" w:rsidP="00570851">
            <w:pPr>
              <w:rPr>
                <w:sz w:val="24"/>
                <w:szCs w:val="24"/>
              </w:rPr>
            </w:pPr>
            <w:r>
              <w:rPr>
                <w:sz w:val="24"/>
                <w:szCs w:val="24"/>
              </w:rPr>
              <w:t>Определять технические характеристики узлов и агрегатов ТС</w:t>
            </w:r>
          </w:p>
        </w:tc>
        <w:tc>
          <w:tcPr>
            <w:tcW w:w="0" w:type="auto"/>
            <w:vAlign w:val="center"/>
            <w:hideMark/>
          </w:tcPr>
          <w:p w14:paraId="49E20649" w14:textId="77777777" w:rsidR="005F7A94" w:rsidRDefault="005F7A94" w:rsidP="00570851">
            <w:pPr>
              <w:rPr>
                <w:sz w:val="20"/>
                <w:szCs w:val="20"/>
              </w:rPr>
            </w:pPr>
          </w:p>
        </w:tc>
      </w:tr>
      <w:tr w:rsidR="005F7A94" w14:paraId="3C094150" w14:textId="77777777" w:rsidTr="00431C47">
        <w:trPr>
          <w:trHeight w:val="20"/>
        </w:trPr>
        <w:tc>
          <w:tcPr>
            <w:tcW w:w="2552" w:type="dxa"/>
            <w:vMerge/>
            <w:vAlign w:val="center"/>
            <w:hideMark/>
          </w:tcPr>
          <w:p w14:paraId="53D6B31F" w14:textId="77777777" w:rsidR="005F7A94" w:rsidRDefault="005F7A94" w:rsidP="00570851">
            <w:pPr>
              <w:rPr>
                <w:sz w:val="24"/>
                <w:szCs w:val="24"/>
                <w:lang w:eastAsia="en-US"/>
              </w:rPr>
            </w:pPr>
          </w:p>
        </w:tc>
        <w:tc>
          <w:tcPr>
            <w:tcW w:w="7088" w:type="dxa"/>
            <w:vAlign w:val="center"/>
            <w:hideMark/>
          </w:tcPr>
          <w:p w14:paraId="6EA280B4" w14:textId="77777777" w:rsidR="005F7A94" w:rsidRDefault="005F7A94" w:rsidP="00570851">
            <w:pPr>
              <w:rPr>
                <w:sz w:val="24"/>
                <w:szCs w:val="24"/>
              </w:rPr>
            </w:pPr>
            <w:r>
              <w:rPr>
                <w:sz w:val="24"/>
                <w:szCs w:val="24"/>
              </w:rPr>
              <w:t>Анализировать технические характеристики узлов и агрегатов ТС</w:t>
            </w:r>
          </w:p>
        </w:tc>
        <w:tc>
          <w:tcPr>
            <w:tcW w:w="0" w:type="auto"/>
            <w:vAlign w:val="center"/>
            <w:hideMark/>
          </w:tcPr>
          <w:p w14:paraId="6B306E6D" w14:textId="77777777" w:rsidR="005F7A94" w:rsidRDefault="005F7A94" w:rsidP="00570851">
            <w:pPr>
              <w:rPr>
                <w:sz w:val="20"/>
                <w:szCs w:val="20"/>
              </w:rPr>
            </w:pPr>
          </w:p>
        </w:tc>
      </w:tr>
      <w:tr w:rsidR="005F7A94" w14:paraId="5CE1349A" w14:textId="77777777" w:rsidTr="00431C47">
        <w:trPr>
          <w:trHeight w:val="20"/>
        </w:trPr>
        <w:tc>
          <w:tcPr>
            <w:tcW w:w="2552" w:type="dxa"/>
            <w:vMerge/>
            <w:vAlign w:val="center"/>
            <w:hideMark/>
          </w:tcPr>
          <w:p w14:paraId="4A1B5B53" w14:textId="77777777" w:rsidR="005F7A94" w:rsidRDefault="005F7A94" w:rsidP="00570851">
            <w:pPr>
              <w:rPr>
                <w:sz w:val="24"/>
                <w:szCs w:val="24"/>
                <w:lang w:eastAsia="en-US"/>
              </w:rPr>
            </w:pPr>
          </w:p>
        </w:tc>
        <w:tc>
          <w:tcPr>
            <w:tcW w:w="7088" w:type="dxa"/>
            <w:vAlign w:val="center"/>
            <w:hideMark/>
          </w:tcPr>
          <w:p w14:paraId="168B6103" w14:textId="77777777" w:rsidR="005F7A94" w:rsidRDefault="005F7A94" w:rsidP="00570851">
            <w:pPr>
              <w:rPr>
                <w:sz w:val="24"/>
                <w:szCs w:val="24"/>
              </w:rPr>
            </w:pPr>
            <w:r>
              <w:rPr>
                <w:sz w:val="24"/>
                <w:szCs w:val="24"/>
              </w:rPr>
              <w:t>Правильно выбирать наилучший вариант в расчете «цена-качество» из широкого спектра запасных частей представленных различными производителями на рынке</w:t>
            </w:r>
          </w:p>
        </w:tc>
        <w:tc>
          <w:tcPr>
            <w:tcW w:w="0" w:type="auto"/>
            <w:vAlign w:val="center"/>
            <w:hideMark/>
          </w:tcPr>
          <w:p w14:paraId="7C156C1B" w14:textId="77777777" w:rsidR="005F7A94" w:rsidRDefault="005F7A94" w:rsidP="00570851">
            <w:pPr>
              <w:rPr>
                <w:sz w:val="20"/>
                <w:szCs w:val="20"/>
              </w:rPr>
            </w:pPr>
          </w:p>
        </w:tc>
      </w:tr>
      <w:tr w:rsidR="005F7A94" w14:paraId="2D5F6994" w14:textId="77777777" w:rsidTr="00431C47">
        <w:trPr>
          <w:trHeight w:val="20"/>
        </w:trPr>
        <w:tc>
          <w:tcPr>
            <w:tcW w:w="2552" w:type="dxa"/>
            <w:vMerge/>
            <w:vAlign w:val="center"/>
            <w:hideMark/>
          </w:tcPr>
          <w:p w14:paraId="46ABEE42" w14:textId="77777777" w:rsidR="005F7A94" w:rsidRDefault="005F7A94" w:rsidP="00570851">
            <w:pPr>
              <w:rPr>
                <w:sz w:val="24"/>
                <w:szCs w:val="24"/>
                <w:lang w:eastAsia="en-US"/>
              </w:rPr>
            </w:pPr>
          </w:p>
        </w:tc>
        <w:tc>
          <w:tcPr>
            <w:tcW w:w="7088" w:type="dxa"/>
            <w:vAlign w:val="center"/>
            <w:hideMark/>
          </w:tcPr>
          <w:p w14:paraId="4CE02C8C" w14:textId="77777777" w:rsidR="005F7A94" w:rsidRDefault="005F7A94" w:rsidP="00570851">
            <w:pPr>
              <w:rPr>
                <w:sz w:val="24"/>
                <w:szCs w:val="24"/>
              </w:rPr>
            </w:pPr>
            <w:r>
              <w:rPr>
                <w:sz w:val="24"/>
                <w:szCs w:val="24"/>
              </w:rPr>
              <w:t>Знания:</w:t>
            </w:r>
          </w:p>
        </w:tc>
        <w:tc>
          <w:tcPr>
            <w:tcW w:w="0" w:type="auto"/>
            <w:vAlign w:val="center"/>
            <w:hideMark/>
          </w:tcPr>
          <w:p w14:paraId="4F19D724" w14:textId="77777777" w:rsidR="005F7A94" w:rsidRDefault="005F7A94" w:rsidP="00570851">
            <w:pPr>
              <w:rPr>
                <w:sz w:val="20"/>
                <w:szCs w:val="20"/>
              </w:rPr>
            </w:pPr>
          </w:p>
        </w:tc>
      </w:tr>
      <w:tr w:rsidR="005F7A94" w14:paraId="2C8A18AD" w14:textId="77777777" w:rsidTr="00431C47">
        <w:trPr>
          <w:trHeight w:val="20"/>
        </w:trPr>
        <w:tc>
          <w:tcPr>
            <w:tcW w:w="2552" w:type="dxa"/>
            <w:vMerge/>
            <w:vAlign w:val="center"/>
            <w:hideMark/>
          </w:tcPr>
          <w:p w14:paraId="40622304" w14:textId="77777777" w:rsidR="005F7A94" w:rsidRDefault="005F7A94" w:rsidP="00570851">
            <w:pPr>
              <w:rPr>
                <w:sz w:val="24"/>
                <w:szCs w:val="24"/>
                <w:lang w:eastAsia="en-US"/>
              </w:rPr>
            </w:pPr>
          </w:p>
        </w:tc>
        <w:tc>
          <w:tcPr>
            <w:tcW w:w="7088" w:type="dxa"/>
            <w:vAlign w:val="center"/>
            <w:hideMark/>
          </w:tcPr>
          <w:p w14:paraId="0FE6188A" w14:textId="77777777" w:rsidR="005F7A94" w:rsidRDefault="005F7A94" w:rsidP="00570851">
            <w:pPr>
              <w:rPr>
                <w:sz w:val="24"/>
                <w:szCs w:val="24"/>
              </w:rPr>
            </w:pPr>
            <w:r>
              <w:rPr>
                <w:sz w:val="24"/>
                <w:szCs w:val="24"/>
              </w:rPr>
              <w:t>Классификация запасных частей</w:t>
            </w:r>
          </w:p>
        </w:tc>
        <w:tc>
          <w:tcPr>
            <w:tcW w:w="0" w:type="auto"/>
            <w:vAlign w:val="center"/>
            <w:hideMark/>
          </w:tcPr>
          <w:p w14:paraId="09480F92" w14:textId="77777777" w:rsidR="005F7A94" w:rsidRDefault="005F7A94" w:rsidP="00570851">
            <w:pPr>
              <w:rPr>
                <w:sz w:val="20"/>
                <w:szCs w:val="20"/>
              </w:rPr>
            </w:pPr>
          </w:p>
        </w:tc>
      </w:tr>
      <w:tr w:rsidR="005F7A94" w14:paraId="066B34F8" w14:textId="77777777" w:rsidTr="00431C47">
        <w:trPr>
          <w:trHeight w:val="20"/>
        </w:trPr>
        <w:tc>
          <w:tcPr>
            <w:tcW w:w="2552" w:type="dxa"/>
            <w:vMerge/>
            <w:vAlign w:val="center"/>
            <w:hideMark/>
          </w:tcPr>
          <w:p w14:paraId="48E16702" w14:textId="77777777" w:rsidR="005F7A94" w:rsidRDefault="005F7A94" w:rsidP="00570851">
            <w:pPr>
              <w:rPr>
                <w:sz w:val="24"/>
                <w:szCs w:val="24"/>
                <w:lang w:eastAsia="en-US"/>
              </w:rPr>
            </w:pPr>
          </w:p>
        </w:tc>
        <w:tc>
          <w:tcPr>
            <w:tcW w:w="7088" w:type="dxa"/>
            <w:vAlign w:val="center"/>
            <w:hideMark/>
          </w:tcPr>
          <w:p w14:paraId="0A39A07B" w14:textId="77777777" w:rsidR="005F7A94" w:rsidRDefault="005F7A94" w:rsidP="00570851">
            <w:pPr>
              <w:rPr>
                <w:sz w:val="24"/>
                <w:szCs w:val="24"/>
              </w:rPr>
            </w:pPr>
            <w:r>
              <w:rPr>
                <w:sz w:val="24"/>
                <w:szCs w:val="24"/>
              </w:rPr>
              <w:t>Основные сервисы в сети интернет по подбору запасных частей</w:t>
            </w:r>
          </w:p>
        </w:tc>
        <w:tc>
          <w:tcPr>
            <w:tcW w:w="0" w:type="auto"/>
            <w:vAlign w:val="center"/>
            <w:hideMark/>
          </w:tcPr>
          <w:p w14:paraId="5FCE3F9C" w14:textId="77777777" w:rsidR="005F7A94" w:rsidRDefault="005F7A94" w:rsidP="00570851">
            <w:pPr>
              <w:rPr>
                <w:sz w:val="20"/>
                <w:szCs w:val="20"/>
              </w:rPr>
            </w:pPr>
          </w:p>
        </w:tc>
      </w:tr>
      <w:tr w:rsidR="005F7A94" w14:paraId="4B2E6E24" w14:textId="77777777" w:rsidTr="00431C47">
        <w:trPr>
          <w:trHeight w:val="20"/>
        </w:trPr>
        <w:tc>
          <w:tcPr>
            <w:tcW w:w="2552" w:type="dxa"/>
            <w:vMerge/>
            <w:vAlign w:val="center"/>
            <w:hideMark/>
          </w:tcPr>
          <w:p w14:paraId="59DBB3C8" w14:textId="77777777" w:rsidR="005F7A94" w:rsidRDefault="005F7A94" w:rsidP="00570851">
            <w:pPr>
              <w:rPr>
                <w:sz w:val="24"/>
                <w:szCs w:val="24"/>
                <w:lang w:eastAsia="en-US"/>
              </w:rPr>
            </w:pPr>
          </w:p>
        </w:tc>
        <w:tc>
          <w:tcPr>
            <w:tcW w:w="7088" w:type="dxa"/>
            <w:vAlign w:val="center"/>
            <w:hideMark/>
          </w:tcPr>
          <w:p w14:paraId="5C8CE781" w14:textId="77777777" w:rsidR="005F7A94" w:rsidRDefault="005F7A94" w:rsidP="00570851">
            <w:pPr>
              <w:rPr>
                <w:sz w:val="24"/>
                <w:szCs w:val="24"/>
              </w:rPr>
            </w:pPr>
            <w:r>
              <w:rPr>
                <w:sz w:val="24"/>
                <w:szCs w:val="24"/>
              </w:rPr>
              <w:t>Правила черчения, стандартизации и унификации изделий</w:t>
            </w:r>
          </w:p>
        </w:tc>
        <w:tc>
          <w:tcPr>
            <w:tcW w:w="0" w:type="auto"/>
            <w:vAlign w:val="center"/>
            <w:hideMark/>
          </w:tcPr>
          <w:p w14:paraId="249A36A0" w14:textId="77777777" w:rsidR="005F7A94" w:rsidRDefault="005F7A94" w:rsidP="00570851">
            <w:pPr>
              <w:rPr>
                <w:sz w:val="20"/>
                <w:szCs w:val="20"/>
              </w:rPr>
            </w:pPr>
          </w:p>
        </w:tc>
      </w:tr>
      <w:tr w:rsidR="005F7A94" w14:paraId="416ED288" w14:textId="77777777" w:rsidTr="00431C47">
        <w:trPr>
          <w:trHeight w:val="20"/>
        </w:trPr>
        <w:tc>
          <w:tcPr>
            <w:tcW w:w="2552" w:type="dxa"/>
            <w:vMerge/>
            <w:vAlign w:val="center"/>
            <w:hideMark/>
          </w:tcPr>
          <w:p w14:paraId="4F4448FF" w14:textId="77777777" w:rsidR="005F7A94" w:rsidRDefault="005F7A94" w:rsidP="00570851">
            <w:pPr>
              <w:rPr>
                <w:sz w:val="24"/>
                <w:szCs w:val="24"/>
                <w:lang w:eastAsia="en-US"/>
              </w:rPr>
            </w:pPr>
          </w:p>
        </w:tc>
        <w:tc>
          <w:tcPr>
            <w:tcW w:w="7088" w:type="dxa"/>
            <w:vAlign w:val="center"/>
            <w:hideMark/>
          </w:tcPr>
          <w:p w14:paraId="09B14A63" w14:textId="77777777" w:rsidR="005F7A94" w:rsidRDefault="005F7A94" w:rsidP="00570851">
            <w:pPr>
              <w:rPr>
                <w:sz w:val="24"/>
                <w:szCs w:val="24"/>
              </w:rPr>
            </w:pPr>
            <w:r>
              <w:rPr>
                <w:sz w:val="24"/>
                <w:szCs w:val="24"/>
              </w:rPr>
              <w:t>Правила чтения технической и технологической документации</w:t>
            </w:r>
          </w:p>
        </w:tc>
        <w:tc>
          <w:tcPr>
            <w:tcW w:w="0" w:type="auto"/>
            <w:vAlign w:val="center"/>
            <w:hideMark/>
          </w:tcPr>
          <w:p w14:paraId="717F7315" w14:textId="77777777" w:rsidR="005F7A94" w:rsidRDefault="005F7A94" w:rsidP="00570851">
            <w:pPr>
              <w:rPr>
                <w:sz w:val="20"/>
                <w:szCs w:val="20"/>
              </w:rPr>
            </w:pPr>
          </w:p>
        </w:tc>
      </w:tr>
      <w:tr w:rsidR="005F7A94" w14:paraId="13C61114" w14:textId="77777777" w:rsidTr="00431C47">
        <w:trPr>
          <w:trHeight w:val="20"/>
        </w:trPr>
        <w:tc>
          <w:tcPr>
            <w:tcW w:w="2552" w:type="dxa"/>
            <w:vMerge/>
            <w:vAlign w:val="center"/>
            <w:hideMark/>
          </w:tcPr>
          <w:p w14:paraId="538F8671" w14:textId="77777777" w:rsidR="005F7A94" w:rsidRDefault="005F7A94" w:rsidP="00570851">
            <w:pPr>
              <w:rPr>
                <w:sz w:val="24"/>
                <w:szCs w:val="24"/>
                <w:lang w:eastAsia="en-US"/>
              </w:rPr>
            </w:pPr>
          </w:p>
        </w:tc>
        <w:tc>
          <w:tcPr>
            <w:tcW w:w="7088" w:type="dxa"/>
            <w:vAlign w:val="center"/>
            <w:hideMark/>
          </w:tcPr>
          <w:p w14:paraId="4425917D" w14:textId="77777777" w:rsidR="005F7A94" w:rsidRDefault="005F7A94" w:rsidP="00570851">
            <w:pPr>
              <w:rPr>
                <w:sz w:val="24"/>
                <w:szCs w:val="24"/>
              </w:rPr>
            </w:pPr>
            <w:r>
              <w:rPr>
                <w:sz w:val="24"/>
                <w:szCs w:val="24"/>
              </w:rPr>
              <w:t>Правила разработки и оформления документации на учет и хранение запасных частей</w:t>
            </w:r>
          </w:p>
        </w:tc>
        <w:tc>
          <w:tcPr>
            <w:tcW w:w="0" w:type="auto"/>
            <w:vAlign w:val="center"/>
            <w:hideMark/>
          </w:tcPr>
          <w:p w14:paraId="704B4C96" w14:textId="77777777" w:rsidR="005F7A94" w:rsidRDefault="005F7A94" w:rsidP="00570851">
            <w:pPr>
              <w:rPr>
                <w:sz w:val="20"/>
                <w:szCs w:val="20"/>
              </w:rPr>
            </w:pPr>
          </w:p>
        </w:tc>
      </w:tr>
      <w:tr w:rsidR="005F7A94" w14:paraId="664F5B57" w14:textId="77777777" w:rsidTr="00431C47">
        <w:trPr>
          <w:trHeight w:val="20"/>
        </w:trPr>
        <w:tc>
          <w:tcPr>
            <w:tcW w:w="2552" w:type="dxa"/>
            <w:vMerge/>
            <w:vAlign w:val="center"/>
            <w:hideMark/>
          </w:tcPr>
          <w:p w14:paraId="3089E609" w14:textId="77777777" w:rsidR="005F7A94" w:rsidRDefault="005F7A94" w:rsidP="00570851">
            <w:pPr>
              <w:rPr>
                <w:sz w:val="24"/>
                <w:szCs w:val="24"/>
                <w:lang w:eastAsia="en-US"/>
              </w:rPr>
            </w:pPr>
          </w:p>
        </w:tc>
        <w:tc>
          <w:tcPr>
            <w:tcW w:w="7088" w:type="dxa"/>
            <w:vAlign w:val="center"/>
            <w:hideMark/>
          </w:tcPr>
          <w:p w14:paraId="354AC2D5" w14:textId="77777777" w:rsidR="005F7A94" w:rsidRDefault="005F7A94" w:rsidP="00570851">
            <w:pPr>
              <w:rPr>
                <w:sz w:val="24"/>
                <w:szCs w:val="24"/>
              </w:rPr>
            </w:pPr>
            <w:r>
              <w:rPr>
                <w:sz w:val="24"/>
                <w:szCs w:val="24"/>
              </w:rPr>
              <w:t>Правила чтения электрических схем</w:t>
            </w:r>
          </w:p>
        </w:tc>
        <w:tc>
          <w:tcPr>
            <w:tcW w:w="0" w:type="auto"/>
            <w:vAlign w:val="center"/>
            <w:hideMark/>
          </w:tcPr>
          <w:p w14:paraId="10213DDF" w14:textId="77777777" w:rsidR="005F7A94" w:rsidRDefault="005F7A94" w:rsidP="00570851">
            <w:pPr>
              <w:rPr>
                <w:sz w:val="20"/>
                <w:szCs w:val="20"/>
              </w:rPr>
            </w:pPr>
          </w:p>
        </w:tc>
      </w:tr>
      <w:tr w:rsidR="005F7A94" w14:paraId="4F6FE788" w14:textId="77777777" w:rsidTr="00431C47">
        <w:trPr>
          <w:trHeight w:val="20"/>
        </w:trPr>
        <w:tc>
          <w:tcPr>
            <w:tcW w:w="2552" w:type="dxa"/>
            <w:vMerge/>
            <w:vAlign w:val="center"/>
            <w:hideMark/>
          </w:tcPr>
          <w:p w14:paraId="0D7015D0" w14:textId="77777777" w:rsidR="005F7A94" w:rsidRDefault="005F7A94" w:rsidP="00570851">
            <w:pPr>
              <w:rPr>
                <w:sz w:val="24"/>
                <w:szCs w:val="24"/>
                <w:lang w:eastAsia="en-US"/>
              </w:rPr>
            </w:pPr>
          </w:p>
        </w:tc>
        <w:tc>
          <w:tcPr>
            <w:tcW w:w="7088" w:type="dxa"/>
            <w:vAlign w:val="center"/>
            <w:hideMark/>
          </w:tcPr>
          <w:p w14:paraId="2001940C" w14:textId="77777777" w:rsidR="005F7A94" w:rsidRDefault="005F7A94" w:rsidP="00570851">
            <w:pPr>
              <w:rPr>
                <w:sz w:val="24"/>
                <w:szCs w:val="24"/>
              </w:rPr>
            </w:pPr>
            <w:r>
              <w:rPr>
                <w:sz w:val="24"/>
                <w:szCs w:val="24"/>
              </w:rPr>
              <w:t>Приемов работы в двух- и трёхмерной системах автоматизированного проектирования и черчения «КОМПАС», «</w:t>
            </w:r>
            <w:proofErr w:type="spellStart"/>
            <w:r>
              <w:rPr>
                <w:sz w:val="24"/>
                <w:szCs w:val="24"/>
              </w:rPr>
              <w:t>Auto</w:t>
            </w:r>
            <w:proofErr w:type="spellEnd"/>
            <w:r>
              <w:rPr>
                <w:sz w:val="24"/>
                <w:szCs w:val="24"/>
              </w:rPr>
              <w:t xml:space="preserve"> CAD»</w:t>
            </w:r>
          </w:p>
        </w:tc>
        <w:tc>
          <w:tcPr>
            <w:tcW w:w="0" w:type="auto"/>
            <w:vAlign w:val="center"/>
            <w:hideMark/>
          </w:tcPr>
          <w:p w14:paraId="77994EC6" w14:textId="77777777" w:rsidR="005F7A94" w:rsidRDefault="005F7A94" w:rsidP="00570851">
            <w:pPr>
              <w:rPr>
                <w:sz w:val="20"/>
                <w:szCs w:val="20"/>
              </w:rPr>
            </w:pPr>
          </w:p>
        </w:tc>
      </w:tr>
      <w:tr w:rsidR="005F7A94" w14:paraId="5FD71276" w14:textId="77777777" w:rsidTr="00431C47">
        <w:trPr>
          <w:trHeight w:val="20"/>
        </w:trPr>
        <w:tc>
          <w:tcPr>
            <w:tcW w:w="2552" w:type="dxa"/>
            <w:vMerge/>
            <w:vAlign w:val="center"/>
            <w:hideMark/>
          </w:tcPr>
          <w:p w14:paraId="131231F0" w14:textId="77777777" w:rsidR="005F7A94" w:rsidRDefault="005F7A94" w:rsidP="00570851">
            <w:pPr>
              <w:rPr>
                <w:sz w:val="24"/>
                <w:szCs w:val="24"/>
                <w:lang w:eastAsia="en-US"/>
              </w:rPr>
            </w:pPr>
          </w:p>
        </w:tc>
        <w:tc>
          <w:tcPr>
            <w:tcW w:w="7088" w:type="dxa"/>
            <w:vAlign w:val="center"/>
            <w:hideMark/>
          </w:tcPr>
          <w:p w14:paraId="3C127C62" w14:textId="77777777" w:rsidR="005F7A94" w:rsidRDefault="005F7A94" w:rsidP="00570851">
            <w:pPr>
              <w:rPr>
                <w:sz w:val="24"/>
                <w:szCs w:val="24"/>
              </w:rPr>
            </w:pPr>
            <w:r>
              <w:rPr>
                <w:sz w:val="24"/>
                <w:szCs w:val="24"/>
              </w:rPr>
              <w:t>Метрология, стандартизация и сертификация</w:t>
            </w:r>
          </w:p>
        </w:tc>
        <w:tc>
          <w:tcPr>
            <w:tcW w:w="0" w:type="auto"/>
            <w:vAlign w:val="center"/>
            <w:hideMark/>
          </w:tcPr>
          <w:p w14:paraId="2C3A9E49" w14:textId="77777777" w:rsidR="005F7A94" w:rsidRDefault="005F7A94" w:rsidP="00570851">
            <w:pPr>
              <w:rPr>
                <w:sz w:val="20"/>
                <w:szCs w:val="20"/>
              </w:rPr>
            </w:pPr>
          </w:p>
        </w:tc>
      </w:tr>
      <w:tr w:rsidR="005F7A94" w14:paraId="784821A6" w14:textId="77777777" w:rsidTr="00431C47">
        <w:trPr>
          <w:trHeight w:val="20"/>
        </w:trPr>
        <w:tc>
          <w:tcPr>
            <w:tcW w:w="2552" w:type="dxa"/>
            <w:vMerge/>
            <w:vAlign w:val="center"/>
            <w:hideMark/>
          </w:tcPr>
          <w:p w14:paraId="58EC1EB2" w14:textId="77777777" w:rsidR="005F7A94" w:rsidRDefault="005F7A94" w:rsidP="00570851">
            <w:pPr>
              <w:rPr>
                <w:sz w:val="24"/>
                <w:szCs w:val="24"/>
                <w:lang w:eastAsia="en-US"/>
              </w:rPr>
            </w:pPr>
          </w:p>
        </w:tc>
        <w:tc>
          <w:tcPr>
            <w:tcW w:w="7088" w:type="dxa"/>
            <w:vAlign w:val="center"/>
            <w:hideMark/>
          </w:tcPr>
          <w:p w14:paraId="756266BB" w14:textId="77777777" w:rsidR="005F7A94" w:rsidRDefault="005F7A94" w:rsidP="00570851">
            <w:pPr>
              <w:rPr>
                <w:sz w:val="24"/>
                <w:szCs w:val="24"/>
              </w:rPr>
            </w:pPr>
            <w:r>
              <w:rPr>
                <w:sz w:val="24"/>
                <w:szCs w:val="24"/>
              </w:rPr>
              <w:t>Правила измерений различными инструментами и приспособлениями</w:t>
            </w:r>
          </w:p>
        </w:tc>
        <w:tc>
          <w:tcPr>
            <w:tcW w:w="0" w:type="auto"/>
            <w:vAlign w:val="center"/>
            <w:hideMark/>
          </w:tcPr>
          <w:p w14:paraId="5B0C0C7E" w14:textId="77777777" w:rsidR="005F7A94" w:rsidRDefault="005F7A94" w:rsidP="00570851">
            <w:pPr>
              <w:rPr>
                <w:sz w:val="20"/>
                <w:szCs w:val="20"/>
              </w:rPr>
            </w:pPr>
          </w:p>
        </w:tc>
      </w:tr>
      <w:tr w:rsidR="005F7A94" w14:paraId="47009352" w14:textId="77777777" w:rsidTr="00431C47">
        <w:trPr>
          <w:trHeight w:val="20"/>
        </w:trPr>
        <w:tc>
          <w:tcPr>
            <w:tcW w:w="2552" w:type="dxa"/>
            <w:vMerge/>
            <w:vAlign w:val="center"/>
            <w:hideMark/>
          </w:tcPr>
          <w:p w14:paraId="023FE262" w14:textId="77777777" w:rsidR="005F7A94" w:rsidRDefault="005F7A94" w:rsidP="00570851">
            <w:pPr>
              <w:rPr>
                <w:sz w:val="24"/>
                <w:szCs w:val="24"/>
                <w:lang w:eastAsia="en-US"/>
              </w:rPr>
            </w:pPr>
          </w:p>
        </w:tc>
        <w:tc>
          <w:tcPr>
            <w:tcW w:w="7088" w:type="dxa"/>
            <w:vAlign w:val="center"/>
            <w:hideMark/>
          </w:tcPr>
          <w:p w14:paraId="67DC6D7D" w14:textId="77777777" w:rsidR="005F7A94" w:rsidRDefault="005F7A94" w:rsidP="00570851">
            <w:pPr>
              <w:rPr>
                <w:sz w:val="24"/>
                <w:szCs w:val="24"/>
              </w:rPr>
            </w:pPr>
            <w:r>
              <w:rPr>
                <w:sz w:val="24"/>
                <w:szCs w:val="24"/>
              </w:rPr>
              <w:t>Правила перевода чисел в различные системы счислений.</w:t>
            </w:r>
          </w:p>
        </w:tc>
        <w:tc>
          <w:tcPr>
            <w:tcW w:w="0" w:type="auto"/>
            <w:vAlign w:val="center"/>
            <w:hideMark/>
          </w:tcPr>
          <w:p w14:paraId="0E6154D8" w14:textId="77777777" w:rsidR="005F7A94" w:rsidRDefault="005F7A94" w:rsidP="00570851">
            <w:pPr>
              <w:rPr>
                <w:sz w:val="20"/>
                <w:szCs w:val="20"/>
              </w:rPr>
            </w:pPr>
          </w:p>
        </w:tc>
      </w:tr>
      <w:tr w:rsidR="005F7A94" w14:paraId="536B6518" w14:textId="77777777" w:rsidTr="00431C47">
        <w:trPr>
          <w:trHeight w:val="20"/>
        </w:trPr>
        <w:tc>
          <w:tcPr>
            <w:tcW w:w="2552" w:type="dxa"/>
            <w:vMerge/>
            <w:vAlign w:val="center"/>
            <w:hideMark/>
          </w:tcPr>
          <w:p w14:paraId="7C209B1C" w14:textId="77777777" w:rsidR="005F7A94" w:rsidRDefault="005F7A94" w:rsidP="00570851">
            <w:pPr>
              <w:rPr>
                <w:sz w:val="24"/>
                <w:szCs w:val="24"/>
                <w:lang w:eastAsia="en-US"/>
              </w:rPr>
            </w:pPr>
          </w:p>
        </w:tc>
        <w:tc>
          <w:tcPr>
            <w:tcW w:w="7088" w:type="dxa"/>
            <w:vAlign w:val="center"/>
            <w:hideMark/>
          </w:tcPr>
          <w:p w14:paraId="09EB77B6" w14:textId="77777777" w:rsidR="005F7A94" w:rsidRDefault="005F7A94" w:rsidP="00570851">
            <w:pPr>
              <w:rPr>
                <w:sz w:val="24"/>
                <w:szCs w:val="24"/>
              </w:rPr>
            </w:pPr>
            <w:r>
              <w:rPr>
                <w:sz w:val="24"/>
                <w:szCs w:val="24"/>
              </w:rPr>
              <w:t>Международные меры длины</w:t>
            </w:r>
          </w:p>
        </w:tc>
        <w:tc>
          <w:tcPr>
            <w:tcW w:w="0" w:type="auto"/>
            <w:vAlign w:val="center"/>
            <w:hideMark/>
          </w:tcPr>
          <w:p w14:paraId="295C4262" w14:textId="77777777" w:rsidR="005F7A94" w:rsidRDefault="005F7A94" w:rsidP="00570851">
            <w:pPr>
              <w:rPr>
                <w:sz w:val="20"/>
                <w:szCs w:val="20"/>
              </w:rPr>
            </w:pPr>
          </w:p>
        </w:tc>
      </w:tr>
      <w:tr w:rsidR="005F7A94" w14:paraId="3F285C82" w14:textId="77777777" w:rsidTr="00431C47">
        <w:trPr>
          <w:trHeight w:val="20"/>
        </w:trPr>
        <w:tc>
          <w:tcPr>
            <w:tcW w:w="2552" w:type="dxa"/>
            <w:vMerge/>
            <w:vAlign w:val="center"/>
            <w:hideMark/>
          </w:tcPr>
          <w:p w14:paraId="5A122C19" w14:textId="77777777" w:rsidR="005F7A94" w:rsidRDefault="005F7A94" w:rsidP="00570851">
            <w:pPr>
              <w:rPr>
                <w:sz w:val="24"/>
                <w:szCs w:val="24"/>
                <w:lang w:eastAsia="en-US"/>
              </w:rPr>
            </w:pPr>
          </w:p>
        </w:tc>
        <w:tc>
          <w:tcPr>
            <w:tcW w:w="7088" w:type="dxa"/>
            <w:vAlign w:val="center"/>
            <w:hideMark/>
          </w:tcPr>
          <w:p w14:paraId="0632A7E2" w14:textId="77777777" w:rsidR="005F7A94" w:rsidRDefault="005F7A94" w:rsidP="00570851">
            <w:pPr>
              <w:rPr>
                <w:sz w:val="24"/>
                <w:szCs w:val="24"/>
              </w:rPr>
            </w:pPr>
            <w:r>
              <w:rPr>
                <w:sz w:val="24"/>
                <w:szCs w:val="24"/>
              </w:rPr>
              <w:t>Законы теории надежности механизмов, агрегатов и узлов ТС</w:t>
            </w:r>
          </w:p>
        </w:tc>
        <w:tc>
          <w:tcPr>
            <w:tcW w:w="0" w:type="auto"/>
            <w:vAlign w:val="center"/>
            <w:hideMark/>
          </w:tcPr>
          <w:p w14:paraId="605F32AF" w14:textId="77777777" w:rsidR="005F7A94" w:rsidRDefault="005F7A94" w:rsidP="00570851">
            <w:pPr>
              <w:rPr>
                <w:sz w:val="20"/>
                <w:szCs w:val="20"/>
              </w:rPr>
            </w:pPr>
          </w:p>
        </w:tc>
      </w:tr>
      <w:tr w:rsidR="005F7A94" w14:paraId="71E13A5E" w14:textId="77777777" w:rsidTr="00431C47">
        <w:trPr>
          <w:trHeight w:val="20"/>
        </w:trPr>
        <w:tc>
          <w:tcPr>
            <w:tcW w:w="2552" w:type="dxa"/>
            <w:vMerge/>
            <w:vAlign w:val="center"/>
            <w:hideMark/>
          </w:tcPr>
          <w:p w14:paraId="0A71C783" w14:textId="77777777" w:rsidR="005F7A94" w:rsidRDefault="005F7A94" w:rsidP="00570851">
            <w:pPr>
              <w:rPr>
                <w:sz w:val="24"/>
                <w:szCs w:val="24"/>
                <w:lang w:eastAsia="en-US"/>
              </w:rPr>
            </w:pPr>
          </w:p>
        </w:tc>
        <w:tc>
          <w:tcPr>
            <w:tcW w:w="7088" w:type="dxa"/>
            <w:vAlign w:val="center"/>
            <w:hideMark/>
          </w:tcPr>
          <w:p w14:paraId="49FFAFBA" w14:textId="77777777" w:rsidR="005F7A94" w:rsidRDefault="005F7A94" w:rsidP="00570851">
            <w:pPr>
              <w:rPr>
                <w:sz w:val="24"/>
                <w:szCs w:val="24"/>
              </w:rPr>
            </w:pPr>
            <w:r>
              <w:rPr>
                <w:sz w:val="24"/>
                <w:szCs w:val="24"/>
              </w:rPr>
              <w:t>Свойства металлов и сплавов</w:t>
            </w:r>
          </w:p>
        </w:tc>
        <w:tc>
          <w:tcPr>
            <w:tcW w:w="0" w:type="auto"/>
            <w:vAlign w:val="center"/>
            <w:hideMark/>
          </w:tcPr>
          <w:p w14:paraId="710542D1" w14:textId="77777777" w:rsidR="005F7A94" w:rsidRDefault="005F7A94" w:rsidP="00570851">
            <w:pPr>
              <w:rPr>
                <w:sz w:val="20"/>
                <w:szCs w:val="20"/>
              </w:rPr>
            </w:pPr>
          </w:p>
        </w:tc>
      </w:tr>
      <w:tr w:rsidR="005F7A94" w14:paraId="3D7C64A2" w14:textId="77777777" w:rsidTr="00431C47">
        <w:trPr>
          <w:trHeight w:val="20"/>
        </w:trPr>
        <w:tc>
          <w:tcPr>
            <w:tcW w:w="2552" w:type="dxa"/>
            <w:vMerge/>
            <w:vAlign w:val="center"/>
            <w:hideMark/>
          </w:tcPr>
          <w:p w14:paraId="68891E75" w14:textId="77777777" w:rsidR="005F7A94" w:rsidRDefault="005F7A94" w:rsidP="00570851">
            <w:pPr>
              <w:rPr>
                <w:sz w:val="24"/>
                <w:szCs w:val="24"/>
                <w:lang w:eastAsia="en-US"/>
              </w:rPr>
            </w:pPr>
          </w:p>
        </w:tc>
        <w:tc>
          <w:tcPr>
            <w:tcW w:w="7088" w:type="dxa"/>
            <w:vAlign w:val="center"/>
            <w:hideMark/>
          </w:tcPr>
          <w:p w14:paraId="6F626783" w14:textId="77777777" w:rsidR="005F7A94" w:rsidRDefault="005F7A94" w:rsidP="00570851">
            <w:pPr>
              <w:rPr>
                <w:sz w:val="24"/>
                <w:szCs w:val="24"/>
              </w:rPr>
            </w:pPr>
            <w:r>
              <w:rPr>
                <w:sz w:val="24"/>
                <w:szCs w:val="24"/>
              </w:rPr>
              <w:t>Свойства резинотехнических изделий</w:t>
            </w:r>
          </w:p>
        </w:tc>
        <w:tc>
          <w:tcPr>
            <w:tcW w:w="0" w:type="auto"/>
            <w:vAlign w:val="center"/>
            <w:hideMark/>
          </w:tcPr>
          <w:p w14:paraId="2D29F3D8" w14:textId="77777777" w:rsidR="005F7A94" w:rsidRDefault="005F7A94" w:rsidP="00570851">
            <w:pPr>
              <w:rPr>
                <w:sz w:val="20"/>
                <w:szCs w:val="20"/>
              </w:rPr>
            </w:pPr>
          </w:p>
        </w:tc>
      </w:tr>
      <w:tr w:rsidR="005F7A94" w14:paraId="2BE587D5" w14:textId="77777777" w:rsidTr="00431C47">
        <w:trPr>
          <w:trHeight w:val="20"/>
        </w:trPr>
        <w:tc>
          <w:tcPr>
            <w:tcW w:w="2552" w:type="dxa"/>
            <w:vMerge w:val="restart"/>
            <w:hideMark/>
          </w:tcPr>
          <w:p w14:paraId="682D7969" w14:textId="77777777" w:rsidR="005F7A94" w:rsidRDefault="005F7A94" w:rsidP="00570851">
            <w:pPr>
              <w:rPr>
                <w:sz w:val="24"/>
                <w:szCs w:val="24"/>
              </w:rPr>
            </w:pPr>
            <w:r>
              <w:rPr>
                <w:sz w:val="24"/>
                <w:szCs w:val="24"/>
              </w:rPr>
              <w:t>ПК 6.3. Владеть методикой тюнинга автомобиля</w:t>
            </w:r>
          </w:p>
        </w:tc>
        <w:tc>
          <w:tcPr>
            <w:tcW w:w="7088" w:type="dxa"/>
            <w:vAlign w:val="center"/>
            <w:hideMark/>
          </w:tcPr>
          <w:p w14:paraId="339793D4" w14:textId="77777777" w:rsidR="005F7A94" w:rsidRDefault="005F7A94" w:rsidP="00570851">
            <w:pPr>
              <w:rPr>
                <w:sz w:val="24"/>
                <w:szCs w:val="24"/>
              </w:rPr>
            </w:pPr>
            <w:r>
              <w:rPr>
                <w:sz w:val="24"/>
                <w:szCs w:val="24"/>
              </w:rPr>
              <w:t>Навыки:</w:t>
            </w:r>
          </w:p>
        </w:tc>
        <w:tc>
          <w:tcPr>
            <w:tcW w:w="0" w:type="auto"/>
            <w:vAlign w:val="center"/>
            <w:hideMark/>
          </w:tcPr>
          <w:p w14:paraId="590EE7F5" w14:textId="77777777" w:rsidR="005F7A94" w:rsidRDefault="005F7A94" w:rsidP="00570851">
            <w:pPr>
              <w:rPr>
                <w:sz w:val="20"/>
                <w:szCs w:val="20"/>
              </w:rPr>
            </w:pPr>
          </w:p>
        </w:tc>
      </w:tr>
      <w:tr w:rsidR="005F7A94" w14:paraId="1708ED15" w14:textId="77777777" w:rsidTr="00431C47">
        <w:trPr>
          <w:trHeight w:val="20"/>
        </w:trPr>
        <w:tc>
          <w:tcPr>
            <w:tcW w:w="2552" w:type="dxa"/>
            <w:vMerge/>
            <w:vAlign w:val="center"/>
            <w:hideMark/>
          </w:tcPr>
          <w:p w14:paraId="1F98CA73" w14:textId="77777777" w:rsidR="005F7A94" w:rsidRDefault="005F7A94" w:rsidP="00570851">
            <w:pPr>
              <w:rPr>
                <w:sz w:val="24"/>
                <w:szCs w:val="24"/>
                <w:lang w:eastAsia="en-US"/>
              </w:rPr>
            </w:pPr>
          </w:p>
        </w:tc>
        <w:tc>
          <w:tcPr>
            <w:tcW w:w="7088" w:type="dxa"/>
            <w:vAlign w:val="center"/>
            <w:hideMark/>
          </w:tcPr>
          <w:p w14:paraId="439B6FF9" w14:textId="77777777" w:rsidR="005F7A94" w:rsidRDefault="005F7A94" w:rsidP="00570851">
            <w:pPr>
              <w:rPr>
                <w:sz w:val="24"/>
                <w:szCs w:val="24"/>
              </w:rPr>
            </w:pPr>
            <w:r>
              <w:rPr>
                <w:sz w:val="24"/>
                <w:szCs w:val="24"/>
              </w:rPr>
              <w:t>Производить технический тюнинг автомобилей</w:t>
            </w:r>
          </w:p>
        </w:tc>
        <w:tc>
          <w:tcPr>
            <w:tcW w:w="0" w:type="auto"/>
            <w:vAlign w:val="center"/>
            <w:hideMark/>
          </w:tcPr>
          <w:p w14:paraId="3D238743" w14:textId="77777777" w:rsidR="005F7A94" w:rsidRDefault="005F7A94" w:rsidP="00570851">
            <w:pPr>
              <w:rPr>
                <w:sz w:val="20"/>
                <w:szCs w:val="20"/>
              </w:rPr>
            </w:pPr>
          </w:p>
        </w:tc>
      </w:tr>
      <w:tr w:rsidR="005F7A94" w14:paraId="1A0386EC" w14:textId="77777777" w:rsidTr="00431C47">
        <w:trPr>
          <w:trHeight w:val="20"/>
        </w:trPr>
        <w:tc>
          <w:tcPr>
            <w:tcW w:w="2552" w:type="dxa"/>
            <w:vMerge/>
            <w:vAlign w:val="center"/>
            <w:hideMark/>
          </w:tcPr>
          <w:p w14:paraId="4C7C0D01" w14:textId="77777777" w:rsidR="005F7A94" w:rsidRDefault="005F7A94" w:rsidP="00570851">
            <w:pPr>
              <w:rPr>
                <w:sz w:val="24"/>
                <w:szCs w:val="24"/>
                <w:lang w:eastAsia="en-US"/>
              </w:rPr>
            </w:pPr>
          </w:p>
        </w:tc>
        <w:tc>
          <w:tcPr>
            <w:tcW w:w="7088" w:type="dxa"/>
            <w:vAlign w:val="center"/>
            <w:hideMark/>
          </w:tcPr>
          <w:p w14:paraId="4E0BB90D" w14:textId="77777777" w:rsidR="005F7A94" w:rsidRDefault="005F7A94" w:rsidP="00570851">
            <w:pPr>
              <w:rPr>
                <w:sz w:val="24"/>
                <w:szCs w:val="24"/>
              </w:rPr>
            </w:pPr>
            <w:r>
              <w:rPr>
                <w:sz w:val="24"/>
                <w:szCs w:val="24"/>
              </w:rPr>
              <w:t>Дизайн и дооборудование интерьера автомобиля</w:t>
            </w:r>
          </w:p>
        </w:tc>
        <w:tc>
          <w:tcPr>
            <w:tcW w:w="0" w:type="auto"/>
            <w:vAlign w:val="center"/>
            <w:hideMark/>
          </w:tcPr>
          <w:p w14:paraId="32C711D2" w14:textId="77777777" w:rsidR="005F7A94" w:rsidRDefault="005F7A94" w:rsidP="00570851">
            <w:pPr>
              <w:rPr>
                <w:sz w:val="20"/>
                <w:szCs w:val="20"/>
              </w:rPr>
            </w:pPr>
          </w:p>
        </w:tc>
      </w:tr>
      <w:tr w:rsidR="005F7A94" w14:paraId="034CDE05" w14:textId="77777777" w:rsidTr="00431C47">
        <w:trPr>
          <w:trHeight w:val="20"/>
        </w:trPr>
        <w:tc>
          <w:tcPr>
            <w:tcW w:w="2552" w:type="dxa"/>
            <w:vMerge/>
            <w:vAlign w:val="center"/>
            <w:hideMark/>
          </w:tcPr>
          <w:p w14:paraId="145BD937" w14:textId="77777777" w:rsidR="005F7A94" w:rsidRDefault="005F7A94" w:rsidP="00570851">
            <w:pPr>
              <w:rPr>
                <w:sz w:val="24"/>
                <w:szCs w:val="24"/>
                <w:lang w:eastAsia="en-US"/>
              </w:rPr>
            </w:pPr>
          </w:p>
        </w:tc>
        <w:tc>
          <w:tcPr>
            <w:tcW w:w="7088" w:type="dxa"/>
            <w:vAlign w:val="center"/>
            <w:hideMark/>
          </w:tcPr>
          <w:p w14:paraId="22A8BF6A" w14:textId="77777777" w:rsidR="005F7A94" w:rsidRDefault="005F7A94" w:rsidP="00570851">
            <w:pPr>
              <w:rPr>
                <w:sz w:val="24"/>
                <w:szCs w:val="24"/>
              </w:rPr>
            </w:pPr>
            <w:proofErr w:type="spellStart"/>
            <w:r>
              <w:rPr>
                <w:sz w:val="24"/>
                <w:szCs w:val="24"/>
              </w:rPr>
              <w:t>Стайлинг</w:t>
            </w:r>
            <w:proofErr w:type="spellEnd"/>
            <w:r>
              <w:rPr>
                <w:sz w:val="24"/>
                <w:szCs w:val="24"/>
              </w:rPr>
              <w:t xml:space="preserve"> автомобиля</w:t>
            </w:r>
          </w:p>
        </w:tc>
        <w:tc>
          <w:tcPr>
            <w:tcW w:w="0" w:type="auto"/>
            <w:vAlign w:val="center"/>
            <w:hideMark/>
          </w:tcPr>
          <w:p w14:paraId="3EC41455" w14:textId="77777777" w:rsidR="005F7A94" w:rsidRDefault="005F7A94" w:rsidP="00570851">
            <w:pPr>
              <w:rPr>
                <w:sz w:val="20"/>
                <w:szCs w:val="20"/>
              </w:rPr>
            </w:pPr>
          </w:p>
        </w:tc>
      </w:tr>
      <w:tr w:rsidR="005F7A94" w14:paraId="582A6373" w14:textId="77777777" w:rsidTr="00431C47">
        <w:trPr>
          <w:trHeight w:val="20"/>
        </w:trPr>
        <w:tc>
          <w:tcPr>
            <w:tcW w:w="2552" w:type="dxa"/>
            <w:vMerge/>
            <w:vAlign w:val="center"/>
            <w:hideMark/>
          </w:tcPr>
          <w:p w14:paraId="36EE10D3" w14:textId="77777777" w:rsidR="005F7A94" w:rsidRDefault="005F7A94" w:rsidP="00570851">
            <w:pPr>
              <w:rPr>
                <w:sz w:val="24"/>
                <w:szCs w:val="24"/>
                <w:lang w:eastAsia="en-US"/>
              </w:rPr>
            </w:pPr>
          </w:p>
        </w:tc>
        <w:tc>
          <w:tcPr>
            <w:tcW w:w="7088" w:type="dxa"/>
            <w:vAlign w:val="center"/>
            <w:hideMark/>
          </w:tcPr>
          <w:p w14:paraId="66085288" w14:textId="77777777" w:rsidR="005F7A94" w:rsidRDefault="005F7A94" w:rsidP="00570851">
            <w:pPr>
              <w:rPr>
                <w:sz w:val="24"/>
                <w:szCs w:val="24"/>
              </w:rPr>
            </w:pPr>
            <w:r>
              <w:rPr>
                <w:sz w:val="24"/>
                <w:szCs w:val="24"/>
              </w:rPr>
              <w:t>Умения:</w:t>
            </w:r>
          </w:p>
        </w:tc>
        <w:tc>
          <w:tcPr>
            <w:tcW w:w="0" w:type="auto"/>
            <w:vAlign w:val="center"/>
            <w:hideMark/>
          </w:tcPr>
          <w:p w14:paraId="6853211E" w14:textId="77777777" w:rsidR="005F7A94" w:rsidRDefault="005F7A94" w:rsidP="00570851">
            <w:pPr>
              <w:rPr>
                <w:sz w:val="20"/>
                <w:szCs w:val="20"/>
              </w:rPr>
            </w:pPr>
          </w:p>
        </w:tc>
      </w:tr>
      <w:tr w:rsidR="005F7A94" w14:paraId="2E7D4D87" w14:textId="77777777" w:rsidTr="00431C47">
        <w:trPr>
          <w:trHeight w:val="20"/>
        </w:trPr>
        <w:tc>
          <w:tcPr>
            <w:tcW w:w="2552" w:type="dxa"/>
            <w:vMerge/>
            <w:vAlign w:val="center"/>
            <w:hideMark/>
          </w:tcPr>
          <w:p w14:paraId="6D360DAA" w14:textId="77777777" w:rsidR="005F7A94" w:rsidRDefault="005F7A94" w:rsidP="00570851">
            <w:pPr>
              <w:rPr>
                <w:sz w:val="24"/>
                <w:szCs w:val="24"/>
                <w:lang w:eastAsia="en-US"/>
              </w:rPr>
            </w:pPr>
          </w:p>
        </w:tc>
        <w:tc>
          <w:tcPr>
            <w:tcW w:w="7088" w:type="dxa"/>
            <w:vAlign w:val="center"/>
            <w:hideMark/>
          </w:tcPr>
          <w:p w14:paraId="4DB71942" w14:textId="77777777" w:rsidR="005F7A94" w:rsidRDefault="005F7A94" w:rsidP="00570851">
            <w:pPr>
              <w:rPr>
                <w:sz w:val="24"/>
                <w:szCs w:val="24"/>
              </w:rPr>
            </w:pPr>
            <w:r>
              <w:rPr>
                <w:sz w:val="24"/>
                <w:szCs w:val="24"/>
              </w:rPr>
              <w:t>Правильно выявить и эффективно искать информацию, необходимую для решения задачи</w:t>
            </w:r>
          </w:p>
        </w:tc>
        <w:tc>
          <w:tcPr>
            <w:tcW w:w="0" w:type="auto"/>
            <w:vAlign w:val="center"/>
            <w:hideMark/>
          </w:tcPr>
          <w:p w14:paraId="0450E567" w14:textId="77777777" w:rsidR="005F7A94" w:rsidRDefault="005F7A94" w:rsidP="00570851">
            <w:pPr>
              <w:rPr>
                <w:sz w:val="20"/>
                <w:szCs w:val="20"/>
              </w:rPr>
            </w:pPr>
          </w:p>
        </w:tc>
      </w:tr>
      <w:tr w:rsidR="005F7A94" w14:paraId="351F6D4B" w14:textId="77777777" w:rsidTr="00431C47">
        <w:trPr>
          <w:trHeight w:val="20"/>
        </w:trPr>
        <w:tc>
          <w:tcPr>
            <w:tcW w:w="2552" w:type="dxa"/>
            <w:vMerge/>
            <w:vAlign w:val="center"/>
            <w:hideMark/>
          </w:tcPr>
          <w:p w14:paraId="1813F4DC" w14:textId="77777777" w:rsidR="005F7A94" w:rsidRDefault="005F7A94" w:rsidP="00570851">
            <w:pPr>
              <w:rPr>
                <w:sz w:val="24"/>
                <w:szCs w:val="24"/>
                <w:lang w:eastAsia="en-US"/>
              </w:rPr>
            </w:pPr>
          </w:p>
        </w:tc>
        <w:tc>
          <w:tcPr>
            <w:tcW w:w="7088" w:type="dxa"/>
            <w:vAlign w:val="center"/>
            <w:hideMark/>
          </w:tcPr>
          <w:p w14:paraId="50A553F8" w14:textId="77777777" w:rsidR="005F7A94" w:rsidRDefault="005F7A94" w:rsidP="00570851">
            <w:pPr>
              <w:rPr>
                <w:sz w:val="24"/>
                <w:szCs w:val="24"/>
              </w:rPr>
            </w:pPr>
            <w:r>
              <w:rPr>
                <w:sz w:val="24"/>
                <w:szCs w:val="24"/>
              </w:rPr>
              <w:t>Определить необходимые ресурсы</w:t>
            </w:r>
          </w:p>
        </w:tc>
        <w:tc>
          <w:tcPr>
            <w:tcW w:w="0" w:type="auto"/>
            <w:vAlign w:val="center"/>
            <w:hideMark/>
          </w:tcPr>
          <w:p w14:paraId="719325D6" w14:textId="77777777" w:rsidR="005F7A94" w:rsidRDefault="005F7A94" w:rsidP="00570851">
            <w:pPr>
              <w:rPr>
                <w:sz w:val="20"/>
                <w:szCs w:val="20"/>
              </w:rPr>
            </w:pPr>
          </w:p>
        </w:tc>
      </w:tr>
      <w:tr w:rsidR="005F7A94" w14:paraId="3F031309" w14:textId="77777777" w:rsidTr="00431C47">
        <w:trPr>
          <w:trHeight w:val="20"/>
        </w:trPr>
        <w:tc>
          <w:tcPr>
            <w:tcW w:w="2552" w:type="dxa"/>
            <w:vMerge/>
            <w:vAlign w:val="center"/>
            <w:hideMark/>
          </w:tcPr>
          <w:p w14:paraId="11B0951D" w14:textId="77777777" w:rsidR="005F7A94" w:rsidRDefault="005F7A94" w:rsidP="00570851">
            <w:pPr>
              <w:rPr>
                <w:sz w:val="24"/>
                <w:szCs w:val="24"/>
                <w:lang w:eastAsia="en-US"/>
              </w:rPr>
            </w:pPr>
          </w:p>
        </w:tc>
        <w:tc>
          <w:tcPr>
            <w:tcW w:w="7088" w:type="dxa"/>
            <w:vAlign w:val="center"/>
            <w:hideMark/>
          </w:tcPr>
          <w:p w14:paraId="3E553C39" w14:textId="77777777" w:rsidR="005F7A94" w:rsidRDefault="005F7A94" w:rsidP="00570851">
            <w:pPr>
              <w:rPr>
                <w:sz w:val="24"/>
                <w:szCs w:val="24"/>
              </w:rPr>
            </w:pPr>
            <w:r>
              <w:rPr>
                <w:sz w:val="24"/>
                <w:szCs w:val="24"/>
              </w:rPr>
              <w:t>Владеть актуальными методами работы</w:t>
            </w:r>
          </w:p>
        </w:tc>
        <w:tc>
          <w:tcPr>
            <w:tcW w:w="0" w:type="auto"/>
            <w:vAlign w:val="center"/>
            <w:hideMark/>
          </w:tcPr>
          <w:p w14:paraId="66F42382" w14:textId="77777777" w:rsidR="005F7A94" w:rsidRDefault="005F7A94" w:rsidP="00570851">
            <w:pPr>
              <w:rPr>
                <w:sz w:val="20"/>
                <w:szCs w:val="20"/>
              </w:rPr>
            </w:pPr>
          </w:p>
        </w:tc>
      </w:tr>
      <w:tr w:rsidR="005F7A94" w14:paraId="56BFFCB5" w14:textId="77777777" w:rsidTr="00431C47">
        <w:trPr>
          <w:trHeight w:val="20"/>
        </w:trPr>
        <w:tc>
          <w:tcPr>
            <w:tcW w:w="2552" w:type="dxa"/>
            <w:vMerge/>
            <w:vAlign w:val="center"/>
            <w:hideMark/>
          </w:tcPr>
          <w:p w14:paraId="73FE0DD1" w14:textId="77777777" w:rsidR="005F7A94" w:rsidRDefault="005F7A94" w:rsidP="00570851">
            <w:pPr>
              <w:rPr>
                <w:sz w:val="24"/>
                <w:szCs w:val="24"/>
                <w:lang w:eastAsia="en-US"/>
              </w:rPr>
            </w:pPr>
          </w:p>
        </w:tc>
        <w:tc>
          <w:tcPr>
            <w:tcW w:w="7088" w:type="dxa"/>
            <w:vAlign w:val="center"/>
            <w:hideMark/>
          </w:tcPr>
          <w:p w14:paraId="74650B0D" w14:textId="77777777" w:rsidR="005F7A94" w:rsidRDefault="005F7A94" w:rsidP="00570851">
            <w:pPr>
              <w:rPr>
                <w:sz w:val="24"/>
                <w:szCs w:val="24"/>
              </w:rPr>
            </w:pPr>
            <w:r>
              <w:rPr>
                <w:sz w:val="24"/>
                <w:szCs w:val="24"/>
              </w:rPr>
              <w:t>Оценивать результат и последствия своих действий</w:t>
            </w:r>
          </w:p>
        </w:tc>
        <w:tc>
          <w:tcPr>
            <w:tcW w:w="0" w:type="auto"/>
            <w:vAlign w:val="center"/>
            <w:hideMark/>
          </w:tcPr>
          <w:p w14:paraId="6365E2F0" w14:textId="77777777" w:rsidR="005F7A94" w:rsidRDefault="005F7A94" w:rsidP="00570851">
            <w:pPr>
              <w:rPr>
                <w:sz w:val="20"/>
                <w:szCs w:val="20"/>
              </w:rPr>
            </w:pPr>
          </w:p>
        </w:tc>
      </w:tr>
      <w:tr w:rsidR="005F7A94" w14:paraId="53398B7F" w14:textId="77777777" w:rsidTr="00431C47">
        <w:trPr>
          <w:trHeight w:val="20"/>
        </w:trPr>
        <w:tc>
          <w:tcPr>
            <w:tcW w:w="2552" w:type="dxa"/>
            <w:vMerge/>
            <w:vAlign w:val="center"/>
            <w:hideMark/>
          </w:tcPr>
          <w:p w14:paraId="1E4E9EB2" w14:textId="77777777" w:rsidR="005F7A94" w:rsidRDefault="005F7A94" w:rsidP="00570851">
            <w:pPr>
              <w:rPr>
                <w:sz w:val="24"/>
                <w:szCs w:val="24"/>
                <w:lang w:eastAsia="en-US"/>
              </w:rPr>
            </w:pPr>
          </w:p>
        </w:tc>
        <w:tc>
          <w:tcPr>
            <w:tcW w:w="7088" w:type="dxa"/>
            <w:vAlign w:val="center"/>
            <w:hideMark/>
          </w:tcPr>
          <w:p w14:paraId="492ADE91" w14:textId="77777777" w:rsidR="005F7A94" w:rsidRDefault="005F7A94" w:rsidP="00570851">
            <w:pPr>
              <w:rPr>
                <w:sz w:val="24"/>
                <w:szCs w:val="24"/>
              </w:rPr>
            </w:pPr>
            <w:r>
              <w:rPr>
                <w:sz w:val="24"/>
                <w:szCs w:val="24"/>
              </w:rPr>
              <w:t>Проводить контроль технического состояния транспортного средства</w:t>
            </w:r>
          </w:p>
        </w:tc>
        <w:tc>
          <w:tcPr>
            <w:tcW w:w="0" w:type="auto"/>
            <w:vAlign w:val="center"/>
            <w:hideMark/>
          </w:tcPr>
          <w:p w14:paraId="0CA93A98" w14:textId="77777777" w:rsidR="005F7A94" w:rsidRDefault="005F7A94" w:rsidP="00570851">
            <w:pPr>
              <w:rPr>
                <w:sz w:val="20"/>
                <w:szCs w:val="20"/>
              </w:rPr>
            </w:pPr>
          </w:p>
        </w:tc>
      </w:tr>
      <w:tr w:rsidR="005F7A94" w14:paraId="6F1E541D" w14:textId="77777777" w:rsidTr="00431C47">
        <w:trPr>
          <w:trHeight w:val="20"/>
        </w:trPr>
        <w:tc>
          <w:tcPr>
            <w:tcW w:w="2552" w:type="dxa"/>
            <w:vMerge/>
            <w:vAlign w:val="center"/>
            <w:hideMark/>
          </w:tcPr>
          <w:p w14:paraId="61A95C67" w14:textId="77777777" w:rsidR="005F7A94" w:rsidRDefault="005F7A94" w:rsidP="00570851">
            <w:pPr>
              <w:rPr>
                <w:sz w:val="24"/>
                <w:szCs w:val="24"/>
                <w:lang w:eastAsia="en-US"/>
              </w:rPr>
            </w:pPr>
          </w:p>
        </w:tc>
        <w:tc>
          <w:tcPr>
            <w:tcW w:w="7088" w:type="dxa"/>
            <w:vAlign w:val="center"/>
            <w:hideMark/>
          </w:tcPr>
          <w:p w14:paraId="394AD062" w14:textId="77777777" w:rsidR="005F7A94" w:rsidRDefault="005F7A94" w:rsidP="00570851">
            <w:pPr>
              <w:rPr>
                <w:sz w:val="24"/>
                <w:szCs w:val="24"/>
              </w:rPr>
            </w:pPr>
            <w:r>
              <w:rPr>
                <w:sz w:val="24"/>
                <w:szCs w:val="24"/>
              </w:rPr>
              <w:t>Составить технологическую документацию на модернизацию и тюнинг транспортных средств</w:t>
            </w:r>
          </w:p>
        </w:tc>
        <w:tc>
          <w:tcPr>
            <w:tcW w:w="0" w:type="auto"/>
            <w:vAlign w:val="center"/>
            <w:hideMark/>
          </w:tcPr>
          <w:p w14:paraId="062907D6" w14:textId="77777777" w:rsidR="005F7A94" w:rsidRDefault="005F7A94" w:rsidP="00570851">
            <w:pPr>
              <w:rPr>
                <w:sz w:val="20"/>
                <w:szCs w:val="20"/>
              </w:rPr>
            </w:pPr>
          </w:p>
        </w:tc>
      </w:tr>
      <w:tr w:rsidR="005F7A94" w14:paraId="2295C742" w14:textId="77777777" w:rsidTr="00431C47">
        <w:trPr>
          <w:trHeight w:val="20"/>
        </w:trPr>
        <w:tc>
          <w:tcPr>
            <w:tcW w:w="2552" w:type="dxa"/>
            <w:vMerge/>
            <w:vAlign w:val="center"/>
            <w:hideMark/>
          </w:tcPr>
          <w:p w14:paraId="798DBF4A" w14:textId="77777777" w:rsidR="005F7A94" w:rsidRDefault="005F7A94" w:rsidP="00570851">
            <w:pPr>
              <w:rPr>
                <w:sz w:val="24"/>
                <w:szCs w:val="24"/>
                <w:lang w:eastAsia="en-US"/>
              </w:rPr>
            </w:pPr>
          </w:p>
        </w:tc>
        <w:tc>
          <w:tcPr>
            <w:tcW w:w="7088" w:type="dxa"/>
            <w:vAlign w:val="center"/>
            <w:hideMark/>
          </w:tcPr>
          <w:p w14:paraId="4DF0634E" w14:textId="77777777" w:rsidR="005F7A94" w:rsidRDefault="005F7A94" w:rsidP="00570851">
            <w:pPr>
              <w:rPr>
                <w:sz w:val="24"/>
                <w:szCs w:val="24"/>
              </w:rPr>
            </w:pPr>
            <w:r>
              <w:rPr>
                <w:sz w:val="24"/>
                <w:szCs w:val="24"/>
              </w:rPr>
              <w:t>Определить взаимозаменяемость узлов и агрегатов транспортных средств</w:t>
            </w:r>
          </w:p>
        </w:tc>
        <w:tc>
          <w:tcPr>
            <w:tcW w:w="0" w:type="auto"/>
            <w:vAlign w:val="center"/>
            <w:hideMark/>
          </w:tcPr>
          <w:p w14:paraId="1A1E970F" w14:textId="77777777" w:rsidR="005F7A94" w:rsidRDefault="005F7A94" w:rsidP="00570851">
            <w:pPr>
              <w:rPr>
                <w:sz w:val="20"/>
                <w:szCs w:val="20"/>
              </w:rPr>
            </w:pPr>
          </w:p>
        </w:tc>
      </w:tr>
      <w:tr w:rsidR="005F7A94" w14:paraId="40B0E859" w14:textId="77777777" w:rsidTr="00431C47">
        <w:trPr>
          <w:trHeight w:val="20"/>
        </w:trPr>
        <w:tc>
          <w:tcPr>
            <w:tcW w:w="2552" w:type="dxa"/>
            <w:vMerge/>
            <w:vAlign w:val="center"/>
            <w:hideMark/>
          </w:tcPr>
          <w:p w14:paraId="6709FA47" w14:textId="77777777" w:rsidR="005F7A94" w:rsidRDefault="005F7A94" w:rsidP="00570851">
            <w:pPr>
              <w:rPr>
                <w:sz w:val="24"/>
                <w:szCs w:val="24"/>
                <w:lang w:eastAsia="en-US"/>
              </w:rPr>
            </w:pPr>
          </w:p>
        </w:tc>
        <w:tc>
          <w:tcPr>
            <w:tcW w:w="7088" w:type="dxa"/>
            <w:vAlign w:val="center"/>
            <w:hideMark/>
          </w:tcPr>
          <w:p w14:paraId="04D364B1" w14:textId="77777777" w:rsidR="005F7A94" w:rsidRDefault="005F7A94" w:rsidP="00570851">
            <w:pPr>
              <w:rPr>
                <w:sz w:val="24"/>
                <w:szCs w:val="24"/>
              </w:rPr>
            </w:pPr>
            <w:r>
              <w:rPr>
                <w:sz w:val="24"/>
                <w:szCs w:val="24"/>
              </w:rPr>
              <w:t>Производить сравнительную оценку технологического оборудования</w:t>
            </w:r>
          </w:p>
        </w:tc>
        <w:tc>
          <w:tcPr>
            <w:tcW w:w="0" w:type="auto"/>
            <w:vAlign w:val="center"/>
            <w:hideMark/>
          </w:tcPr>
          <w:p w14:paraId="3CCA872F" w14:textId="77777777" w:rsidR="005F7A94" w:rsidRDefault="005F7A94" w:rsidP="00570851">
            <w:pPr>
              <w:rPr>
                <w:sz w:val="20"/>
                <w:szCs w:val="20"/>
              </w:rPr>
            </w:pPr>
          </w:p>
        </w:tc>
      </w:tr>
      <w:tr w:rsidR="005F7A94" w14:paraId="661A5A77" w14:textId="77777777" w:rsidTr="00431C47">
        <w:trPr>
          <w:trHeight w:val="20"/>
        </w:trPr>
        <w:tc>
          <w:tcPr>
            <w:tcW w:w="2552" w:type="dxa"/>
            <w:vMerge/>
            <w:vAlign w:val="center"/>
            <w:hideMark/>
          </w:tcPr>
          <w:p w14:paraId="5DCE62BD" w14:textId="77777777" w:rsidR="005F7A94" w:rsidRDefault="005F7A94" w:rsidP="00570851">
            <w:pPr>
              <w:rPr>
                <w:sz w:val="24"/>
                <w:szCs w:val="24"/>
                <w:lang w:eastAsia="en-US"/>
              </w:rPr>
            </w:pPr>
          </w:p>
        </w:tc>
        <w:tc>
          <w:tcPr>
            <w:tcW w:w="7088" w:type="dxa"/>
            <w:vAlign w:val="center"/>
            <w:hideMark/>
          </w:tcPr>
          <w:p w14:paraId="51AEE6A5" w14:textId="77777777" w:rsidR="005F7A94" w:rsidRDefault="005F7A94" w:rsidP="00570851">
            <w:pPr>
              <w:rPr>
                <w:sz w:val="24"/>
                <w:szCs w:val="24"/>
              </w:rPr>
            </w:pPr>
            <w:r>
              <w:rPr>
                <w:sz w:val="24"/>
                <w:szCs w:val="24"/>
              </w:rPr>
              <w:t>Определять необходимый объем используемого материала</w:t>
            </w:r>
          </w:p>
        </w:tc>
        <w:tc>
          <w:tcPr>
            <w:tcW w:w="0" w:type="auto"/>
            <w:vAlign w:val="center"/>
            <w:hideMark/>
          </w:tcPr>
          <w:p w14:paraId="3DD316B1" w14:textId="77777777" w:rsidR="005F7A94" w:rsidRDefault="005F7A94" w:rsidP="00570851">
            <w:pPr>
              <w:rPr>
                <w:sz w:val="20"/>
                <w:szCs w:val="20"/>
              </w:rPr>
            </w:pPr>
          </w:p>
        </w:tc>
      </w:tr>
      <w:tr w:rsidR="005F7A94" w14:paraId="09726D03" w14:textId="77777777" w:rsidTr="00431C47">
        <w:trPr>
          <w:trHeight w:val="20"/>
        </w:trPr>
        <w:tc>
          <w:tcPr>
            <w:tcW w:w="2552" w:type="dxa"/>
            <w:vMerge/>
            <w:vAlign w:val="center"/>
            <w:hideMark/>
          </w:tcPr>
          <w:p w14:paraId="1C0D8317" w14:textId="77777777" w:rsidR="005F7A94" w:rsidRDefault="005F7A94" w:rsidP="00570851">
            <w:pPr>
              <w:rPr>
                <w:sz w:val="24"/>
                <w:szCs w:val="24"/>
                <w:lang w:eastAsia="en-US"/>
              </w:rPr>
            </w:pPr>
          </w:p>
        </w:tc>
        <w:tc>
          <w:tcPr>
            <w:tcW w:w="7088" w:type="dxa"/>
            <w:vAlign w:val="center"/>
            <w:hideMark/>
          </w:tcPr>
          <w:p w14:paraId="4D6AC67F" w14:textId="77777777" w:rsidR="005F7A94" w:rsidRDefault="005F7A94" w:rsidP="00570851">
            <w:pPr>
              <w:rPr>
                <w:sz w:val="24"/>
                <w:szCs w:val="24"/>
              </w:rPr>
            </w:pPr>
            <w:r>
              <w:rPr>
                <w:sz w:val="24"/>
                <w:szCs w:val="24"/>
              </w:rPr>
              <w:t>Определить возможность изменения интерьера</w:t>
            </w:r>
          </w:p>
        </w:tc>
        <w:tc>
          <w:tcPr>
            <w:tcW w:w="0" w:type="auto"/>
            <w:vAlign w:val="center"/>
            <w:hideMark/>
          </w:tcPr>
          <w:p w14:paraId="144DD85F" w14:textId="77777777" w:rsidR="005F7A94" w:rsidRDefault="005F7A94" w:rsidP="00570851">
            <w:pPr>
              <w:rPr>
                <w:sz w:val="20"/>
                <w:szCs w:val="20"/>
              </w:rPr>
            </w:pPr>
          </w:p>
        </w:tc>
      </w:tr>
      <w:tr w:rsidR="005F7A94" w14:paraId="50CA5CF8" w14:textId="77777777" w:rsidTr="00431C47">
        <w:trPr>
          <w:trHeight w:val="20"/>
        </w:trPr>
        <w:tc>
          <w:tcPr>
            <w:tcW w:w="2552" w:type="dxa"/>
            <w:vMerge/>
            <w:vAlign w:val="center"/>
            <w:hideMark/>
          </w:tcPr>
          <w:p w14:paraId="05CCBDEC" w14:textId="77777777" w:rsidR="005F7A94" w:rsidRDefault="005F7A94" w:rsidP="00570851">
            <w:pPr>
              <w:rPr>
                <w:sz w:val="24"/>
                <w:szCs w:val="24"/>
                <w:lang w:eastAsia="en-US"/>
              </w:rPr>
            </w:pPr>
          </w:p>
        </w:tc>
        <w:tc>
          <w:tcPr>
            <w:tcW w:w="7088" w:type="dxa"/>
            <w:vAlign w:val="center"/>
            <w:hideMark/>
          </w:tcPr>
          <w:p w14:paraId="1A9EB232" w14:textId="77777777" w:rsidR="005F7A94" w:rsidRDefault="005F7A94" w:rsidP="00570851">
            <w:pPr>
              <w:rPr>
                <w:sz w:val="24"/>
                <w:szCs w:val="24"/>
              </w:rPr>
            </w:pPr>
            <w:r>
              <w:rPr>
                <w:sz w:val="24"/>
                <w:szCs w:val="24"/>
              </w:rPr>
              <w:t>Определить качество используемого сырья</w:t>
            </w:r>
          </w:p>
        </w:tc>
        <w:tc>
          <w:tcPr>
            <w:tcW w:w="0" w:type="auto"/>
            <w:vAlign w:val="center"/>
            <w:hideMark/>
          </w:tcPr>
          <w:p w14:paraId="5526E920" w14:textId="77777777" w:rsidR="005F7A94" w:rsidRDefault="005F7A94" w:rsidP="00570851">
            <w:pPr>
              <w:rPr>
                <w:sz w:val="20"/>
                <w:szCs w:val="20"/>
              </w:rPr>
            </w:pPr>
          </w:p>
        </w:tc>
      </w:tr>
      <w:tr w:rsidR="005F7A94" w14:paraId="1100C6FF" w14:textId="77777777" w:rsidTr="00431C47">
        <w:trPr>
          <w:trHeight w:val="20"/>
        </w:trPr>
        <w:tc>
          <w:tcPr>
            <w:tcW w:w="2552" w:type="dxa"/>
            <w:vMerge/>
            <w:vAlign w:val="center"/>
            <w:hideMark/>
          </w:tcPr>
          <w:p w14:paraId="7E5D88F5" w14:textId="77777777" w:rsidR="005F7A94" w:rsidRDefault="005F7A94" w:rsidP="00570851">
            <w:pPr>
              <w:rPr>
                <w:sz w:val="24"/>
                <w:szCs w:val="24"/>
                <w:lang w:eastAsia="en-US"/>
              </w:rPr>
            </w:pPr>
          </w:p>
        </w:tc>
        <w:tc>
          <w:tcPr>
            <w:tcW w:w="7088" w:type="dxa"/>
            <w:vAlign w:val="center"/>
            <w:hideMark/>
          </w:tcPr>
          <w:p w14:paraId="655C0A4D" w14:textId="77777777" w:rsidR="005F7A94" w:rsidRDefault="005F7A94" w:rsidP="00570851">
            <w:pPr>
              <w:rPr>
                <w:sz w:val="24"/>
                <w:szCs w:val="24"/>
              </w:rPr>
            </w:pPr>
            <w:r>
              <w:rPr>
                <w:sz w:val="24"/>
                <w:szCs w:val="24"/>
              </w:rPr>
              <w:t>Установить дополнительное оборудование</w:t>
            </w:r>
          </w:p>
        </w:tc>
        <w:tc>
          <w:tcPr>
            <w:tcW w:w="0" w:type="auto"/>
            <w:vAlign w:val="center"/>
            <w:hideMark/>
          </w:tcPr>
          <w:p w14:paraId="17040A03" w14:textId="77777777" w:rsidR="005F7A94" w:rsidRDefault="005F7A94" w:rsidP="00570851">
            <w:pPr>
              <w:rPr>
                <w:sz w:val="20"/>
                <w:szCs w:val="20"/>
              </w:rPr>
            </w:pPr>
          </w:p>
        </w:tc>
      </w:tr>
      <w:tr w:rsidR="005F7A94" w14:paraId="3A18B954" w14:textId="77777777" w:rsidTr="00431C47">
        <w:trPr>
          <w:trHeight w:val="20"/>
        </w:trPr>
        <w:tc>
          <w:tcPr>
            <w:tcW w:w="2552" w:type="dxa"/>
            <w:vMerge/>
            <w:vAlign w:val="center"/>
            <w:hideMark/>
          </w:tcPr>
          <w:p w14:paraId="65DED710" w14:textId="77777777" w:rsidR="005F7A94" w:rsidRDefault="005F7A94" w:rsidP="00570851">
            <w:pPr>
              <w:rPr>
                <w:sz w:val="24"/>
                <w:szCs w:val="24"/>
                <w:lang w:eastAsia="en-US"/>
              </w:rPr>
            </w:pPr>
          </w:p>
        </w:tc>
        <w:tc>
          <w:tcPr>
            <w:tcW w:w="7088" w:type="dxa"/>
            <w:vAlign w:val="center"/>
            <w:hideMark/>
          </w:tcPr>
          <w:p w14:paraId="30ED6405" w14:textId="77777777" w:rsidR="005F7A94" w:rsidRDefault="005F7A94" w:rsidP="00570851">
            <w:pPr>
              <w:rPr>
                <w:sz w:val="24"/>
                <w:szCs w:val="24"/>
              </w:rPr>
            </w:pPr>
            <w:r>
              <w:rPr>
                <w:sz w:val="24"/>
                <w:szCs w:val="24"/>
              </w:rPr>
              <w:t>Установить различные аудиосистемы</w:t>
            </w:r>
          </w:p>
        </w:tc>
        <w:tc>
          <w:tcPr>
            <w:tcW w:w="0" w:type="auto"/>
            <w:vAlign w:val="center"/>
            <w:hideMark/>
          </w:tcPr>
          <w:p w14:paraId="1E22DA2D" w14:textId="77777777" w:rsidR="005F7A94" w:rsidRDefault="005F7A94" w:rsidP="00570851">
            <w:pPr>
              <w:rPr>
                <w:sz w:val="20"/>
                <w:szCs w:val="20"/>
              </w:rPr>
            </w:pPr>
          </w:p>
        </w:tc>
      </w:tr>
      <w:tr w:rsidR="005F7A94" w14:paraId="128D65DD" w14:textId="77777777" w:rsidTr="00431C47">
        <w:trPr>
          <w:trHeight w:val="20"/>
        </w:trPr>
        <w:tc>
          <w:tcPr>
            <w:tcW w:w="2552" w:type="dxa"/>
            <w:vMerge/>
            <w:vAlign w:val="center"/>
            <w:hideMark/>
          </w:tcPr>
          <w:p w14:paraId="618AA235" w14:textId="77777777" w:rsidR="005F7A94" w:rsidRDefault="005F7A94" w:rsidP="00570851">
            <w:pPr>
              <w:rPr>
                <w:sz w:val="24"/>
                <w:szCs w:val="24"/>
                <w:lang w:eastAsia="en-US"/>
              </w:rPr>
            </w:pPr>
          </w:p>
        </w:tc>
        <w:tc>
          <w:tcPr>
            <w:tcW w:w="7088" w:type="dxa"/>
            <w:vAlign w:val="center"/>
            <w:hideMark/>
          </w:tcPr>
          <w:p w14:paraId="1E7DAB2A" w14:textId="77777777" w:rsidR="005F7A94" w:rsidRDefault="005F7A94" w:rsidP="00570851">
            <w:pPr>
              <w:rPr>
                <w:sz w:val="24"/>
                <w:szCs w:val="24"/>
              </w:rPr>
            </w:pPr>
            <w:r>
              <w:rPr>
                <w:sz w:val="24"/>
                <w:szCs w:val="24"/>
              </w:rPr>
              <w:t>Установить освещение</w:t>
            </w:r>
          </w:p>
        </w:tc>
        <w:tc>
          <w:tcPr>
            <w:tcW w:w="0" w:type="auto"/>
            <w:vAlign w:val="center"/>
            <w:hideMark/>
          </w:tcPr>
          <w:p w14:paraId="561C30EA" w14:textId="77777777" w:rsidR="005F7A94" w:rsidRDefault="005F7A94" w:rsidP="00570851">
            <w:pPr>
              <w:rPr>
                <w:sz w:val="20"/>
                <w:szCs w:val="20"/>
              </w:rPr>
            </w:pPr>
          </w:p>
        </w:tc>
      </w:tr>
      <w:tr w:rsidR="005F7A94" w14:paraId="1344741A" w14:textId="77777777" w:rsidTr="00431C47">
        <w:trPr>
          <w:trHeight w:val="20"/>
        </w:trPr>
        <w:tc>
          <w:tcPr>
            <w:tcW w:w="2552" w:type="dxa"/>
            <w:vMerge/>
            <w:vAlign w:val="center"/>
            <w:hideMark/>
          </w:tcPr>
          <w:p w14:paraId="5589957E" w14:textId="77777777" w:rsidR="005F7A94" w:rsidRDefault="005F7A94" w:rsidP="00570851">
            <w:pPr>
              <w:rPr>
                <w:sz w:val="24"/>
                <w:szCs w:val="24"/>
                <w:lang w:eastAsia="en-US"/>
              </w:rPr>
            </w:pPr>
          </w:p>
        </w:tc>
        <w:tc>
          <w:tcPr>
            <w:tcW w:w="7088" w:type="dxa"/>
            <w:vAlign w:val="center"/>
            <w:hideMark/>
          </w:tcPr>
          <w:p w14:paraId="1A38E42F" w14:textId="77777777" w:rsidR="005F7A94" w:rsidRDefault="005F7A94" w:rsidP="00570851">
            <w:pPr>
              <w:rPr>
                <w:sz w:val="24"/>
                <w:szCs w:val="24"/>
              </w:rPr>
            </w:pPr>
            <w:r>
              <w:rPr>
                <w:sz w:val="24"/>
                <w:szCs w:val="24"/>
              </w:rPr>
              <w:t>Выполнить арматурные работы</w:t>
            </w:r>
          </w:p>
        </w:tc>
        <w:tc>
          <w:tcPr>
            <w:tcW w:w="0" w:type="auto"/>
            <w:vAlign w:val="center"/>
            <w:hideMark/>
          </w:tcPr>
          <w:p w14:paraId="139697A6" w14:textId="77777777" w:rsidR="005F7A94" w:rsidRDefault="005F7A94" w:rsidP="00570851">
            <w:pPr>
              <w:rPr>
                <w:sz w:val="20"/>
                <w:szCs w:val="20"/>
              </w:rPr>
            </w:pPr>
          </w:p>
        </w:tc>
      </w:tr>
      <w:tr w:rsidR="005F7A94" w14:paraId="3760F32E" w14:textId="77777777" w:rsidTr="00431C47">
        <w:trPr>
          <w:trHeight w:val="20"/>
        </w:trPr>
        <w:tc>
          <w:tcPr>
            <w:tcW w:w="2552" w:type="dxa"/>
            <w:vMerge/>
            <w:vAlign w:val="center"/>
            <w:hideMark/>
          </w:tcPr>
          <w:p w14:paraId="4426D725" w14:textId="77777777" w:rsidR="005F7A94" w:rsidRDefault="005F7A94" w:rsidP="00570851">
            <w:pPr>
              <w:rPr>
                <w:sz w:val="24"/>
                <w:szCs w:val="24"/>
                <w:lang w:eastAsia="en-US"/>
              </w:rPr>
            </w:pPr>
          </w:p>
        </w:tc>
        <w:tc>
          <w:tcPr>
            <w:tcW w:w="7088" w:type="dxa"/>
            <w:vAlign w:val="center"/>
            <w:hideMark/>
          </w:tcPr>
          <w:p w14:paraId="21188E25" w14:textId="77777777" w:rsidR="005F7A94" w:rsidRDefault="005F7A94" w:rsidP="00570851">
            <w:pPr>
              <w:rPr>
                <w:sz w:val="24"/>
                <w:szCs w:val="24"/>
              </w:rPr>
            </w:pPr>
            <w:r>
              <w:rPr>
                <w:sz w:val="24"/>
                <w:szCs w:val="24"/>
              </w:rPr>
              <w:t>Графически изобразить требуемый результат</w:t>
            </w:r>
          </w:p>
        </w:tc>
        <w:tc>
          <w:tcPr>
            <w:tcW w:w="0" w:type="auto"/>
            <w:vAlign w:val="center"/>
            <w:hideMark/>
          </w:tcPr>
          <w:p w14:paraId="4611E3E7" w14:textId="77777777" w:rsidR="005F7A94" w:rsidRDefault="005F7A94" w:rsidP="00570851">
            <w:pPr>
              <w:rPr>
                <w:sz w:val="20"/>
                <w:szCs w:val="20"/>
              </w:rPr>
            </w:pPr>
          </w:p>
        </w:tc>
      </w:tr>
      <w:tr w:rsidR="005F7A94" w14:paraId="46D8EBDA" w14:textId="77777777" w:rsidTr="00431C47">
        <w:trPr>
          <w:trHeight w:val="20"/>
        </w:trPr>
        <w:tc>
          <w:tcPr>
            <w:tcW w:w="2552" w:type="dxa"/>
            <w:vMerge/>
            <w:vAlign w:val="center"/>
            <w:hideMark/>
          </w:tcPr>
          <w:p w14:paraId="1D5DF285" w14:textId="77777777" w:rsidR="005F7A94" w:rsidRDefault="005F7A94" w:rsidP="00570851">
            <w:pPr>
              <w:rPr>
                <w:sz w:val="24"/>
                <w:szCs w:val="24"/>
                <w:lang w:eastAsia="en-US"/>
              </w:rPr>
            </w:pPr>
          </w:p>
        </w:tc>
        <w:tc>
          <w:tcPr>
            <w:tcW w:w="7088" w:type="dxa"/>
            <w:vAlign w:val="center"/>
            <w:hideMark/>
          </w:tcPr>
          <w:p w14:paraId="382DA4BE" w14:textId="77777777" w:rsidR="005F7A94" w:rsidRDefault="005F7A94" w:rsidP="00570851">
            <w:pPr>
              <w:rPr>
                <w:sz w:val="24"/>
                <w:szCs w:val="24"/>
              </w:rPr>
            </w:pPr>
            <w:r>
              <w:rPr>
                <w:sz w:val="24"/>
                <w:szCs w:val="24"/>
              </w:rPr>
              <w:t>Определить необходимый объем используемого материала</w:t>
            </w:r>
          </w:p>
        </w:tc>
        <w:tc>
          <w:tcPr>
            <w:tcW w:w="0" w:type="auto"/>
            <w:vAlign w:val="center"/>
            <w:hideMark/>
          </w:tcPr>
          <w:p w14:paraId="4A15F15A" w14:textId="77777777" w:rsidR="005F7A94" w:rsidRDefault="005F7A94" w:rsidP="00570851">
            <w:pPr>
              <w:rPr>
                <w:sz w:val="20"/>
                <w:szCs w:val="20"/>
              </w:rPr>
            </w:pPr>
          </w:p>
        </w:tc>
      </w:tr>
      <w:tr w:rsidR="005F7A94" w14:paraId="284F9281" w14:textId="77777777" w:rsidTr="00431C47">
        <w:trPr>
          <w:trHeight w:val="20"/>
        </w:trPr>
        <w:tc>
          <w:tcPr>
            <w:tcW w:w="2552" w:type="dxa"/>
            <w:vMerge/>
            <w:vAlign w:val="center"/>
            <w:hideMark/>
          </w:tcPr>
          <w:p w14:paraId="0ADCE217" w14:textId="77777777" w:rsidR="005F7A94" w:rsidRDefault="005F7A94" w:rsidP="00570851">
            <w:pPr>
              <w:rPr>
                <w:sz w:val="24"/>
                <w:szCs w:val="24"/>
                <w:lang w:eastAsia="en-US"/>
              </w:rPr>
            </w:pPr>
          </w:p>
        </w:tc>
        <w:tc>
          <w:tcPr>
            <w:tcW w:w="7088" w:type="dxa"/>
            <w:vAlign w:val="center"/>
            <w:hideMark/>
          </w:tcPr>
          <w:p w14:paraId="56DA424E" w14:textId="77777777" w:rsidR="005F7A94" w:rsidRDefault="005F7A94" w:rsidP="00570851">
            <w:pPr>
              <w:rPr>
                <w:sz w:val="24"/>
                <w:szCs w:val="24"/>
              </w:rPr>
            </w:pPr>
            <w:r>
              <w:rPr>
                <w:sz w:val="24"/>
                <w:szCs w:val="24"/>
              </w:rPr>
              <w:t>Определить возможность изменения экстерьера</w:t>
            </w:r>
          </w:p>
        </w:tc>
        <w:tc>
          <w:tcPr>
            <w:tcW w:w="0" w:type="auto"/>
            <w:vAlign w:val="center"/>
            <w:hideMark/>
          </w:tcPr>
          <w:p w14:paraId="0E2E7BC9" w14:textId="77777777" w:rsidR="005F7A94" w:rsidRDefault="005F7A94" w:rsidP="00570851">
            <w:pPr>
              <w:rPr>
                <w:sz w:val="20"/>
                <w:szCs w:val="20"/>
              </w:rPr>
            </w:pPr>
          </w:p>
        </w:tc>
      </w:tr>
      <w:tr w:rsidR="005F7A94" w14:paraId="3E561925" w14:textId="77777777" w:rsidTr="00431C47">
        <w:trPr>
          <w:trHeight w:val="20"/>
        </w:trPr>
        <w:tc>
          <w:tcPr>
            <w:tcW w:w="2552" w:type="dxa"/>
            <w:vMerge/>
            <w:vAlign w:val="center"/>
            <w:hideMark/>
          </w:tcPr>
          <w:p w14:paraId="0FB43974" w14:textId="77777777" w:rsidR="005F7A94" w:rsidRDefault="005F7A94" w:rsidP="00570851">
            <w:pPr>
              <w:rPr>
                <w:sz w:val="24"/>
                <w:szCs w:val="24"/>
                <w:lang w:eastAsia="en-US"/>
              </w:rPr>
            </w:pPr>
          </w:p>
        </w:tc>
        <w:tc>
          <w:tcPr>
            <w:tcW w:w="7088" w:type="dxa"/>
            <w:vAlign w:val="center"/>
            <w:hideMark/>
          </w:tcPr>
          <w:p w14:paraId="100CE1C6" w14:textId="77777777" w:rsidR="005F7A94" w:rsidRDefault="005F7A94" w:rsidP="00570851">
            <w:pPr>
              <w:rPr>
                <w:sz w:val="24"/>
                <w:szCs w:val="24"/>
              </w:rPr>
            </w:pPr>
            <w:r>
              <w:rPr>
                <w:sz w:val="24"/>
                <w:szCs w:val="24"/>
              </w:rPr>
              <w:t>Определить качество используемого сырья</w:t>
            </w:r>
          </w:p>
        </w:tc>
        <w:tc>
          <w:tcPr>
            <w:tcW w:w="0" w:type="auto"/>
            <w:vAlign w:val="center"/>
            <w:hideMark/>
          </w:tcPr>
          <w:p w14:paraId="593E191B" w14:textId="77777777" w:rsidR="005F7A94" w:rsidRDefault="005F7A94" w:rsidP="00570851">
            <w:pPr>
              <w:rPr>
                <w:sz w:val="20"/>
                <w:szCs w:val="20"/>
              </w:rPr>
            </w:pPr>
          </w:p>
        </w:tc>
      </w:tr>
      <w:tr w:rsidR="005F7A94" w14:paraId="5DD52167" w14:textId="77777777" w:rsidTr="00431C47">
        <w:trPr>
          <w:trHeight w:val="20"/>
        </w:trPr>
        <w:tc>
          <w:tcPr>
            <w:tcW w:w="2552" w:type="dxa"/>
            <w:vMerge/>
            <w:vAlign w:val="center"/>
            <w:hideMark/>
          </w:tcPr>
          <w:p w14:paraId="080F6F58" w14:textId="77777777" w:rsidR="005F7A94" w:rsidRDefault="005F7A94" w:rsidP="00570851">
            <w:pPr>
              <w:rPr>
                <w:sz w:val="24"/>
                <w:szCs w:val="24"/>
                <w:lang w:eastAsia="en-US"/>
              </w:rPr>
            </w:pPr>
          </w:p>
        </w:tc>
        <w:tc>
          <w:tcPr>
            <w:tcW w:w="7088" w:type="dxa"/>
            <w:vAlign w:val="center"/>
            <w:hideMark/>
          </w:tcPr>
          <w:p w14:paraId="532F40B5" w14:textId="77777777" w:rsidR="005F7A94" w:rsidRDefault="005F7A94" w:rsidP="00570851">
            <w:pPr>
              <w:rPr>
                <w:sz w:val="24"/>
                <w:szCs w:val="24"/>
              </w:rPr>
            </w:pPr>
            <w:r>
              <w:rPr>
                <w:sz w:val="24"/>
                <w:szCs w:val="24"/>
              </w:rPr>
              <w:t>Установить дополнительное оборудование</w:t>
            </w:r>
          </w:p>
        </w:tc>
        <w:tc>
          <w:tcPr>
            <w:tcW w:w="0" w:type="auto"/>
            <w:vAlign w:val="center"/>
            <w:hideMark/>
          </w:tcPr>
          <w:p w14:paraId="56D2535E" w14:textId="77777777" w:rsidR="005F7A94" w:rsidRDefault="005F7A94" w:rsidP="00570851">
            <w:pPr>
              <w:rPr>
                <w:sz w:val="20"/>
                <w:szCs w:val="20"/>
              </w:rPr>
            </w:pPr>
          </w:p>
        </w:tc>
      </w:tr>
      <w:tr w:rsidR="005F7A94" w14:paraId="2700CE8A" w14:textId="77777777" w:rsidTr="00431C47">
        <w:trPr>
          <w:trHeight w:val="20"/>
        </w:trPr>
        <w:tc>
          <w:tcPr>
            <w:tcW w:w="2552" w:type="dxa"/>
            <w:vMerge/>
            <w:vAlign w:val="center"/>
            <w:hideMark/>
          </w:tcPr>
          <w:p w14:paraId="546F479B" w14:textId="77777777" w:rsidR="005F7A94" w:rsidRDefault="005F7A94" w:rsidP="00570851">
            <w:pPr>
              <w:rPr>
                <w:sz w:val="24"/>
                <w:szCs w:val="24"/>
                <w:lang w:eastAsia="en-US"/>
              </w:rPr>
            </w:pPr>
          </w:p>
        </w:tc>
        <w:tc>
          <w:tcPr>
            <w:tcW w:w="7088" w:type="dxa"/>
            <w:vAlign w:val="center"/>
            <w:hideMark/>
          </w:tcPr>
          <w:p w14:paraId="4C1AE152" w14:textId="77777777" w:rsidR="005F7A94" w:rsidRDefault="005F7A94" w:rsidP="00570851">
            <w:pPr>
              <w:rPr>
                <w:sz w:val="24"/>
                <w:szCs w:val="24"/>
              </w:rPr>
            </w:pPr>
            <w:r>
              <w:rPr>
                <w:sz w:val="24"/>
                <w:szCs w:val="24"/>
              </w:rPr>
              <w:t>Устанавливать внешнее освещение</w:t>
            </w:r>
          </w:p>
        </w:tc>
        <w:tc>
          <w:tcPr>
            <w:tcW w:w="0" w:type="auto"/>
            <w:vAlign w:val="center"/>
            <w:hideMark/>
          </w:tcPr>
          <w:p w14:paraId="3E42E2BA" w14:textId="77777777" w:rsidR="005F7A94" w:rsidRDefault="005F7A94" w:rsidP="00570851">
            <w:pPr>
              <w:rPr>
                <w:sz w:val="20"/>
                <w:szCs w:val="20"/>
              </w:rPr>
            </w:pPr>
          </w:p>
        </w:tc>
      </w:tr>
      <w:tr w:rsidR="005F7A94" w14:paraId="17D97770" w14:textId="77777777" w:rsidTr="00431C47">
        <w:trPr>
          <w:trHeight w:val="20"/>
        </w:trPr>
        <w:tc>
          <w:tcPr>
            <w:tcW w:w="2552" w:type="dxa"/>
            <w:vMerge/>
            <w:vAlign w:val="center"/>
            <w:hideMark/>
          </w:tcPr>
          <w:p w14:paraId="65005D38" w14:textId="77777777" w:rsidR="005F7A94" w:rsidRDefault="005F7A94" w:rsidP="00570851">
            <w:pPr>
              <w:rPr>
                <w:sz w:val="24"/>
                <w:szCs w:val="24"/>
                <w:lang w:eastAsia="en-US"/>
              </w:rPr>
            </w:pPr>
          </w:p>
        </w:tc>
        <w:tc>
          <w:tcPr>
            <w:tcW w:w="7088" w:type="dxa"/>
            <w:vAlign w:val="center"/>
            <w:hideMark/>
          </w:tcPr>
          <w:p w14:paraId="5A052C6C" w14:textId="77777777" w:rsidR="005F7A94" w:rsidRDefault="005F7A94" w:rsidP="00570851">
            <w:pPr>
              <w:rPr>
                <w:sz w:val="24"/>
                <w:szCs w:val="24"/>
              </w:rPr>
            </w:pPr>
            <w:r>
              <w:rPr>
                <w:sz w:val="24"/>
                <w:szCs w:val="24"/>
              </w:rPr>
              <w:t>Графически изобразить требуемый результат</w:t>
            </w:r>
          </w:p>
        </w:tc>
        <w:tc>
          <w:tcPr>
            <w:tcW w:w="0" w:type="auto"/>
            <w:vAlign w:val="center"/>
            <w:hideMark/>
          </w:tcPr>
          <w:p w14:paraId="13860779" w14:textId="77777777" w:rsidR="005F7A94" w:rsidRDefault="005F7A94" w:rsidP="00570851">
            <w:pPr>
              <w:rPr>
                <w:sz w:val="20"/>
                <w:szCs w:val="20"/>
              </w:rPr>
            </w:pPr>
          </w:p>
        </w:tc>
      </w:tr>
      <w:tr w:rsidR="005F7A94" w14:paraId="2EDAF89A" w14:textId="77777777" w:rsidTr="00431C47">
        <w:trPr>
          <w:trHeight w:val="20"/>
        </w:trPr>
        <w:tc>
          <w:tcPr>
            <w:tcW w:w="2552" w:type="dxa"/>
            <w:vMerge/>
            <w:vAlign w:val="center"/>
            <w:hideMark/>
          </w:tcPr>
          <w:p w14:paraId="0CC7CC4C" w14:textId="77777777" w:rsidR="005F7A94" w:rsidRDefault="005F7A94" w:rsidP="00570851">
            <w:pPr>
              <w:rPr>
                <w:sz w:val="24"/>
                <w:szCs w:val="24"/>
                <w:lang w:eastAsia="en-US"/>
              </w:rPr>
            </w:pPr>
          </w:p>
        </w:tc>
        <w:tc>
          <w:tcPr>
            <w:tcW w:w="7088" w:type="dxa"/>
            <w:vAlign w:val="center"/>
            <w:hideMark/>
          </w:tcPr>
          <w:p w14:paraId="67F53375" w14:textId="77777777" w:rsidR="005F7A94" w:rsidRDefault="005F7A94" w:rsidP="00570851">
            <w:pPr>
              <w:rPr>
                <w:sz w:val="24"/>
                <w:szCs w:val="24"/>
              </w:rPr>
            </w:pPr>
            <w:r>
              <w:rPr>
                <w:sz w:val="24"/>
                <w:szCs w:val="24"/>
              </w:rPr>
              <w:t xml:space="preserve">Наносить краску и </w:t>
            </w:r>
            <w:proofErr w:type="spellStart"/>
            <w:r>
              <w:rPr>
                <w:sz w:val="24"/>
                <w:szCs w:val="24"/>
              </w:rPr>
              <w:t>пластидип</w:t>
            </w:r>
            <w:proofErr w:type="spellEnd"/>
          </w:p>
        </w:tc>
        <w:tc>
          <w:tcPr>
            <w:tcW w:w="0" w:type="auto"/>
            <w:vAlign w:val="center"/>
            <w:hideMark/>
          </w:tcPr>
          <w:p w14:paraId="44C40404" w14:textId="77777777" w:rsidR="005F7A94" w:rsidRDefault="005F7A94" w:rsidP="00570851">
            <w:pPr>
              <w:rPr>
                <w:sz w:val="20"/>
                <w:szCs w:val="20"/>
              </w:rPr>
            </w:pPr>
          </w:p>
        </w:tc>
      </w:tr>
      <w:tr w:rsidR="005F7A94" w14:paraId="061CA62C" w14:textId="77777777" w:rsidTr="00431C47">
        <w:trPr>
          <w:trHeight w:val="20"/>
        </w:trPr>
        <w:tc>
          <w:tcPr>
            <w:tcW w:w="2552" w:type="dxa"/>
            <w:vMerge/>
            <w:vAlign w:val="center"/>
            <w:hideMark/>
          </w:tcPr>
          <w:p w14:paraId="217FFC0C" w14:textId="77777777" w:rsidR="005F7A94" w:rsidRDefault="005F7A94" w:rsidP="00570851">
            <w:pPr>
              <w:rPr>
                <w:sz w:val="24"/>
                <w:szCs w:val="24"/>
                <w:lang w:eastAsia="en-US"/>
              </w:rPr>
            </w:pPr>
          </w:p>
        </w:tc>
        <w:tc>
          <w:tcPr>
            <w:tcW w:w="7088" w:type="dxa"/>
            <w:vAlign w:val="center"/>
            <w:hideMark/>
          </w:tcPr>
          <w:p w14:paraId="45F51281" w14:textId="77777777" w:rsidR="005F7A94" w:rsidRDefault="005F7A94" w:rsidP="00570851">
            <w:pPr>
              <w:rPr>
                <w:sz w:val="24"/>
                <w:szCs w:val="24"/>
              </w:rPr>
            </w:pPr>
            <w:r>
              <w:rPr>
                <w:sz w:val="24"/>
                <w:szCs w:val="24"/>
              </w:rPr>
              <w:t>Наносить аэрографию</w:t>
            </w:r>
          </w:p>
        </w:tc>
        <w:tc>
          <w:tcPr>
            <w:tcW w:w="0" w:type="auto"/>
            <w:vAlign w:val="center"/>
            <w:hideMark/>
          </w:tcPr>
          <w:p w14:paraId="65D3B6E7" w14:textId="77777777" w:rsidR="005F7A94" w:rsidRDefault="005F7A94" w:rsidP="00570851">
            <w:pPr>
              <w:rPr>
                <w:sz w:val="20"/>
                <w:szCs w:val="20"/>
              </w:rPr>
            </w:pPr>
          </w:p>
        </w:tc>
      </w:tr>
      <w:tr w:rsidR="005F7A94" w14:paraId="12C3DDE5" w14:textId="77777777" w:rsidTr="00431C47">
        <w:trPr>
          <w:trHeight w:val="20"/>
        </w:trPr>
        <w:tc>
          <w:tcPr>
            <w:tcW w:w="2552" w:type="dxa"/>
            <w:vMerge/>
            <w:vAlign w:val="center"/>
            <w:hideMark/>
          </w:tcPr>
          <w:p w14:paraId="141F88D4" w14:textId="77777777" w:rsidR="005F7A94" w:rsidRDefault="005F7A94" w:rsidP="00570851">
            <w:pPr>
              <w:rPr>
                <w:sz w:val="24"/>
                <w:szCs w:val="24"/>
                <w:lang w:eastAsia="en-US"/>
              </w:rPr>
            </w:pPr>
          </w:p>
        </w:tc>
        <w:tc>
          <w:tcPr>
            <w:tcW w:w="7088" w:type="dxa"/>
            <w:vAlign w:val="center"/>
            <w:hideMark/>
          </w:tcPr>
          <w:p w14:paraId="18D0F241" w14:textId="77777777" w:rsidR="005F7A94" w:rsidRDefault="005F7A94" w:rsidP="00570851">
            <w:pPr>
              <w:rPr>
                <w:sz w:val="24"/>
                <w:szCs w:val="24"/>
              </w:rPr>
            </w:pPr>
            <w:r>
              <w:rPr>
                <w:sz w:val="24"/>
                <w:szCs w:val="24"/>
              </w:rPr>
              <w:t>Изготовить карбоновые детали</w:t>
            </w:r>
          </w:p>
        </w:tc>
        <w:tc>
          <w:tcPr>
            <w:tcW w:w="0" w:type="auto"/>
            <w:vAlign w:val="center"/>
            <w:hideMark/>
          </w:tcPr>
          <w:p w14:paraId="22EA54CC" w14:textId="77777777" w:rsidR="005F7A94" w:rsidRDefault="005F7A94" w:rsidP="00570851">
            <w:pPr>
              <w:rPr>
                <w:sz w:val="20"/>
                <w:szCs w:val="20"/>
              </w:rPr>
            </w:pPr>
          </w:p>
        </w:tc>
      </w:tr>
      <w:tr w:rsidR="005F7A94" w14:paraId="4A4B3928" w14:textId="77777777" w:rsidTr="00431C47">
        <w:trPr>
          <w:trHeight w:val="20"/>
        </w:trPr>
        <w:tc>
          <w:tcPr>
            <w:tcW w:w="2552" w:type="dxa"/>
            <w:vMerge/>
            <w:vAlign w:val="center"/>
            <w:hideMark/>
          </w:tcPr>
          <w:p w14:paraId="7F244E1D" w14:textId="77777777" w:rsidR="005F7A94" w:rsidRDefault="005F7A94" w:rsidP="00570851">
            <w:pPr>
              <w:rPr>
                <w:sz w:val="24"/>
                <w:szCs w:val="24"/>
                <w:lang w:eastAsia="en-US"/>
              </w:rPr>
            </w:pPr>
          </w:p>
        </w:tc>
        <w:tc>
          <w:tcPr>
            <w:tcW w:w="7088" w:type="dxa"/>
            <w:vAlign w:val="center"/>
            <w:hideMark/>
          </w:tcPr>
          <w:p w14:paraId="2ED5AA05" w14:textId="77777777" w:rsidR="005F7A94" w:rsidRDefault="005F7A94" w:rsidP="00570851">
            <w:pPr>
              <w:rPr>
                <w:sz w:val="24"/>
                <w:szCs w:val="24"/>
              </w:rPr>
            </w:pPr>
            <w:r>
              <w:rPr>
                <w:sz w:val="24"/>
                <w:szCs w:val="24"/>
              </w:rPr>
              <w:t>Знания:</w:t>
            </w:r>
          </w:p>
        </w:tc>
        <w:tc>
          <w:tcPr>
            <w:tcW w:w="0" w:type="auto"/>
            <w:vAlign w:val="center"/>
            <w:hideMark/>
          </w:tcPr>
          <w:p w14:paraId="55E8427A" w14:textId="77777777" w:rsidR="005F7A94" w:rsidRDefault="005F7A94" w:rsidP="00570851">
            <w:pPr>
              <w:rPr>
                <w:sz w:val="20"/>
                <w:szCs w:val="20"/>
              </w:rPr>
            </w:pPr>
          </w:p>
        </w:tc>
      </w:tr>
      <w:tr w:rsidR="005F7A94" w14:paraId="76C05EF8" w14:textId="77777777" w:rsidTr="00431C47">
        <w:trPr>
          <w:trHeight w:val="20"/>
        </w:trPr>
        <w:tc>
          <w:tcPr>
            <w:tcW w:w="2552" w:type="dxa"/>
            <w:vMerge/>
            <w:vAlign w:val="center"/>
            <w:hideMark/>
          </w:tcPr>
          <w:p w14:paraId="42DC9084" w14:textId="77777777" w:rsidR="005F7A94" w:rsidRDefault="005F7A94" w:rsidP="00570851">
            <w:pPr>
              <w:rPr>
                <w:sz w:val="24"/>
                <w:szCs w:val="24"/>
                <w:lang w:eastAsia="en-US"/>
              </w:rPr>
            </w:pPr>
          </w:p>
        </w:tc>
        <w:tc>
          <w:tcPr>
            <w:tcW w:w="7088" w:type="dxa"/>
            <w:vAlign w:val="center"/>
            <w:hideMark/>
          </w:tcPr>
          <w:p w14:paraId="22A101C1" w14:textId="77777777" w:rsidR="005F7A94" w:rsidRDefault="005F7A94" w:rsidP="00570851">
            <w:pPr>
              <w:rPr>
                <w:sz w:val="24"/>
                <w:szCs w:val="24"/>
              </w:rPr>
            </w:pPr>
            <w:r>
              <w:rPr>
                <w:sz w:val="24"/>
                <w:szCs w:val="24"/>
              </w:rPr>
              <w:t>Требования техники безопасности</w:t>
            </w:r>
          </w:p>
        </w:tc>
        <w:tc>
          <w:tcPr>
            <w:tcW w:w="0" w:type="auto"/>
            <w:vAlign w:val="center"/>
            <w:hideMark/>
          </w:tcPr>
          <w:p w14:paraId="15CD0EE0" w14:textId="77777777" w:rsidR="005F7A94" w:rsidRDefault="005F7A94" w:rsidP="00570851">
            <w:pPr>
              <w:rPr>
                <w:sz w:val="20"/>
                <w:szCs w:val="20"/>
              </w:rPr>
            </w:pPr>
          </w:p>
        </w:tc>
      </w:tr>
      <w:tr w:rsidR="005F7A94" w14:paraId="0B00DFDD" w14:textId="77777777" w:rsidTr="00431C47">
        <w:trPr>
          <w:trHeight w:val="20"/>
        </w:trPr>
        <w:tc>
          <w:tcPr>
            <w:tcW w:w="2552" w:type="dxa"/>
            <w:vMerge/>
            <w:vAlign w:val="center"/>
            <w:hideMark/>
          </w:tcPr>
          <w:p w14:paraId="4D0847C1" w14:textId="77777777" w:rsidR="005F7A94" w:rsidRDefault="005F7A94" w:rsidP="00570851">
            <w:pPr>
              <w:rPr>
                <w:sz w:val="24"/>
                <w:szCs w:val="24"/>
                <w:lang w:eastAsia="en-US"/>
              </w:rPr>
            </w:pPr>
          </w:p>
        </w:tc>
        <w:tc>
          <w:tcPr>
            <w:tcW w:w="7088" w:type="dxa"/>
            <w:vAlign w:val="center"/>
            <w:hideMark/>
          </w:tcPr>
          <w:p w14:paraId="51B59419" w14:textId="77777777" w:rsidR="005F7A94" w:rsidRDefault="005F7A94" w:rsidP="00570851">
            <w:pPr>
              <w:rPr>
                <w:sz w:val="24"/>
                <w:szCs w:val="24"/>
              </w:rPr>
            </w:pPr>
            <w:r>
              <w:rPr>
                <w:sz w:val="24"/>
                <w:szCs w:val="24"/>
              </w:rPr>
              <w:t>Законы РФ, регламентирующие произведение работ по тюнингу</w:t>
            </w:r>
          </w:p>
        </w:tc>
        <w:tc>
          <w:tcPr>
            <w:tcW w:w="0" w:type="auto"/>
            <w:vAlign w:val="center"/>
            <w:hideMark/>
          </w:tcPr>
          <w:p w14:paraId="3DFF6CE2" w14:textId="77777777" w:rsidR="005F7A94" w:rsidRDefault="005F7A94" w:rsidP="00570851">
            <w:pPr>
              <w:rPr>
                <w:sz w:val="20"/>
                <w:szCs w:val="20"/>
              </w:rPr>
            </w:pPr>
          </w:p>
        </w:tc>
      </w:tr>
      <w:tr w:rsidR="005F7A94" w14:paraId="1C7FF690" w14:textId="77777777" w:rsidTr="00431C47">
        <w:trPr>
          <w:trHeight w:val="20"/>
        </w:trPr>
        <w:tc>
          <w:tcPr>
            <w:tcW w:w="2552" w:type="dxa"/>
            <w:vMerge/>
            <w:vAlign w:val="center"/>
            <w:hideMark/>
          </w:tcPr>
          <w:p w14:paraId="3B98D8E2" w14:textId="77777777" w:rsidR="005F7A94" w:rsidRDefault="005F7A94" w:rsidP="00570851">
            <w:pPr>
              <w:rPr>
                <w:sz w:val="24"/>
                <w:szCs w:val="24"/>
                <w:lang w:eastAsia="en-US"/>
              </w:rPr>
            </w:pPr>
          </w:p>
        </w:tc>
        <w:tc>
          <w:tcPr>
            <w:tcW w:w="7088" w:type="dxa"/>
            <w:vAlign w:val="center"/>
            <w:hideMark/>
          </w:tcPr>
          <w:p w14:paraId="71C52765" w14:textId="77777777" w:rsidR="005F7A94" w:rsidRDefault="005F7A94" w:rsidP="00570851">
            <w:pPr>
              <w:rPr>
                <w:sz w:val="24"/>
                <w:szCs w:val="24"/>
              </w:rPr>
            </w:pPr>
            <w:r>
              <w:rPr>
                <w:sz w:val="24"/>
                <w:szCs w:val="24"/>
              </w:rPr>
              <w:t>Технические требования к работам</w:t>
            </w:r>
          </w:p>
        </w:tc>
        <w:tc>
          <w:tcPr>
            <w:tcW w:w="0" w:type="auto"/>
            <w:vAlign w:val="center"/>
            <w:hideMark/>
          </w:tcPr>
          <w:p w14:paraId="338550F8" w14:textId="77777777" w:rsidR="005F7A94" w:rsidRDefault="005F7A94" w:rsidP="00570851">
            <w:pPr>
              <w:rPr>
                <w:sz w:val="20"/>
                <w:szCs w:val="20"/>
              </w:rPr>
            </w:pPr>
          </w:p>
        </w:tc>
      </w:tr>
      <w:tr w:rsidR="005F7A94" w14:paraId="2402D51F" w14:textId="77777777" w:rsidTr="00431C47">
        <w:trPr>
          <w:trHeight w:val="20"/>
        </w:trPr>
        <w:tc>
          <w:tcPr>
            <w:tcW w:w="2552" w:type="dxa"/>
            <w:vMerge/>
            <w:vAlign w:val="center"/>
            <w:hideMark/>
          </w:tcPr>
          <w:p w14:paraId="7422BC30" w14:textId="77777777" w:rsidR="005F7A94" w:rsidRDefault="005F7A94" w:rsidP="00570851">
            <w:pPr>
              <w:rPr>
                <w:sz w:val="24"/>
                <w:szCs w:val="24"/>
                <w:lang w:eastAsia="en-US"/>
              </w:rPr>
            </w:pPr>
          </w:p>
        </w:tc>
        <w:tc>
          <w:tcPr>
            <w:tcW w:w="7088" w:type="dxa"/>
            <w:vAlign w:val="center"/>
            <w:hideMark/>
          </w:tcPr>
          <w:p w14:paraId="739A8162" w14:textId="77777777" w:rsidR="005F7A94" w:rsidRDefault="005F7A94" w:rsidP="00570851">
            <w:pPr>
              <w:rPr>
                <w:sz w:val="24"/>
                <w:szCs w:val="24"/>
              </w:rPr>
            </w:pPr>
            <w:r>
              <w:rPr>
                <w:sz w:val="24"/>
                <w:szCs w:val="24"/>
              </w:rPr>
              <w:t>Особенности и виды тюнинга</w:t>
            </w:r>
          </w:p>
        </w:tc>
        <w:tc>
          <w:tcPr>
            <w:tcW w:w="0" w:type="auto"/>
            <w:vAlign w:val="center"/>
            <w:hideMark/>
          </w:tcPr>
          <w:p w14:paraId="096287DD" w14:textId="77777777" w:rsidR="005F7A94" w:rsidRDefault="005F7A94" w:rsidP="00570851">
            <w:pPr>
              <w:rPr>
                <w:sz w:val="20"/>
                <w:szCs w:val="20"/>
              </w:rPr>
            </w:pPr>
          </w:p>
        </w:tc>
      </w:tr>
      <w:tr w:rsidR="005F7A94" w14:paraId="4B472F42" w14:textId="77777777" w:rsidTr="00431C47">
        <w:trPr>
          <w:trHeight w:val="20"/>
        </w:trPr>
        <w:tc>
          <w:tcPr>
            <w:tcW w:w="2552" w:type="dxa"/>
            <w:vMerge/>
            <w:vAlign w:val="center"/>
            <w:hideMark/>
          </w:tcPr>
          <w:p w14:paraId="1BB6C3B5" w14:textId="77777777" w:rsidR="005F7A94" w:rsidRDefault="005F7A94" w:rsidP="00570851">
            <w:pPr>
              <w:rPr>
                <w:sz w:val="24"/>
                <w:szCs w:val="24"/>
                <w:lang w:eastAsia="en-US"/>
              </w:rPr>
            </w:pPr>
          </w:p>
        </w:tc>
        <w:tc>
          <w:tcPr>
            <w:tcW w:w="7088" w:type="dxa"/>
            <w:vAlign w:val="center"/>
            <w:hideMark/>
          </w:tcPr>
          <w:p w14:paraId="4D7EA822" w14:textId="77777777" w:rsidR="005F7A94" w:rsidRDefault="005F7A94" w:rsidP="00570851">
            <w:pPr>
              <w:rPr>
                <w:sz w:val="24"/>
                <w:szCs w:val="24"/>
              </w:rPr>
            </w:pPr>
            <w:r>
              <w:rPr>
                <w:sz w:val="24"/>
                <w:szCs w:val="24"/>
              </w:rPr>
              <w:t>Основные направления тюнинга двигателя</w:t>
            </w:r>
          </w:p>
        </w:tc>
        <w:tc>
          <w:tcPr>
            <w:tcW w:w="0" w:type="auto"/>
            <w:vAlign w:val="center"/>
            <w:hideMark/>
          </w:tcPr>
          <w:p w14:paraId="0F04EEBB" w14:textId="77777777" w:rsidR="005F7A94" w:rsidRDefault="005F7A94" w:rsidP="00570851">
            <w:pPr>
              <w:rPr>
                <w:sz w:val="20"/>
                <w:szCs w:val="20"/>
              </w:rPr>
            </w:pPr>
          </w:p>
        </w:tc>
      </w:tr>
      <w:tr w:rsidR="005F7A94" w14:paraId="25E393AF" w14:textId="77777777" w:rsidTr="00431C47">
        <w:trPr>
          <w:trHeight w:val="20"/>
        </w:trPr>
        <w:tc>
          <w:tcPr>
            <w:tcW w:w="2552" w:type="dxa"/>
            <w:vMerge/>
            <w:vAlign w:val="center"/>
            <w:hideMark/>
          </w:tcPr>
          <w:p w14:paraId="04ECE114" w14:textId="77777777" w:rsidR="005F7A94" w:rsidRDefault="005F7A94" w:rsidP="00570851">
            <w:pPr>
              <w:rPr>
                <w:sz w:val="24"/>
                <w:szCs w:val="24"/>
                <w:lang w:eastAsia="en-US"/>
              </w:rPr>
            </w:pPr>
          </w:p>
        </w:tc>
        <w:tc>
          <w:tcPr>
            <w:tcW w:w="7088" w:type="dxa"/>
            <w:vAlign w:val="center"/>
            <w:hideMark/>
          </w:tcPr>
          <w:p w14:paraId="0E83778A" w14:textId="77777777" w:rsidR="005F7A94" w:rsidRDefault="005F7A94" w:rsidP="00570851">
            <w:pPr>
              <w:rPr>
                <w:sz w:val="24"/>
                <w:szCs w:val="24"/>
              </w:rPr>
            </w:pPr>
            <w:r>
              <w:rPr>
                <w:sz w:val="24"/>
                <w:szCs w:val="24"/>
              </w:rPr>
              <w:t>Устройство всех узлов автомобиля</w:t>
            </w:r>
          </w:p>
        </w:tc>
        <w:tc>
          <w:tcPr>
            <w:tcW w:w="0" w:type="auto"/>
            <w:vAlign w:val="center"/>
            <w:hideMark/>
          </w:tcPr>
          <w:p w14:paraId="648D903E" w14:textId="77777777" w:rsidR="005F7A94" w:rsidRDefault="005F7A94" w:rsidP="00570851">
            <w:pPr>
              <w:rPr>
                <w:sz w:val="20"/>
                <w:szCs w:val="20"/>
              </w:rPr>
            </w:pPr>
          </w:p>
        </w:tc>
      </w:tr>
      <w:tr w:rsidR="005F7A94" w14:paraId="579761DD" w14:textId="77777777" w:rsidTr="00431C47">
        <w:trPr>
          <w:trHeight w:val="20"/>
        </w:trPr>
        <w:tc>
          <w:tcPr>
            <w:tcW w:w="2552" w:type="dxa"/>
            <w:vMerge/>
            <w:vAlign w:val="center"/>
            <w:hideMark/>
          </w:tcPr>
          <w:p w14:paraId="26A56F67" w14:textId="77777777" w:rsidR="005F7A94" w:rsidRDefault="005F7A94" w:rsidP="00570851">
            <w:pPr>
              <w:rPr>
                <w:sz w:val="24"/>
                <w:szCs w:val="24"/>
                <w:lang w:eastAsia="en-US"/>
              </w:rPr>
            </w:pPr>
          </w:p>
        </w:tc>
        <w:tc>
          <w:tcPr>
            <w:tcW w:w="7088" w:type="dxa"/>
            <w:vAlign w:val="center"/>
            <w:hideMark/>
          </w:tcPr>
          <w:p w14:paraId="33AF7931" w14:textId="77777777" w:rsidR="005F7A94" w:rsidRDefault="005F7A94" w:rsidP="00570851">
            <w:pPr>
              <w:rPr>
                <w:sz w:val="24"/>
                <w:szCs w:val="24"/>
              </w:rPr>
            </w:pPr>
            <w:r>
              <w:rPr>
                <w:sz w:val="24"/>
                <w:szCs w:val="24"/>
              </w:rPr>
              <w:t>Теорию двигателя</w:t>
            </w:r>
          </w:p>
        </w:tc>
        <w:tc>
          <w:tcPr>
            <w:tcW w:w="0" w:type="auto"/>
            <w:vAlign w:val="center"/>
            <w:hideMark/>
          </w:tcPr>
          <w:p w14:paraId="6DC91E2C" w14:textId="77777777" w:rsidR="005F7A94" w:rsidRDefault="005F7A94" w:rsidP="00570851">
            <w:pPr>
              <w:rPr>
                <w:sz w:val="20"/>
                <w:szCs w:val="20"/>
              </w:rPr>
            </w:pPr>
          </w:p>
        </w:tc>
      </w:tr>
      <w:tr w:rsidR="005F7A94" w14:paraId="2E95F29C" w14:textId="77777777" w:rsidTr="00431C47">
        <w:trPr>
          <w:trHeight w:val="20"/>
        </w:trPr>
        <w:tc>
          <w:tcPr>
            <w:tcW w:w="2552" w:type="dxa"/>
            <w:vMerge/>
            <w:vAlign w:val="center"/>
            <w:hideMark/>
          </w:tcPr>
          <w:p w14:paraId="65923A11" w14:textId="77777777" w:rsidR="005F7A94" w:rsidRDefault="005F7A94" w:rsidP="00570851">
            <w:pPr>
              <w:rPr>
                <w:sz w:val="24"/>
                <w:szCs w:val="24"/>
                <w:lang w:eastAsia="en-US"/>
              </w:rPr>
            </w:pPr>
          </w:p>
        </w:tc>
        <w:tc>
          <w:tcPr>
            <w:tcW w:w="7088" w:type="dxa"/>
            <w:vAlign w:val="center"/>
            <w:hideMark/>
          </w:tcPr>
          <w:p w14:paraId="35CA95C3" w14:textId="77777777" w:rsidR="005F7A94" w:rsidRDefault="005F7A94" w:rsidP="00570851">
            <w:pPr>
              <w:rPr>
                <w:sz w:val="24"/>
                <w:szCs w:val="24"/>
              </w:rPr>
            </w:pPr>
            <w:r>
              <w:rPr>
                <w:sz w:val="24"/>
                <w:szCs w:val="24"/>
              </w:rPr>
              <w:t>Теорию автомобиля</w:t>
            </w:r>
          </w:p>
        </w:tc>
        <w:tc>
          <w:tcPr>
            <w:tcW w:w="0" w:type="auto"/>
            <w:vAlign w:val="center"/>
            <w:hideMark/>
          </w:tcPr>
          <w:p w14:paraId="37E02FC9" w14:textId="77777777" w:rsidR="005F7A94" w:rsidRDefault="005F7A94" w:rsidP="00570851">
            <w:pPr>
              <w:rPr>
                <w:sz w:val="20"/>
                <w:szCs w:val="20"/>
              </w:rPr>
            </w:pPr>
          </w:p>
        </w:tc>
      </w:tr>
      <w:tr w:rsidR="005F7A94" w14:paraId="575DFDF4" w14:textId="77777777" w:rsidTr="00431C47">
        <w:trPr>
          <w:trHeight w:val="20"/>
        </w:trPr>
        <w:tc>
          <w:tcPr>
            <w:tcW w:w="2552" w:type="dxa"/>
            <w:vMerge/>
            <w:vAlign w:val="center"/>
            <w:hideMark/>
          </w:tcPr>
          <w:p w14:paraId="4989142D" w14:textId="77777777" w:rsidR="005F7A94" w:rsidRDefault="005F7A94" w:rsidP="00570851">
            <w:pPr>
              <w:rPr>
                <w:sz w:val="24"/>
                <w:szCs w:val="24"/>
                <w:lang w:eastAsia="en-US"/>
              </w:rPr>
            </w:pPr>
          </w:p>
        </w:tc>
        <w:tc>
          <w:tcPr>
            <w:tcW w:w="7088" w:type="dxa"/>
            <w:vAlign w:val="center"/>
            <w:hideMark/>
          </w:tcPr>
          <w:p w14:paraId="2AD7E375" w14:textId="77777777" w:rsidR="005F7A94" w:rsidRDefault="005F7A94" w:rsidP="00570851">
            <w:pPr>
              <w:rPr>
                <w:sz w:val="24"/>
                <w:szCs w:val="24"/>
              </w:rPr>
            </w:pPr>
            <w:r>
              <w:rPr>
                <w:sz w:val="24"/>
                <w:szCs w:val="24"/>
              </w:rPr>
              <w:t>Особенности тюнинга подвески</w:t>
            </w:r>
          </w:p>
        </w:tc>
        <w:tc>
          <w:tcPr>
            <w:tcW w:w="0" w:type="auto"/>
            <w:vAlign w:val="center"/>
            <w:hideMark/>
          </w:tcPr>
          <w:p w14:paraId="373DC291" w14:textId="77777777" w:rsidR="005F7A94" w:rsidRDefault="005F7A94" w:rsidP="00570851">
            <w:pPr>
              <w:rPr>
                <w:sz w:val="20"/>
                <w:szCs w:val="20"/>
              </w:rPr>
            </w:pPr>
          </w:p>
        </w:tc>
      </w:tr>
      <w:tr w:rsidR="005F7A94" w14:paraId="059B57EB" w14:textId="77777777" w:rsidTr="00431C47">
        <w:trPr>
          <w:trHeight w:val="20"/>
        </w:trPr>
        <w:tc>
          <w:tcPr>
            <w:tcW w:w="2552" w:type="dxa"/>
            <w:vMerge/>
            <w:vAlign w:val="center"/>
            <w:hideMark/>
          </w:tcPr>
          <w:p w14:paraId="4BE46C35" w14:textId="77777777" w:rsidR="005F7A94" w:rsidRDefault="005F7A94" w:rsidP="00570851">
            <w:pPr>
              <w:rPr>
                <w:sz w:val="24"/>
                <w:szCs w:val="24"/>
                <w:lang w:eastAsia="en-US"/>
              </w:rPr>
            </w:pPr>
          </w:p>
        </w:tc>
        <w:tc>
          <w:tcPr>
            <w:tcW w:w="7088" w:type="dxa"/>
            <w:vAlign w:val="center"/>
            <w:hideMark/>
          </w:tcPr>
          <w:p w14:paraId="1517FCAE" w14:textId="77777777" w:rsidR="005F7A94" w:rsidRDefault="005F7A94" w:rsidP="00570851">
            <w:pPr>
              <w:rPr>
                <w:sz w:val="24"/>
                <w:szCs w:val="24"/>
              </w:rPr>
            </w:pPr>
            <w:r>
              <w:rPr>
                <w:sz w:val="24"/>
                <w:szCs w:val="24"/>
              </w:rPr>
              <w:t>Технические требования к тюнингу тормозной системы</w:t>
            </w:r>
          </w:p>
        </w:tc>
        <w:tc>
          <w:tcPr>
            <w:tcW w:w="0" w:type="auto"/>
            <w:vAlign w:val="center"/>
            <w:hideMark/>
          </w:tcPr>
          <w:p w14:paraId="5445675E" w14:textId="77777777" w:rsidR="005F7A94" w:rsidRDefault="005F7A94" w:rsidP="00570851">
            <w:pPr>
              <w:rPr>
                <w:sz w:val="20"/>
                <w:szCs w:val="20"/>
              </w:rPr>
            </w:pPr>
          </w:p>
        </w:tc>
      </w:tr>
      <w:tr w:rsidR="005F7A94" w14:paraId="3C22E41F" w14:textId="77777777" w:rsidTr="00431C47">
        <w:trPr>
          <w:trHeight w:val="20"/>
        </w:trPr>
        <w:tc>
          <w:tcPr>
            <w:tcW w:w="2552" w:type="dxa"/>
            <w:vMerge/>
            <w:vAlign w:val="center"/>
            <w:hideMark/>
          </w:tcPr>
          <w:p w14:paraId="338892E3" w14:textId="77777777" w:rsidR="005F7A94" w:rsidRDefault="005F7A94" w:rsidP="00570851">
            <w:pPr>
              <w:rPr>
                <w:sz w:val="24"/>
                <w:szCs w:val="24"/>
                <w:lang w:eastAsia="en-US"/>
              </w:rPr>
            </w:pPr>
          </w:p>
        </w:tc>
        <w:tc>
          <w:tcPr>
            <w:tcW w:w="7088" w:type="dxa"/>
            <w:vAlign w:val="center"/>
            <w:hideMark/>
          </w:tcPr>
          <w:p w14:paraId="1977D101" w14:textId="77777777" w:rsidR="005F7A94" w:rsidRDefault="005F7A94" w:rsidP="00570851">
            <w:pPr>
              <w:rPr>
                <w:sz w:val="24"/>
                <w:szCs w:val="24"/>
              </w:rPr>
            </w:pPr>
            <w:r>
              <w:rPr>
                <w:sz w:val="24"/>
                <w:szCs w:val="24"/>
              </w:rPr>
              <w:t>Требования к тюнингу системы выпуска отработанных газов</w:t>
            </w:r>
          </w:p>
        </w:tc>
        <w:tc>
          <w:tcPr>
            <w:tcW w:w="0" w:type="auto"/>
            <w:vAlign w:val="center"/>
            <w:hideMark/>
          </w:tcPr>
          <w:p w14:paraId="2499D23B" w14:textId="77777777" w:rsidR="005F7A94" w:rsidRDefault="005F7A94" w:rsidP="00570851">
            <w:pPr>
              <w:rPr>
                <w:sz w:val="20"/>
                <w:szCs w:val="20"/>
              </w:rPr>
            </w:pPr>
          </w:p>
        </w:tc>
      </w:tr>
      <w:tr w:rsidR="005F7A94" w14:paraId="6798A7D3" w14:textId="77777777" w:rsidTr="00431C47">
        <w:trPr>
          <w:trHeight w:val="20"/>
        </w:trPr>
        <w:tc>
          <w:tcPr>
            <w:tcW w:w="2552" w:type="dxa"/>
            <w:vMerge/>
            <w:vAlign w:val="center"/>
            <w:hideMark/>
          </w:tcPr>
          <w:p w14:paraId="21964611" w14:textId="77777777" w:rsidR="005F7A94" w:rsidRDefault="005F7A94" w:rsidP="00570851">
            <w:pPr>
              <w:rPr>
                <w:sz w:val="24"/>
                <w:szCs w:val="24"/>
                <w:lang w:eastAsia="en-US"/>
              </w:rPr>
            </w:pPr>
          </w:p>
        </w:tc>
        <w:tc>
          <w:tcPr>
            <w:tcW w:w="7088" w:type="dxa"/>
            <w:vAlign w:val="center"/>
            <w:hideMark/>
          </w:tcPr>
          <w:p w14:paraId="1D0AB49F" w14:textId="77777777" w:rsidR="005F7A94" w:rsidRDefault="005F7A94" w:rsidP="00570851">
            <w:pPr>
              <w:rPr>
                <w:sz w:val="24"/>
                <w:szCs w:val="24"/>
              </w:rPr>
            </w:pPr>
            <w:r>
              <w:rPr>
                <w:sz w:val="24"/>
                <w:szCs w:val="24"/>
              </w:rPr>
              <w:t xml:space="preserve">Особенности выполнения блокировки для внедорожников </w:t>
            </w:r>
          </w:p>
        </w:tc>
        <w:tc>
          <w:tcPr>
            <w:tcW w:w="0" w:type="auto"/>
            <w:vAlign w:val="center"/>
            <w:hideMark/>
          </w:tcPr>
          <w:p w14:paraId="3EC00550" w14:textId="77777777" w:rsidR="005F7A94" w:rsidRDefault="005F7A94" w:rsidP="00570851">
            <w:pPr>
              <w:rPr>
                <w:sz w:val="20"/>
                <w:szCs w:val="20"/>
              </w:rPr>
            </w:pPr>
          </w:p>
        </w:tc>
      </w:tr>
      <w:tr w:rsidR="005F7A94" w14:paraId="31427BEB" w14:textId="77777777" w:rsidTr="00431C47">
        <w:trPr>
          <w:trHeight w:val="20"/>
        </w:trPr>
        <w:tc>
          <w:tcPr>
            <w:tcW w:w="2552" w:type="dxa"/>
            <w:vMerge/>
            <w:vAlign w:val="center"/>
            <w:hideMark/>
          </w:tcPr>
          <w:p w14:paraId="666B3AB8" w14:textId="77777777" w:rsidR="005F7A94" w:rsidRDefault="005F7A94" w:rsidP="00570851">
            <w:pPr>
              <w:rPr>
                <w:sz w:val="24"/>
                <w:szCs w:val="24"/>
                <w:lang w:eastAsia="en-US"/>
              </w:rPr>
            </w:pPr>
          </w:p>
        </w:tc>
        <w:tc>
          <w:tcPr>
            <w:tcW w:w="7088" w:type="dxa"/>
            <w:vAlign w:val="center"/>
            <w:hideMark/>
          </w:tcPr>
          <w:p w14:paraId="3AB8825B" w14:textId="77777777" w:rsidR="005F7A94" w:rsidRDefault="005F7A94" w:rsidP="00570851">
            <w:pPr>
              <w:rPr>
                <w:sz w:val="24"/>
                <w:szCs w:val="24"/>
              </w:rPr>
            </w:pPr>
            <w:r>
              <w:rPr>
                <w:sz w:val="24"/>
                <w:szCs w:val="24"/>
              </w:rPr>
              <w:t>Знать виды материалов, применяемых в салоне автомобиля</w:t>
            </w:r>
          </w:p>
        </w:tc>
        <w:tc>
          <w:tcPr>
            <w:tcW w:w="0" w:type="auto"/>
            <w:vAlign w:val="center"/>
            <w:hideMark/>
          </w:tcPr>
          <w:p w14:paraId="536DAAE9" w14:textId="77777777" w:rsidR="005F7A94" w:rsidRDefault="005F7A94" w:rsidP="00570851">
            <w:pPr>
              <w:rPr>
                <w:sz w:val="20"/>
                <w:szCs w:val="20"/>
              </w:rPr>
            </w:pPr>
          </w:p>
        </w:tc>
      </w:tr>
      <w:tr w:rsidR="005F7A94" w14:paraId="22A95EE8" w14:textId="77777777" w:rsidTr="00431C47">
        <w:trPr>
          <w:trHeight w:val="20"/>
        </w:trPr>
        <w:tc>
          <w:tcPr>
            <w:tcW w:w="2552" w:type="dxa"/>
            <w:vMerge/>
            <w:vAlign w:val="center"/>
            <w:hideMark/>
          </w:tcPr>
          <w:p w14:paraId="5E98C6F4" w14:textId="77777777" w:rsidR="005F7A94" w:rsidRDefault="005F7A94" w:rsidP="00570851">
            <w:pPr>
              <w:rPr>
                <w:sz w:val="24"/>
                <w:szCs w:val="24"/>
                <w:lang w:eastAsia="en-US"/>
              </w:rPr>
            </w:pPr>
          </w:p>
        </w:tc>
        <w:tc>
          <w:tcPr>
            <w:tcW w:w="7088" w:type="dxa"/>
            <w:vAlign w:val="center"/>
            <w:hideMark/>
          </w:tcPr>
          <w:p w14:paraId="26155DA7" w14:textId="77777777" w:rsidR="005F7A94" w:rsidRDefault="005F7A94" w:rsidP="00570851">
            <w:pPr>
              <w:rPr>
                <w:sz w:val="24"/>
                <w:szCs w:val="24"/>
              </w:rPr>
            </w:pPr>
            <w:r>
              <w:rPr>
                <w:sz w:val="24"/>
                <w:szCs w:val="24"/>
              </w:rPr>
              <w:t>Особенности использования материалов и основы их компоновки</w:t>
            </w:r>
          </w:p>
        </w:tc>
        <w:tc>
          <w:tcPr>
            <w:tcW w:w="0" w:type="auto"/>
            <w:vAlign w:val="center"/>
            <w:hideMark/>
          </w:tcPr>
          <w:p w14:paraId="1CB68F6F" w14:textId="77777777" w:rsidR="005F7A94" w:rsidRDefault="005F7A94" w:rsidP="00570851">
            <w:pPr>
              <w:rPr>
                <w:sz w:val="20"/>
                <w:szCs w:val="20"/>
              </w:rPr>
            </w:pPr>
          </w:p>
        </w:tc>
      </w:tr>
      <w:tr w:rsidR="005F7A94" w14:paraId="644B66FD" w14:textId="77777777" w:rsidTr="00431C47">
        <w:trPr>
          <w:trHeight w:val="20"/>
        </w:trPr>
        <w:tc>
          <w:tcPr>
            <w:tcW w:w="2552" w:type="dxa"/>
            <w:vMerge/>
            <w:vAlign w:val="center"/>
            <w:hideMark/>
          </w:tcPr>
          <w:p w14:paraId="56AAABFE" w14:textId="77777777" w:rsidR="005F7A94" w:rsidRDefault="005F7A94" w:rsidP="00570851">
            <w:pPr>
              <w:rPr>
                <w:sz w:val="24"/>
                <w:szCs w:val="24"/>
                <w:lang w:eastAsia="en-US"/>
              </w:rPr>
            </w:pPr>
          </w:p>
        </w:tc>
        <w:tc>
          <w:tcPr>
            <w:tcW w:w="7088" w:type="dxa"/>
            <w:vAlign w:val="center"/>
            <w:hideMark/>
          </w:tcPr>
          <w:p w14:paraId="6C951493" w14:textId="77777777" w:rsidR="005F7A94" w:rsidRDefault="005F7A94" w:rsidP="00570851">
            <w:pPr>
              <w:rPr>
                <w:sz w:val="24"/>
                <w:szCs w:val="24"/>
              </w:rPr>
            </w:pPr>
            <w:r>
              <w:rPr>
                <w:sz w:val="24"/>
                <w:szCs w:val="24"/>
              </w:rPr>
              <w:t>Особенности установки аудиосистемы</w:t>
            </w:r>
          </w:p>
        </w:tc>
        <w:tc>
          <w:tcPr>
            <w:tcW w:w="0" w:type="auto"/>
            <w:vAlign w:val="center"/>
            <w:hideMark/>
          </w:tcPr>
          <w:p w14:paraId="2E433B6C" w14:textId="77777777" w:rsidR="005F7A94" w:rsidRDefault="005F7A94" w:rsidP="00570851">
            <w:pPr>
              <w:rPr>
                <w:sz w:val="20"/>
                <w:szCs w:val="20"/>
              </w:rPr>
            </w:pPr>
          </w:p>
        </w:tc>
      </w:tr>
      <w:tr w:rsidR="005F7A94" w14:paraId="4BE12B14" w14:textId="77777777" w:rsidTr="00431C47">
        <w:trPr>
          <w:trHeight w:val="20"/>
        </w:trPr>
        <w:tc>
          <w:tcPr>
            <w:tcW w:w="2552" w:type="dxa"/>
            <w:vMerge/>
            <w:vAlign w:val="center"/>
            <w:hideMark/>
          </w:tcPr>
          <w:p w14:paraId="3BBAE010" w14:textId="77777777" w:rsidR="005F7A94" w:rsidRDefault="005F7A94" w:rsidP="00570851">
            <w:pPr>
              <w:rPr>
                <w:sz w:val="24"/>
                <w:szCs w:val="24"/>
                <w:lang w:eastAsia="en-US"/>
              </w:rPr>
            </w:pPr>
          </w:p>
        </w:tc>
        <w:tc>
          <w:tcPr>
            <w:tcW w:w="7088" w:type="dxa"/>
            <w:vAlign w:val="center"/>
            <w:hideMark/>
          </w:tcPr>
          <w:p w14:paraId="0B328BB9" w14:textId="77777777" w:rsidR="005F7A94" w:rsidRDefault="005F7A94" w:rsidP="00570851">
            <w:pPr>
              <w:rPr>
                <w:sz w:val="24"/>
                <w:szCs w:val="24"/>
              </w:rPr>
            </w:pPr>
            <w:r>
              <w:rPr>
                <w:sz w:val="24"/>
                <w:szCs w:val="24"/>
              </w:rPr>
              <w:t>Технику оснащения дополнительным оборудованием</w:t>
            </w:r>
          </w:p>
        </w:tc>
        <w:tc>
          <w:tcPr>
            <w:tcW w:w="0" w:type="auto"/>
            <w:vAlign w:val="center"/>
            <w:hideMark/>
          </w:tcPr>
          <w:p w14:paraId="2D26FDBE" w14:textId="77777777" w:rsidR="005F7A94" w:rsidRDefault="005F7A94" w:rsidP="00570851">
            <w:pPr>
              <w:rPr>
                <w:sz w:val="20"/>
                <w:szCs w:val="20"/>
              </w:rPr>
            </w:pPr>
          </w:p>
        </w:tc>
      </w:tr>
      <w:tr w:rsidR="005F7A94" w14:paraId="07AFA679" w14:textId="77777777" w:rsidTr="00431C47">
        <w:trPr>
          <w:trHeight w:val="20"/>
        </w:trPr>
        <w:tc>
          <w:tcPr>
            <w:tcW w:w="2552" w:type="dxa"/>
            <w:vMerge/>
            <w:vAlign w:val="center"/>
            <w:hideMark/>
          </w:tcPr>
          <w:p w14:paraId="183E7BEE" w14:textId="77777777" w:rsidR="005F7A94" w:rsidRDefault="005F7A94" w:rsidP="00570851">
            <w:pPr>
              <w:rPr>
                <w:sz w:val="24"/>
                <w:szCs w:val="24"/>
                <w:lang w:eastAsia="en-US"/>
              </w:rPr>
            </w:pPr>
          </w:p>
        </w:tc>
        <w:tc>
          <w:tcPr>
            <w:tcW w:w="7088" w:type="dxa"/>
            <w:vAlign w:val="center"/>
            <w:hideMark/>
          </w:tcPr>
          <w:p w14:paraId="30250EE3" w14:textId="77777777" w:rsidR="005F7A94" w:rsidRDefault="005F7A94" w:rsidP="00570851">
            <w:pPr>
              <w:rPr>
                <w:sz w:val="24"/>
                <w:szCs w:val="24"/>
              </w:rPr>
            </w:pPr>
            <w:r>
              <w:rPr>
                <w:sz w:val="24"/>
                <w:szCs w:val="24"/>
              </w:rPr>
              <w:t>Современные системы, применяемые в автомобилях</w:t>
            </w:r>
          </w:p>
        </w:tc>
        <w:tc>
          <w:tcPr>
            <w:tcW w:w="0" w:type="auto"/>
            <w:vAlign w:val="center"/>
            <w:hideMark/>
          </w:tcPr>
          <w:p w14:paraId="18B8E180" w14:textId="77777777" w:rsidR="005F7A94" w:rsidRDefault="005F7A94" w:rsidP="00570851">
            <w:pPr>
              <w:rPr>
                <w:sz w:val="20"/>
                <w:szCs w:val="20"/>
              </w:rPr>
            </w:pPr>
          </w:p>
        </w:tc>
      </w:tr>
      <w:tr w:rsidR="005F7A94" w14:paraId="72C2AF91" w14:textId="77777777" w:rsidTr="00431C47">
        <w:trPr>
          <w:trHeight w:val="20"/>
        </w:trPr>
        <w:tc>
          <w:tcPr>
            <w:tcW w:w="2552" w:type="dxa"/>
            <w:vMerge/>
            <w:vAlign w:val="center"/>
            <w:hideMark/>
          </w:tcPr>
          <w:p w14:paraId="7892218E" w14:textId="77777777" w:rsidR="005F7A94" w:rsidRDefault="005F7A94" w:rsidP="00570851">
            <w:pPr>
              <w:rPr>
                <w:sz w:val="24"/>
                <w:szCs w:val="24"/>
                <w:lang w:eastAsia="en-US"/>
              </w:rPr>
            </w:pPr>
          </w:p>
        </w:tc>
        <w:tc>
          <w:tcPr>
            <w:tcW w:w="7088" w:type="dxa"/>
            <w:vAlign w:val="center"/>
            <w:hideMark/>
          </w:tcPr>
          <w:p w14:paraId="191E4E3B" w14:textId="77777777" w:rsidR="005F7A94" w:rsidRDefault="005F7A94" w:rsidP="00570851">
            <w:pPr>
              <w:rPr>
                <w:sz w:val="24"/>
                <w:szCs w:val="24"/>
              </w:rPr>
            </w:pPr>
            <w:r>
              <w:rPr>
                <w:sz w:val="24"/>
                <w:szCs w:val="24"/>
              </w:rPr>
              <w:t>Особенности установки внутреннего освещения</w:t>
            </w:r>
          </w:p>
        </w:tc>
        <w:tc>
          <w:tcPr>
            <w:tcW w:w="0" w:type="auto"/>
            <w:vAlign w:val="center"/>
            <w:hideMark/>
          </w:tcPr>
          <w:p w14:paraId="3AABFAD6" w14:textId="77777777" w:rsidR="005F7A94" w:rsidRDefault="005F7A94" w:rsidP="00570851">
            <w:pPr>
              <w:rPr>
                <w:sz w:val="20"/>
                <w:szCs w:val="20"/>
              </w:rPr>
            </w:pPr>
          </w:p>
        </w:tc>
      </w:tr>
      <w:tr w:rsidR="005F7A94" w14:paraId="3781203B" w14:textId="77777777" w:rsidTr="00431C47">
        <w:trPr>
          <w:trHeight w:val="20"/>
        </w:trPr>
        <w:tc>
          <w:tcPr>
            <w:tcW w:w="2552" w:type="dxa"/>
            <w:vMerge/>
            <w:vAlign w:val="center"/>
            <w:hideMark/>
          </w:tcPr>
          <w:p w14:paraId="31D646FC" w14:textId="77777777" w:rsidR="005F7A94" w:rsidRDefault="005F7A94" w:rsidP="00570851">
            <w:pPr>
              <w:rPr>
                <w:sz w:val="24"/>
                <w:szCs w:val="24"/>
                <w:lang w:eastAsia="en-US"/>
              </w:rPr>
            </w:pPr>
          </w:p>
        </w:tc>
        <w:tc>
          <w:tcPr>
            <w:tcW w:w="7088" w:type="dxa"/>
            <w:vAlign w:val="center"/>
            <w:hideMark/>
          </w:tcPr>
          <w:p w14:paraId="046E0E63" w14:textId="77777777" w:rsidR="005F7A94" w:rsidRDefault="005F7A94" w:rsidP="00570851">
            <w:pPr>
              <w:rPr>
                <w:sz w:val="24"/>
                <w:szCs w:val="24"/>
              </w:rPr>
            </w:pPr>
            <w:r>
              <w:rPr>
                <w:sz w:val="24"/>
                <w:szCs w:val="24"/>
              </w:rPr>
              <w:t>Требования к материалам и особенности тюнинга салона автомобиля</w:t>
            </w:r>
          </w:p>
        </w:tc>
        <w:tc>
          <w:tcPr>
            <w:tcW w:w="0" w:type="auto"/>
            <w:vAlign w:val="center"/>
            <w:hideMark/>
          </w:tcPr>
          <w:p w14:paraId="0D2AA178" w14:textId="77777777" w:rsidR="005F7A94" w:rsidRDefault="005F7A94" w:rsidP="00570851">
            <w:pPr>
              <w:rPr>
                <w:sz w:val="20"/>
                <w:szCs w:val="20"/>
              </w:rPr>
            </w:pPr>
          </w:p>
        </w:tc>
      </w:tr>
      <w:tr w:rsidR="005F7A94" w14:paraId="0D827B0A" w14:textId="77777777" w:rsidTr="00431C47">
        <w:trPr>
          <w:trHeight w:val="20"/>
        </w:trPr>
        <w:tc>
          <w:tcPr>
            <w:tcW w:w="2552" w:type="dxa"/>
            <w:vMerge/>
            <w:vAlign w:val="center"/>
            <w:hideMark/>
          </w:tcPr>
          <w:p w14:paraId="6FBE54A4" w14:textId="77777777" w:rsidR="005F7A94" w:rsidRDefault="005F7A94" w:rsidP="00570851">
            <w:pPr>
              <w:rPr>
                <w:sz w:val="24"/>
                <w:szCs w:val="24"/>
                <w:lang w:eastAsia="en-US"/>
              </w:rPr>
            </w:pPr>
          </w:p>
        </w:tc>
        <w:tc>
          <w:tcPr>
            <w:tcW w:w="7088" w:type="dxa"/>
            <w:vAlign w:val="center"/>
            <w:hideMark/>
          </w:tcPr>
          <w:p w14:paraId="73C21647" w14:textId="77777777" w:rsidR="005F7A94" w:rsidRDefault="005F7A94" w:rsidP="00570851">
            <w:pPr>
              <w:rPr>
                <w:sz w:val="24"/>
                <w:szCs w:val="24"/>
              </w:rPr>
            </w:pPr>
            <w:r>
              <w:rPr>
                <w:sz w:val="24"/>
                <w:szCs w:val="24"/>
              </w:rPr>
              <w:t>Способы увеличения, мощности двигателя</w:t>
            </w:r>
          </w:p>
        </w:tc>
        <w:tc>
          <w:tcPr>
            <w:tcW w:w="0" w:type="auto"/>
            <w:vAlign w:val="center"/>
            <w:hideMark/>
          </w:tcPr>
          <w:p w14:paraId="77DDA7FD" w14:textId="77777777" w:rsidR="005F7A94" w:rsidRDefault="005F7A94" w:rsidP="00570851">
            <w:pPr>
              <w:rPr>
                <w:sz w:val="20"/>
                <w:szCs w:val="20"/>
              </w:rPr>
            </w:pPr>
          </w:p>
        </w:tc>
      </w:tr>
      <w:tr w:rsidR="005F7A94" w14:paraId="1CB6422B" w14:textId="77777777" w:rsidTr="00431C47">
        <w:trPr>
          <w:trHeight w:val="20"/>
        </w:trPr>
        <w:tc>
          <w:tcPr>
            <w:tcW w:w="2552" w:type="dxa"/>
            <w:vMerge/>
            <w:vAlign w:val="center"/>
            <w:hideMark/>
          </w:tcPr>
          <w:p w14:paraId="61B6F849" w14:textId="77777777" w:rsidR="005F7A94" w:rsidRDefault="005F7A94" w:rsidP="00570851">
            <w:pPr>
              <w:rPr>
                <w:sz w:val="24"/>
                <w:szCs w:val="24"/>
                <w:lang w:eastAsia="en-US"/>
              </w:rPr>
            </w:pPr>
          </w:p>
        </w:tc>
        <w:tc>
          <w:tcPr>
            <w:tcW w:w="7088" w:type="dxa"/>
            <w:vAlign w:val="center"/>
            <w:hideMark/>
          </w:tcPr>
          <w:p w14:paraId="435FF790" w14:textId="77777777" w:rsidR="005F7A94" w:rsidRDefault="005F7A94" w:rsidP="00570851">
            <w:pPr>
              <w:rPr>
                <w:sz w:val="24"/>
                <w:szCs w:val="24"/>
              </w:rPr>
            </w:pPr>
            <w:r>
              <w:rPr>
                <w:sz w:val="24"/>
                <w:szCs w:val="24"/>
              </w:rPr>
              <w:t>Технологию установки ксеноновых ламп и блока розжига</w:t>
            </w:r>
          </w:p>
        </w:tc>
        <w:tc>
          <w:tcPr>
            <w:tcW w:w="0" w:type="auto"/>
            <w:vAlign w:val="center"/>
            <w:hideMark/>
          </w:tcPr>
          <w:p w14:paraId="53A9307E" w14:textId="77777777" w:rsidR="005F7A94" w:rsidRDefault="005F7A94" w:rsidP="00570851">
            <w:pPr>
              <w:rPr>
                <w:sz w:val="20"/>
                <w:szCs w:val="20"/>
              </w:rPr>
            </w:pPr>
          </w:p>
        </w:tc>
      </w:tr>
      <w:tr w:rsidR="005F7A94" w14:paraId="21D74EF2" w14:textId="77777777" w:rsidTr="00431C47">
        <w:trPr>
          <w:trHeight w:val="20"/>
        </w:trPr>
        <w:tc>
          <w:tcPr>
            <w:tcW w:w="2552" w:type="dxa"/>
            <w:vMerge/>
            <w:vAlign w:val="center"/>
            <w:hideMark/>
          </w:tcPr>
          <w:p w14:paraId="171530C8" w14:textId="77777777" w:rsidR="005F7A94" w:rsidRDefault="005F7A94" w:rsidP="00570851">
            <w:pPr>
              <w:rPr>
                <w:sz w:val="24"/>
                <w:szCs w:val="24"/>
                <w:lang w:eastAsia="en-US"/>
              </w:rPr>
            </w:pPr>
          </w:p>
        </w:tc>
        <w:tc>
          <w:tcPr>
            <w:tcW w:w="7088" w:type="dxa"/>
            <w:vAlign w:val="center"/>
            <w:hideMark/>
          </w:tcPr>
          <w:p w14:paraId="22FD353C" w14:textId="77777777" w:rsidR="005F7A94" w:rsidRDefault="005F7A94" w:rsidP="00570851">
            <w:pPr>
              <w:rPr>
                <w:sz w:val="24"/>
                <w:szCs w:val="24"/>
              </w:rPr>
            </w:pPr>
            <w:r>
              <w:rPr>
                <w:sz w:val="24"/>
                <w:szCs w:val="24"/>
              </w:rPr>
              <w:t>Методы нанесения аэрографии</w:t>
            </w:r>
          </w:p>
        </w:tc>
        <w:tc>
          <w:tcPr>
            <w:tcW w:w="0" w:type="auto"/>
            <w:vAlign w:val="center"/>
            <w:hideMark/>
          </w:tcPr>
          <w:p w14:paraId="66F00AB2" w14:textId="77777777" w:rsidR="005F7A94" w:rsidRDefault="005F7A94" w:rsidP="00570851">
            <w:pPr>
              <w:rPr>
                <w:sz w:val="20"/>
                <w:szCs w:val="20"/>
              </w:rPr>
            </w:pPr>
          </w:p>
        </w:tc>
      </w:tr>
      <w:tr w:rsidR="005F7A94" w14:paraId="0337DB63" w14:textId="77777777" w:rsidTr="00431C47">
        <w:trPr>
          <w:trHeight w:val="20"/>
        </w:trPr>
        <w:tc>
          <w:tcPr>
            <w:tcW w:w="2552" w:type="dxa"/>
            <w:vMerge/>
            <w:vAlign w:val="center"/>
            <w:hideMark/>
          </w:tcPr>
          <w:p w14:paraId="5BFC4C31" w14:textId="77777777" w:rsidR="005F7A94" w:rsidRDefault="005F7A94" w:rsidP="00570851">
            <w:pPr>
              <w:rPr>
                <w:sz w:val="24"/>
                <w:szCs w:val="24"/>
                <w:lang w:eastAsia="en-US"/>
              </w:rPr>
            </w:pPr>
          </w:p>
        </w:tc>
        <w:tc>
          <w:tcPr>
            <w:tcW w:w="7088" w:type="dxa"/>
            <w:vAlign w:val="center"/>
            <w:hideMark/>
          </w:tcPr>
          <w:p w14:paraId="7903C911" w14:textId="77777777" w:rsidR="005F7A94" w:rsidRDefault="005F7A94" w:rsidP="00570851">
            <w:pPr>
              <w:rPr>
                <w:sz w:val="24"/>
                <w:szCs w:val="24"/>
              </w:rPr>
            </w:pPr>
            <w:r>
              <w:rPr>
                <w:sz w:val="24"/>
                <w:szCs w:val="24"/>
              </w:rPr>
              <w:t>Технологию подбора дисков по типоразмеру</w:t>
            </w:r>
          </w:p>
        </w:tc>
        <w:tc>
          <w:tcPr>
            <w:tcW w:w="0" w:type="auto"/>
            <w:vAlign w:val="center"/>
            <w:hideMark/>
          </w:tcPr>
          <w:p w14:paraId="21458624" w14:textId="77777777" w:rsidR="005F7A94" w:rsidRDefault="005F7A94" w:rsidP="00570851">
            <w:pPr>
              <w:rPr>
                <w:sz w:val="20"/>
                <w:szCs w:val="20"/>
              </w:rPr>
            </w:pPr>
          </w:p>
        </w:tc>
      </w:tr>
      <w:tr w:rsidR="005F7A94" w14:paraId="509CE381" w14:textId="77777777" w:rsidTr="00431C47">
        <w:trPr>
          <w:trHeight w:val="20"/>
        </w:trPr>
        <w:tc>
          <w:tcPr>
            <w:tcW w:w="2552" w:type="dxa"/>
            <w:vMerge/>
            <w:vAlign w:val="center"/>
            <w:hideMark/>
          </w:tcPr>
          <w:p w14:paraId="10E8234F" w14:textId="77777777" w:rsidR="005F7A94" w:rsidRDefault="005F7A94" w:rsidP="00570851">
            <w:pPr>
              <w:rPr>
                <w:sz w:val="24"/>
                <w:szCs w:val="24"/>
                <w:lang w:eastAsia="en-US"/>
              </w:rPr>
            </w:pPr>
          </w:p>
        </w:tc>
        <w:tc>
          <w:tcPr>
            <w:tcW w:w="7088" w:type="dxa"/>
            <w:vAlign w:val="center"/>
            <w:hideMark/>
          </w:tcPr>
          <w:p w14:paraId="349F45F9" w14:textId="77777777" w:rsidR="005F7A94" w:rsidRDefault="005F7A94" w:rsidP="00570851">
            <w:pPr>
              <w:rPr>
                <w:sz w:val="24"/>
                <w:szCs w:val="24"/>
              </w:rPr>
            </w:pPr>
            <w:r>
              <w:rPr>
                <w:sz w:val="24"/>
                <w:szCs w:val="24"/>
              </w:rPr>
              <w:t>ГОСТ Р 51709-2001 проверки света фар на соответствие</w:t>
            </w:r>
          </w:p>
        </w:tc>
        <w:tc>
          <w:tcPr>
            <w:tcW w:w="0" w:type="auto"/>
            <w:vAlign w:val="center"/>
            <w:hideMark/>
          </w:tcPr>
          <w:p w14:paraId="5D4C3BBF" w14:textId="77777777" w:rsidR="005F7A94" w:rsidRDefault="005F7A94" w:rsidP="00570851">
            <w:pPr>
              <w:rPr>
                <w:sz w:val="20"/>
                <w:szCs w:val="20"/>
              </w:rPr>
            </w:pPr>
          </w:p>
        </w:tc>
      </w:tr>
      <w:tr w:rsidR="005F7A94" w14:paraId="04883BCE" w14:textId="77777777" w:rsidTr="00431C47">
        <w:trPr>
          <w:trHeight w:val="20"/>
        </w:trPr>
        <w:tc>
          <w:tcPr>
            <w:tcW w:w="2552" w:type="dxa"/>
            <w:vMerge/>
            <w:vAlign w:val="center"/>
            <w:hideMark/>
          </w:tcPr>
          <w:p w14:paraId="2DD0B2E4" w14:textId="77777777" w:rsidR="005F7A94" w:rsidRDefault="005F7A94" w:rsidP="00570851">
            <w:pPr>
              <w:rPr>
                <w:sz w:val="24"/>
                <w:szCs w:val="24"/>
                <w:lang w:eastAsia="en-US"/>
              </w:rPr>
            </w:pPr>
          </w:p>
        </w:tc>
        <w:tc>
          <w:tcPr>
            <w:tcW w:w="7088" w:type="dxa"/>
            <w:vAlign w:val="center"/>
            <w:hideMark/>
          </w:tcPr>
          <w:p w14:paraId="3A6BA54D" w14:textId="77777777" w:rsidR="005F7A94" w:rsidRDefault="005F7A94" w:rsidP="00570851">
            <w:pPr>
              <w:rPr>
                <w:sz w:val="24"/>
                <w:szCs w:val="24"/>
              </w:rPr>
            </w:pPr>
            <w:r>
              <w:rPr>
                <w:sz w:val="24"/>
                <w:szCs w:val="24"/>
              </w:rPr>
              <w:t>Особенности подбора материалов для проведения покрасочных работ</w:t>
            </w:r>
          </w:p>
        </w:tc>
        <w:tc>
          <w:tcPr>
            <w:tcW w:w="0" w:type="auto"/>
            <w:vAlign w:val="center"/>
            <w:hideMark/>
          </w:tcPr>
          <w:p w14:paraId="4EB157F5" w14:textId="77777777" w:rsidR="005F7A94" w:rsidRDefault="005F7A94" w:rsidP="00570851">
            <w:pPr>
              <w:rPr>
                <w:sz w:val="20"/>
                <w:szCs w:val="20"/>
              </w:rPr>
            </w:pPr>
          </w:p>
        </w:tc>
      </w:tr>
      <w:tr w:rsidR="005F7A94" w14:paraId="47FCF361" w14:textId="77777777" w:rsidTr="00431C47">
        <w:trPr>
          <w:trHeight w:val="20"/>
        </w:trPr>
        <w:tc>
          <w:tcPr>
            <w:tcW w:w="2552" w:type="dxa"/>
            <w:vMerge/>
            <w:vAlign w:val="center"/>
            <w:hideMark/>
          </w:tcPr>
          <w:p w14:paraId="796B1397" w14:textId="77777777" w:rsidR="005F7A94" w:rsidRDefault="005F7A94" w:rsidP="00570851">
            <w:pPr>
              <w:rPr>
                <w:sz w:val="24"/>
                <w:szCs w:val="24"/>
                <w:lang w:eastAsia="en-US"/>
              </w:rPr>
            </w:pPr>
          </w:p>
        </w:tc>
        <w:tc>
          <w:tcPr>
            <w:tcW w:w="7088" w:type="dxa"/>
            <w:vAlign w:val="center"/>
            <w:hideMark/>
          </w:tcPr>
          <w:p w14:paraId="1BDB8C2E" w14:textId="77777777" w:rsidR="005F7A94" w:rsidRDefault="005F7A94" w:rsidP="00570851">
            <w:pPr>
              <w:rPr>
                <w:sz w:val="24"/>
                <w:szCs w:val="24"/>
              </w:rPr>
            </w:pPr>
            <w:r>
              <w:rPr>
                <w:sz w:val="24"/>
                <w:szCs w:val="24"/>
              </w:rPr>
              <w:t>Основные направления, особенности и требования к внешнему тюнингу автомобилей</w:t>
            </w:r>
          </w:p>
        </w:tc>
        <w:tc>
          <w:tcPr>
            <w:tcW w:w="0" w:type="auto"/>
            <w:vAlign w:val="center"/>
            <w:hideMark/>
          </w:tcPr>
          <w:p w14:paraId="509D9228" w14:textId="77777777" w:rsidR="005F7A94" w:rsidRDefault="005F7A94" w:rsidP="00570851">
            <w:pPr>
              <w:rPr>
                <w:sz w:val="20"/>
                <w:szCs w:val="20"/>
              </w:rPr>
            </w:pPr>
          </w:p>
        </w:tc>
      </w:tr>
      <w:tr w:rsidR="005F7A94" w14:paraId="68DC5004" w14:textId="77777777" w:rsidTr="00431C47">
        <w:trPr>
          <w:trHeight w:val="20"/>
        </w:trPr>
        <w:tc>
          <w:tcPr>
            <w:tcW w:w="2552" w:type="dxa"/>
            <w:vMerge/>
            <w:vAlign w:val="center"/>
            <w:hideMark/>
          </w:tcPr>
          <w:p w14:paraId="4E11AAD3" w14:textId="77777777" w:rsidR="005F7A94" w:rsidRDefault="005F7A94" w:rsidP="00570851">
            <w:pPr>
              <w:rPr>
                <w:sz w:val="24"/>
                <w:szCs w:val="24"/>
                <w:lang w:eastAsia="en-US"/>
              </w:rPr>
            </w:pPr>
          </w:p>
        </w:tc>
        <w:tc>
          <w:tcPr>
            <w:tcW w:w="7088" w:type="dxa"/>
            <w:vAlign w:val="center"/>
            <w:hideMark/>
          </w:tcPr>
          <w:p w14:paraId="16D351A6" w14:textId="77777777" w:rsidR="005F7A94" w:rsidRDefault="005F7A94" w:rsidP="00570851">
            <w:pPr>
              <w:rPr>
                <w:sz w:val="24"/>
                <w:szCs w:val="24"/>
              </w:rPr>
            </w:pPr>
            <w:r>
              <w:rPr>
                <w:sz w:val="24"/>
                <w:szCs w:val="24"/>
              </w:rPr>
              <w:t>Знать особенности изготовления пластикового обвеса</w:t>
            </w:r>
          </w:p>
        </w:tc>
        <w:tc>
          <w:tcPr>
            <w:tcW w:w="0" w:type="auto"/>
            <w:vAlign w:val="center"/>
            <w:hideMark/>
          </w:tcPr>
          <w:p w14:paraId="43EFFD7C" w14:textId="77777777" w:rsidR="005F7A94" w:rsidRDefault="005F7A94" w:rsidP="00570851">
            <w:pPr>
              <w:rPr>
                <w:sz w:val="20"/>
                <w:szCs w:val="20"/>
              </w:rPr>
            </w:pPr>
          </w:p>
        </w:tc>
      </w:tr>
      <w:tr w:rsidR="005F7A94" w14:paraId="617C0E47" w14:textId="77777777" w:rsidTr="00431C47">
        <w:trPr>
          <w:trHeight w:val="20"/>
        </w:trPr>
        <w:tc>
          <w:tcPr>
            <w:tcW w:w="2552" w:type="dxa"/>
            <w:vMerge/>
            <w:vAlign w:val="center"/>
            <w:hideMark/>
          </w:tcPr>
          <w:p w14:paraId="66F69EB7" w14:textId="77777777" w:rsidR="005F7A94" w:rsidRDefault="005F7A94" w:rsidP="00570851">
            <w:pPr>
              <w:rPr>
                <w:sz w:val="24"/>
                <w:szCs w:val="24"/>
                <w:lang w:eastAsia="en-US"/>
              </w:rPr>
            </w:pPr>
          </w:p>
        </w:tc>
        <w:tc>
          <w:tcPr>
            <w:tcW w:w="7088" w:type="dxa"/>
            <w:vAlign w:val="center"/>
            <w:hideMark/>
          </w:tcPr>
          <w:p w14:paraId="1E33B696" w14:textId="77777777" w:rsidR="005F7A94" w:rsidRDefault="005F7A94" w:rsidP="00570851">
            <w:pPr>
              <w:rPr>
                <w:sz w:val="24"/>
                <w:szCs w:val="24"/>
              </w:rPr>
            </w:pPr>
            <w:r>
              <w:rPr>
                <w:sz w:val="24"/>
                <w:szCs w:val="24"/>
              </w:rPr>
              <w:t xml:space="preserve">Технологию </w:t>
            </w:r>
            <w:proofErr w:type="spellStart"/>
            <w:r>
              <w:rPr>
                <w:sz w:val="24"/>
                <w:szCs w:val="24"/>
              </w:rPr>
              <w:t>тонирования</w:t>
            </w:r>
            <w:proofErr w:type="spellEnd"/>
            <w:r>
              <w:rPr>
                <w:sz w:val="24"/>
                <w:szCs w:val="24"/>
              </w:rPr>
              <w:t xml:space="preserve"> стекол</w:t>
            </w:r>
          </w:p>
        </w:tc>
        <w:tc>
          <w:tcPr>
            <w:tcW w:w="0" w:type="auto"/>
            <w:vAlign w:val="center"/>
            <w:hideMark/>
          </w:tcPr>
          <w:p w14:paraId="40F065BE" w14:textId="77777777" w:rsidR="005F7A94" w:rsidRDefault="005F7A94" w:rsidP="00570851">
            <w:pPr>
              <w:rPr>
                <w:sz w:val="20"/>
                <w:szCs w:val="20"/>
              </w:rPr>
            </w:pPr>
          </w:p>
        </w:tc>
      </w:tr>
      <w:tr w:rsidR="005F7A94" w14:paraId="5796516A" w14:textId="77777777" w:rsidTr="00431C47">
        <w:trPr>
          <w:trHeight w:val="20"/>
        </w:trPr>
        <w:tc>
          <w:tcPr>
            <w:tcW w:w="2552" w:type="dxa"/>
            <w:vMerge/>
            <w:vAlign w:val="center"/>
            <w:hideMark/>
          </w:tcPr>
          <w:p w14:paraId="6F3C94FA" w14:textId="77777777" w:rsidR="005F7A94" w:rsidRDefault="005F7A94" w:rsidP="00570851">
            <w:pPr>
              <w:rPr>
                <w:sz w:val="24"/>
                <w:szCs w:val="24"/>
                <w:lang w:eastAsia="en-US"/>
              </w:rPr>
            </w:pPr>
          </w:p>
        </w:tc>
        <w:tc>
          <w:tcPr>
            <w:tcW w:w="7088" w:type="dxa"/>
            <w:vAlign w:val="center"/>
            <w:hideMark/>
          </w:tcPr>
          <w:p w14:paraId="022C3D33" w14:textId="77777777" w:rsidR="005F7A94" w:rsidRDefault="005F7A94" w:rsidP="00570851">
            <w:pPr>
              <w:rPr>
                <w:sz w:val="24"/>
                <w:szCs w:val="24"/>
              </w:rPr>
            </w:pPr>
            <w:r>
              <w:rPr>
                <w:sz w:val="24"/>
                <w:szCs w:val="24"/>
              </w:rPr>
              <w:t>Технологию изготовления и установки подкрылок</w:t>
            </w:r>
          </w:p>
        </w:tc>
        <w:tc>
          <w:tcPr>
            <w:tcW w:w="0" w:type="auto"/>
            <w:vAlign w:val="center"/>
            <w:hideMark/>
          </w:tcPr>
          <w:p w14:paraId="76348319" w14:textId="77777777" w:rsidR="005F7A94" w:rsidRDefault="005F7A94" w:rsidP="00570851">
            <w:pPr>
              <w:rPr>
                <w:sz w:val="20"/>
                <w:szCs w:val="20"/>
              </w:rPr>
            </w:pPr>
          </w:p>
        </w:tc>
      </w:tr>
      <w:tr w:rsidR="005F7A94" w14:paraId="2D61EEC4" w14:textId="77777777" w:rsidTr="00431C47">
        <w:trPr>
          <w:trHeight w:val="20"/>
        </w:trPr>
        <w:tc>
          <w:tcPr>
            <w:tcW w:w="2552" w:type="dxa"/>
            <w:vMerge w:val="restart"/>
            <w:hideMark/>
          </w:tcPr>
          <w:p w14:paraId="3CBE3FAD" w14:textId="77777777" w:rsidR="005F7A94" w:rsidRDefault="005F7A94" w:rsidP="00570851">
            <w:pPr>
              <w:rPr>
                <w:sz w:val="24"/>
                <w:szCs w:val="24"/>
              </w:rPr>
            </w:pPr>
            <w:r>
              <w:rPr>
                <w:sz w:val="24"/>
                <w:szCs w:val="24"/>
              </w:rPr>
              <w:t>ПК 6.4. Определять остаточный ресурс производственного оборудования</w:t>
            </w:r>
          </w:p>
        </w:tc>
        <w:tc>
          <w:tcPr>
            <w:tcW w:w="7088" w:type="dxa"/>
            <w:vAlign w:val="center"/>
            <w:hideMark/>
          </w:tcPr>
          <w:p w14:paraId="699DA676" w14:textId="77777777" w:rsidR="005F7A94" w:rsidRDefault="005F7A94" w:rsidP="00570851">
            <w:pPr>
              <w:rPr>
                <w:sz w:val="24"/>
                <w:szCs w:val="24"/>
              </w:rPr>
            </w:pPr>
            <w:r>
              <w:rPr>
                <w:sz w:val="24"/>
                <w:szCs w:val="24"/>
              </w:rPr>
              <w:t>Навыки:</w:t>
            </w:r>
          </w:p>
        </w:tc>
        <w:tc>
          <w:tcPr>
            <w:tcW w:w="0" w:type="auto"/>
            <w:vAlign w:val="center"/>
            <w:hideMark/>
          </w:tcPr>
          <w:p w14:paraId="6007FC2B" w14:textId="77777777" w:rsidR="005F7A94" w:rsidRDefault="005F7A94" w:rsidP="00570851">
            <w:pPr>
              <w:rPr>
                <w:sz w:val="20"/>
                <w:szCs w:val="20"/>
              </w:rPr>
            </w:pPr>
          </w:p>
        </w:tc>
      </w:tr>
      <w:tr w:rsidR="005F7A94" w14:paraId="520B53CA" w14:textId="77777777" w:rsidTr="00431C47">
        <w:trPr>
          <w:trHeight w:val="20"/>
        </w:trPr>
        <w:tc>
          <w:tcPr>
            <w:tcW w:w="2552" w:type="dxa"/>
            <w:vMerge/>
            <w:vAlign w:val="center"/>
            <w:hideMark/>
          </w:tcPr>
          <w:p w14:paraId="21119352" w14:textId="77777777" w:rsidR="005F7A94" w:rsidRDefault="005F7A94" w:rsidP="00570851">
            <w:pPr>
              <w:rPr>
                <w:sz w:val="24"/>
                <w:szCs w:val="24"/>
                <w:lang w:eastAsia="en-US"/>
              </w:rPr>
            </w:pPr>
          </w:p>
        </w:tc>
        <w:tc>
          <w:tcPr>
            <w:tcW w:w="7088" w:type="dxa"/>
            <w:vAlign w:val="center"/>
            <w:hideMark/>
          </w:tcPr>
          <w:p w14:paraId="3A4D7A85" w14:textId="77777777" w:rsidR="005F7A94" w:rsidRDefault="005F7A94" w:rsidP="00570851">
            <w:pPr>
              <w:rPr>
                <w:sz w:val="24"/>
                <w:szCs w:val="24"/>
              </w:rPr>
            </w:pPr>
            <w:r>
              <w:rPr>
                <w:sz w:val="24"/>
                <w:szCs w:val="24"/>
              </w:rPr>
              <w:t>Оценка технического состояния производственного оборудования</w:t>
            </w:r>
          </w:p>
        </w:tc>
        <w:tc>
          <w:tcPr>
            <w:tcW w:w="0" w:type="auto"/>
            <w:vAlign w:val="center"/>
            <w:hideMark/>
          </w:tcPr>
          <w:p w14:paraId="49620FF7" w14:textId="77777777" w:rsidR="005F7A94" w:rsidRDefault="005F7A94" w:rsidP="00570851">
            <w:pPr>
              <w:rPr>
                <w:sz w:val="20"/>
                <w:szCs w:val="20"/>
              </w:rPr>
            </w:pPr>
          </w:p>
        </w:tc>
      </w:tr>
      <w:tr w:rsidR="005F7A94" w14:paraId="514000C2" w14:textId="77777777" w:rsidTr="00431C47">
        <w:trPr>
          <w:trHeight w:val="20"/>
        </w:trPr>
        <w:tc>
          <w:tcPr>
            <w:tcW w:w="2552" w:type="dxa"/>
            <w:vMerge/>
            <w:vAlign w:val="center"/>
            <w:hideMark/>
          </w:tcPr>
          <w:p w14:paraId="179A5D27" w14:textId="77777777" w:rsidR="005F7A94" w:rsidRDefault="005F7A94" w:rsidP="00570851">
            <w:pPr>
              <w:rPr>
                <w:sz w:val="24"/>
                <w:szCs w:val="24"/>
                <w:lang w:eastAsia="en-US"/>
              </w:rPr>
            </w:pPr>
          </w:p>
        </w:tc>
        <w:tc>
          <w:tcPr>
            <w:tcW w:w="7088" w:type="dxa"/>
            <w:vAlign w:val="center"/>
            <w:hideMark/>
          </w:tcPr>
          <w:p w14:paraId="17F462CF" w14:textId="77777777" w:rsidR="005F7A94" w:rsidRDefault="005F7A94" w:rsidP="00570851">
            <w:pPr>
              <w:rPr>
                <w:sz w:val="24"/>
                <w:szCs w:val="24"/>
              </w:rPr>
            </w:pPr>
            <w:r>
              <w:rPr>
                <w:sz w:val="24"/>
                <w:szCs w:val="24"/>
              </w:rPr>
              <w:t>Проведение регламентных работ по техническому обслуживанию и ремонту производственного оборудования</w:t>
            </w:r>
          </w:p>
        </w:tc>
        <w:tc>
          <w:tcPr>
            <w:tcW w:w="0" w:type="auto"/>
            <w:vAlign w:val="center"/>
            <w:hideMark/>
          </w:tcPr>
          <w:p w14:paraId="157F572C" w14:textId="77777777" w:rsidR="005F7A94" w:rsidRDefault="005F7A94" w:rsidP="00570851">
            <w:pPr>
              <w:rPr>
                <w:sz w:val="20"/>
                <w:szCs w:val="20"/>
              </w:rPr>
            </w:pPr>
          </w:p>
        </w:tc>
      </w:tr>
      <w:tr w:rsidR="005F7A94" w14:paraId="5B80398D" w14:textId="77777777" w:rsidTr="00431C47">
        <w:trPr>
          <w:trHeight w:val="20"/>
        </w:trPr>
        <w:tc>
          <w:tcPr>
            <w:tcW w:w="2552" w:type="dxa"/>
            <w:vMerge/>
            <w:vAlign w:val="center"/>
            <w:hideMark/>
          </w:tcPr>
          <w:p w14:paraId="1F6A0126" w14:textId="77777777" w:rsidR="005F7A94" w:rsidRDefault="005F7A94" w:rsidP="00570851">
            <w:pPr>
              <w:rPr>
                <w:sz w:val="24"/>
                <w:szCs w:val="24"/>
                <w:lang w:eastAsia="en-US"/>
              </w:rPr>
            </w:pPr>
          </w:p>
        </w:tc>
        <w:tc>
          <w:tcPr>
            <w:tcW w:w="7088" w:type="dxa"/>
            <w:vAlign w:val="center"/>
            <w:hideMark/>
          </w:tcPr>
          <w:p w14:paraId="40BACD25" w14:textId="77777777" w:rsidR="005F7A94" w:rsidRDefault="005F7A94" w:rsidP="00570851">
            <w:pPr>
              <w:rPr>
                <w:sz w:val="24"/>
                <w:szCs w:val="24"/>
              </w:rPr>
            </w:pPr>
            <w:r>
              <w:rPr>
                <w:sz w:val="24"/>
                <w:szCs w:val="24"/>
              </w:rPr>
              <w:t>Определение интенсивности изнашивания деталей производственного оборудования и прогнозирование остаточного ресурса.</w:t>
            </w:r>
          </w:p>
        </w:tc>
        <w:tc>
          <w:tcPr>
            <w:tcW w:w="0" w:type="auto"/>
            <w:vAlign w:val="center"/>
            <w:hideMark/>
          </w:tcPr>
          <w:p w14:paraId="595CE313" w14:textId="77777777" w:rsidR="005F7A94" w:rsidRDefault="005F7A94" w:rsidP="00570851">
            <w:pPr>
              <w:rPr>
                <w:sz w:val="20"/>
                <w:szCs w:val="20"/>
              </w:rPr>
            </w:pPr>
          </w:p>
        </w:tc>
      </w:tr>
      <w:tr w:rsidR="005F7A94" w14:paraId="421357AC" w14:textId="77777777" w:rsidTr="00431C47">
        <w:trPr>
          <w:trHeight w:val="20"/>
        </w:trPr>
        <w:tc>
          <w:tcPr>
            <w:tcW w:w="2552" w:type="dxa"/>
            <w:vMerge/>
            <w:vAlign w:val="center"/>
            <w:hideMark/>
          </w:tcPr>
          <w:p w14:paraId="612CB468" w14:textId="77777777" w:rsidR="005F7A94" w:rsidRDefault="005F7A94" w:rsidP="00570851">
            <w:pPr>
              <w:rPr>
                <w:sz w:val="24"/>
                <w:szCs w:val="24"/>
                <w:lang w:eastAsia="en-US"/>
              </w:rPr>
            </w:pPr>
          </w:p>
        </w:tc>
        <w:tc>
          <w:tcPr>
            <w:tcW w:w="7088" w:type="dxa"/>
            <w:vAlign w:val="center"/>
            <w:hideMark/>
          </w:tcPr>
          <w:p w14:paraId="0B11DFFD" w14:textId="77777777" w:rsidR="005F7A94" w:rsidRDefault="005F7A94" w:rsidP="00570851">
            <w:pPr>
              <w:rPr>
                <w:sz w:val="24"/>
                <w:szCs w:val="24"/>
              </w:rPr>
            </w:pPr>
            <w:r>
              <w:rPr>
                <w:sz w:val="24"/>
                <w:szCs w:val="24"/>
              </w:rPr>
              <w:t>Умения:</w:t>
            </w:r>
          </w:p>
        </w:tc>
        <w:tc>
          <w:tcPr>
            <w:tcW w:w="0" w:type="auto"/>
            <w:vAlign w:val="center"/>
            <w:hideMark/>
          </w:tcPr>
          <w:p w14:paraId="47CA9718" w14:textId="77777777" w:rsidR="005F7A94" w:rsidRDefault="005F7A94" w:rsidP="00570851">
            <w:pPr>
              <w:rPr>
                <w:sz w:val="20"/>
                <w:szCs w:val="20"/>
              </w:rPr>
            </w:pPr>
          </w:p>
        </w:tc>
      </w:tr>
      <w:tr w:rsidR="005F7A94" w14:paraId="367CBC42" w14:textId="77777777" w:rsidTr="00431C47">
        <w:trPr>
          <w:trHeight w:val="20"/>
        </w:trPr>
        <w:tc>
          <w:tcPr>
            <w:tcW w:w="2552" w:type="dxa"/>
            <w:vMerge/>
            <w:vAlign w:val="center"/>
            <w:hideMark/>
          </w:tcPr>
          <w:p w14:paraId="7B174729" w14:textId="77777777" w:rsidR="005F7A94" w:rsidRDefault="005F7A94" w:rsidP="00570851">
            <w:pPr>
              <w:rPr>
                <w:sz w:val="24"/>
                <w:szCs w:val="24"/>
                <w:lang w:eastAsia="en-US"/>
              </w:rPr>
            </w:pPr>
          </w:p>
        </w:tc>
        <w:tc>
          <w:tcPr>
            <w:tcW w:w="7088" w:type="dxa"/>
            <w:vAlign w:val="center"/>
            <w:hideMark/>
          </w:tcPr>
          <w:p w14:paraId="4711DC64" w14:textId="77777777" w:rsidR="005F7A94" w:rsidRDefault="005F7A94" w:rsidP="00570851">
            <w:pPr>
              <w:rPr>
                <w:sz w:val="24"/>
                <w:szCs w:val="24"/>
              </w:rPr>
            </w:pPr>
            <w:r>
              <w:rPr>
                <w:sz w:val="24"/>
                <w:szCs w:val="24"/>
              </w:rPr>
              <w:t>Визуально определять техническое состояние производственного оборудования.</w:t>
            </w:r>
          </w:p>
        </w:tc>
        <w:tc>
          <w:tcPr>
            <w:tcW w:w="0" w:type="auto"/>
            <w:vAlign w:val="center"/>
            <w:hideMark/>
          </w:tcPr>
          <w:p w14:paraId="1340C2C5" w14:textId="77777777" w:rsidR="005F7A94" w:rsidRDefault="005F7A94" w:rsidP="00570851">
            <w:pPr>
              <w:rPr>
                <w:sz w:val="20"/>
                <w:szCs w:val="20"/>
              </w:rPr>
            </w:pPr>
          </w:p>
        </w:tc>
      </w:tr>
      <w:tr w:rsidR="005F7A94" w14:paraId="66536223" w14:textId="77777777" w:rsidTr="00431C47">
        <w:trPr>
          <w:trHeight w:val="20"/>
        </w:trPr>
        <w:tc>
          <w:tcPr>
            <w:tcW w:w="2552" w:type="dxa"/>
            <w:vMerge/>
            <w:vAlign w:val="center"/>
            <w:hideMark/>
          </w:tcPr>
          <w:p w14:paraId="6A4F0EC2" w14:textId="77777777" w:rsidR="005F7A94" w:rsidRDefault="005F7A94" w:rsidP="00570851">
            <w:pPr>
              <w:rPr>
                <w:sz w:val="24"/>
                <w:szCs w:val="24"/>
                <w:lang w:eastAsia="en-US"/>
              </w:rPr>
            </w:pPr>
          </w:p>
        </w:tc>
        <w:tc>
          <w:tcPr>
            <w:tcW w:w="7088" w:type="dxa"/>
            <w:vAlign w:val="center"/>
            <w:hideMark/>
          </w:tcPr>
          <w:p w14:paraId="75F6200F" w14:textId="77777777" w:rsidR="005F7A94" w:rsidRDefault="005F7A94" w:rsidP="00570851">
            <w:pPr>
              <w:rPr>
                <w:sz w:val="24"/>
                <w:szCs w:val="24"/>
              </w:rPr>
            </w:pPr>
            <w:r>
              <w:rPr>
                <w:sz w:val="24"/>
                <w:szCs w:val="24"/>
              </w:rPr>
              <w:t>Определять наименование и назначение технологического оборудования</w:t>
            </w:r>
          </w:p>
        </w:tc>
        <w:tc>
          <w:tcPr>
            <w:tcW w:w="0" w:type="auto"/>
            <w:vAlign w:val="center"/>
            <w:hideMark/>
          </w:tcPr>
          <w:p w14:paraId="7E38DBC0" w14:textId="77777777" w:rsidR="005F7A94" w:rsidRDefault="005F7A94" w:rsidP="00570851">
            <w:pPr>
              <w:rPr>
                <w:sz w:val="20"/>
                <w:szCs w:val="20"/>
              </w:rPr>
            </w:pPr>
          </w:p>
        </w:tc>
      </w:tr>
      <w:tr w:rsidR="005F7A94" w14:paraId="3BEB370C" w14:textId="77777777" w:rsidTr="00431C47">
        <w:trPr>
          <w:trHeight w:val="20"/>
        </w:trPr>
        <w:tc>
          <w:tcPr>
            <w:tcW w:w="2552" w:type="dxa"/>
            <w:vMerge/>
            <w:vAlign w:val="center"/>
            <w:hideMark/>
          </w:tcPr>
          <w:p w14:paraId="27E8CFA1" w14:textId="77777777" w:rsidR="005F7A94" w:rsidRDefault="005F7A94" w:rsidP="00570851">
            <w:pPr>
              <w:rPr>
                <w:sz w:val="24"/>
                <w:szCs w:val="24"/>
                <w:lang w:eastAsia="en-US"/>
              </w:rPr>
            </w:pPr>
          </w:p>
        </w:tc>
        <w:tc>
          <w:tcPr>
            <w:tcW w:w="7088" w:type="dxa"/>
            <w:vAlign w:val="center"/>
            <w:hideMark/>
          </w:tcPr>
          <w:p w14:paraId="29721115" w14:textId="77777777" w:rsidR="005F7A94" w:rsidRDefault="005F7A94" w:rsidP="00570851">
            <w:pPr>
              <w:rPr>
                <w:sz w:val="24"/>
                <w:szCs w:val="24"/>
              </w:rPr>
            </w:pPr>
            <w:r>
              <w:rPr>
                <w:sz w:val="24"/>
                <w:szCs w:val="24"/>
              </w:rPr>
              <w:t>Подбирать инструмент и материалы для оценки технического состояния производственного оборудования.</w:t>
            </w:r>
          </w:p>
        </w:tc>
        <w:tc>
          <w:tcPr>
            <w:tcW w:w="0" w:type="auto"/>
            <w:vAlign w:val="center"/>
            <w:hideMark/>
          </w:tcPr>
          <w:p w14:paraId="180611F2" w14:textId="77777777" w:rsidR="005F7A94" w:rsidRDefault="005F7A94" w:rsidP="00570851">
            <w:pPr>
              <w:rPr>
                <w:sz w:val="20"/>
                <w:szCs w:val="20"/>
              </w:rPr>
            </w:pPr>
          </w:p>
        </w:tc>
      </w:tr>
      <w:tr w:rsidR="005F7A94" w14:paraId="37E2BB38" w14:textId="77777777" w:rsidTr="00431C47">
        <w:trPr>
          <w:trHeight w:val="20"/>
        </w:trPr>
        <w:tc>
          <w:tcPr>
            <w:tcW w:w="2552" w:type="dxa"/>
            <w:vMerge/>
            <w:vAlign w:val="center"/>
            <w:hideMark/>
          </w:tcPr>
          <w:p w14:paraId="49ABA1CC" w14:textId="77777777" w:rsidR="005F7A94" w:rsidRDefault="005F7A94" w:rsidP="00570851">
            <w:pPr>
              <w:rPr>
                <w:sz w:val="24"/>
                <w:szCs w:val="24"/>
                <w:lang w:eastAsia="en-US"/>
              </w:rPr>
            </w:pPr>
          </w:p>
        </w:tc>
        <w:tc>
          <w:tcPr>
            <w:tcW w:w="7088" w:type="dxa"/>
            <w:vAlign w:val="center"/>
            <w:hideMark/>
          </w:tcPr>
          <w:p w14:paraId="586AF22A" w14:textId="77777777" w:rsidR="005F7A94" w:rsidRDefault="005F7A94" w:rsidP="00570851">
            <w:pPr>
              <w:rPr>
                <w:sz w:val="24"/>
                <w:szCs w:val="24"/>
              </w:rPr>
            </w:pPr>
            <w:r>
              <w:rPr>
                <w:sz w:val="24"/>
                <w:szCs w:val="24"/>
              </w:rPr>
              <w:t>Читать чертежи, эскизы и схемы узлов и механизмов технологического оборудования</w:t>
            </w:r>
          </w:p>
        </w:tc>
        <w:tc>
          <w:tcPr>
            <w:tcW w:w="0" w:type="auto"/>
            <w:vAlign w:val="center"/>
            <w:hideMark/>
          </w:tcPr>
          <w:p w14:paraId="19D9140B" w14:textId="77777777" w:rsidR="005F7A94" w:rsidRDefault="005F7A94" w:rsidP="00570851">
            <w:pPr>
              <w:rPr>
                <w:sz w:val="20"/>
                <w:szCs w:val="20"/>
              </w:rPr>
            </w:pPr>
          </w:p>
        </w:tc>
      </w:tr>
      <w:tr w:rsidR="005F7A94" w14:paraId="78C08AF9" w14:textId="77777777" w:rsidTr="00431C47">
        <w:trPr>
          <w:trHeight w:val="20"/>
        </w:trPr>
        <w:tc>
          <w:tcPr>
            <w:tcW w:w="2552" w:type="dxa"/>
            <w:vMerge/>
            <w:vAlign w:val="center"/>
            <w:hideMark/>
          </w:tcPr>
          <w:p w14:paraId="1035294A" w14:textId="77777777" w:rsidR="005F7A94" w:rsidRDefault="005F7A94" w:rsidP="00570851">
            <w:pPr>
              <w:rPr>
                <w:sz w:val="24"/>
                <w:szCs w:val="24"/>
                <w:lang w:eastAsia="en-US"/>
              </w:rPr>
            </w:pPr>
          </w:p>
        </w:tc>
        <w:tc>
          <w:tcPr>
            <w:tcW w:w="7088" w:type="dxa"/>
            <w:vAlign w:val="center"/>
            <w:hideMark/>
          </w:tcPr>
          <w:p w14:paraId="627DBC78" w14:textId="77777777" w:rsidR="005F7A94" w:rsidRDefault="005F7A94" w:rsidP="00570851">
            <w:pPr>
              <w:rPr>
                <w:sz w:val="24"/>
                <w:szCs w:val="24"/>
              </w:rPr>
            </w:pPr>
            <w:r>
              <w:rPr>
                <w:sz w:val="24"/>
                <w:szCs w:val="24"/>
              </w:rPr>
              <w:t>Обеспечивать технику безопасности при выполнении работ по оценке технического состояния производственного оборудования</w:t>
            </w:r>
          </w:p>
        </w:tc>
        <w:tc>
          <w:tcPr>
            <w:tcW w:w="0" w:type="auto"/>
            <w:vAlign w:val="center"/>
            <w:hideMark/>
          </w:tcPr>
          <w:p w14:paraId="0CB43777" w14:textId="77777777" w:rsidR="005F7A94" w:rsidRDefault="005F7A94" w:rsidP="00570851">
            <w:pPr>
              <w:rPr>
                <w:sz w:val="20"/>
                <w:szCs w:val="20"/>
              </w:rPr>
            </w:pPr>
          </w:p>
        </w:tc>
      </w:tr>
      <w:tr w:rsidR="005F7A94" w14:paraId="64D5AD26" w14:textId="77777777" w:rsidTr="00431C47">
        <w:trPr>
          <w:trHeight w:val="20"/>
        </w:trPr>
        <w:tc>
          <w:tcPr>
            <w:tcW w:w="2552" w:type="dxa"/>
            <w:vMerge/>
            <w:vAlign w:val="center"/>
            <w:hideMark/>
          </w:tcPr>
          <w:p w14:paraId="0DA05BE2" w14:textId="77777777" w:rsidR="005F7A94" w:rsidRDefault="005F7A94" w:rsidP="00570851">
            <w:pPr>
              <w:rPr>
                <w:sz w:val="24"/>
                <w:szCs w:val="24"/>
                <w:lang w:eastAsia="en-US"/>
              </w:rPr>
            </w:pPr>
          </w:p>
        </w:tc>
        <w:tc>
          <w:tcPr>
            <w:tcW w:w="7088" w:type="dxa"/>
            <w:vAlign w:val="center"/>
            <w:hideMark/>
          </w:tcPr>
          <w:p w14:paraId="5BF1B674" w14:textId="77777777" w:rsidR="005F7A94" w:rsidRDefault="005F7A94" w:rsidP="00570851">
            <w:pPr>
              <w:rPr>
                <w:sz w:val="24"/>
                <w:szCs w:val="24"/>
              </w:rPr>
            </w:pPr>
            <w:r>
              <w:rPr>
                <w:sz w:val="24"/>
                <w:szCs w:val="24"/>
              </w:rPr>
              <w:t>Определять потребность в новом технологическом оборудовании</w:t>
            </w:r>
          </w:p>
        </w:tc>
        <w:tc>
          <w:tcPr>
            <w:tcW w:w="0" w:type="auto"/>
            <w:vAlign w:val="center"/>
            <w:hideMark/>
          </w:tcPr>
          <w:p w14:paraId="62F179AC" w14:textId="77777777" w:rsidR="005F7A94" w:rsidRDefault="005F7A94" w:rsidP="00570851">
            <w:pPr>
              <w:rPr>
                <w:sz w:val="20"/>
                <w:szCs w:val="20"/>
              </w:rPr>
            </w:pPr>
          </w:p>
        </w:tc>
      </w:tr>
      <w:tr w:rsidR="005F7A94" w14:paraId="397603AC" w14:textId="77777777" w:rsidTr="00431C47">
        <w:trPr>
          <w:trHeight w:val="20"/>
        </w:trPr>
        <w:tc>
          <w:tcPr>
            <w:tcW w:w="2552" w:type="dxa"/>
            <w:vMerge/>
            <w:vAlign w:val="center"/>
            <w:hideMark/>
          </w:tcPr>
          <w:p w14:paraId="746079B2" w14:textId="77777777" w:rsidR="005F7A94" w:rsidRDefault="005F7A94" w:rsidP="00570851">
            <w:pPr>
              <w:rPr>
                <w:sz w:val="24"/>
                <w:szCs w:val="24"/>
                <w:lang w:eastAsia="en-US"/>
              </w:rPr>
            </w:pPr>
          </w:p>
        </w:tc>
        <w:tc>
          <w:tcPr>
            <w:tcW w:w="7088" w:type="dxa"/>
            <w:vAlign w:val="center"/>
            <w:hideMark/>
          </w:tcPr>
          <w:p w14:paraId="34299B46" w14:textId="77777777" w:rsidR="005F7A94" w:rsidRDefault="005F7A94" w:rsidP="00570851">
            <w:pPr>
              <w:rPr>
                <w:sz w:val="24"/>
                <w:szCs w:val="24"/>
              </w:rPr>
            </w:pPr>
            <w:r>
              <w:rPr>
                <w:sz w:val="24"/>
                <w:szCs w:val="24"/>
              </w:rPr>
              <w:t>Определять неисправности в механизмах производственного оборудования</w:t>
            </w:r>
          </w:p>
        </w:tc>
        <w:tc>
          <w:tcPr>
            <w:tcW w:w="0" w:type="auto"/>
            <w:vAlign w:val="center"/>
            <w:hideMark/>
          </w:tcPr>
          <w:p w14:paraId="3B369EC7" w14:textId="77777777" w:rsidR="005F7A94" w:rsidRDefault="005F7A94" w:rsidP="00570851">
            <w:pPr>
              <w:rPr>
                <w:sz w:val="20"/>
                <w:szCs w:val="20"/>
              </w:rPr>
            </w:pPr>
          </w:p>
        </w:tc>
      </w:tr>
      <w:tr w:rsidR="005F7A94" w14:paraId="11026C3E" w14:textId="77777777" w:rsidTr="00431C47">
        <w:trPr>
          <w:trHeight w:val="20"/>
        </w:trPr>
        <w:tc>
          <w:tcPr>
            <w:tcW w:w="2552" w:type="dxa"/>
            <w:vMerge/>
            <w:vAlign w:val="center"/>
            <w:hideMark/>
          </w:tcPr>
          <w:p w14:paraId="7F77ACFB" w14:textId="77777777" w:rsidR="005F7A94" w:rsidRDefault="005F7A94" w:rsidP="00570851">
            <w:pPr>
              <w:rPr>
                <w:sz w:val="24"/>
                <w:szCs w:val="24"/>
                <w:lang w:eastAsia="en-US"/>
              </w:rPr>
            </w:pPr>
          </w:p>
        </w:tc>
        <w:tc>
          <w:tcPr>
            <w:tcW w:w="7088" w:type="dxa"/>
            <w:vAlign w:val="center"/>
            <w:hideMark/>
          </w:tcPr>
          <w:p w14:paraId="2D340EAC" w14:textId="77777777" w:rsidR="005F7A94" w:rsidRDefault="005F7A94" w:rsidP="00570851">
            <w:pPr>
              <w:rPr>
                <w:sz w:val="24"/>
                <w:szCs w:val="24"/>
              </w:rPr>
            </w:pPr>
            <w:r>
              <w:rPr>
                <w:sz w:val="24"/>
                <w:szCs w:val="24"/>
              </w:rPr>
              <w:t>Составлять графики обслуживания производственного оборудования</w:t>
            </w:r>
          </w:p>
        </w:tc>
        <w:tc>
          <w:tcPr>
            <w:tcW w:w="0" w:type="auto"/>
            <w:vAlign w:val="center"/>
            <w:hideMark/>
          </w:tcPr>
          <w:p w14:paraId="4123AF21" w14:textId="77777777" w:rsidR="005F7A94" w:rsidRDefault="005F7A94" w:rsidP="00570851">
            <w:pPr>
              <w:rPr>
                <w:sz w:val="20"/>
                <w:szCs w:val="20"/>
              </w:rPr>
            </w:pPr>
          </w:p>
        </w:tc>
      </w:tr>
      <w:tr w:rsidR="005F7A94" w14:paraId="3E619CE7" w14:textId="77777777" w:rsidTr="00431C47">
        <w:trPr>
          <w:trHeight w:val="20"/>
        </w:trPr>
        <w:tc>
          <w:tcPr>
            <w:tcW w:w="2552" w:type="dxa"/>
            <w:vMerge/>
            <w:vAlign w:val="center"/>
            <w:hideMark/>
          </w:tcPr>
          <w:p w14:paraId="24FF458A" w14:textId="77777777" w:rsidR="005F7A94" w:rsidRDefault="005F7A94" w:rsidP="00570851">
            <w:pPr>
              <w:rPr>
                <w:sz w:val="24"/>
                <w:szCs w:val="24"/>
                <w:lang w:eastAsia="en-US"/>
              </w:rPr>
            </w:pPr>
          </w:p>
        </w:tc>
        <w:tc>
          <w:tcPr>
            <w:tcW w:w="7088" w:type="dxa"/>
            <w:vAlign w:val="center"/>
            <w:hideMark/>
          </w:tcPr>
          <w:p w14:paraId="701B8FC1" w14:textId="77777777" w:rsidR="005F7A94" w:rsidRDefault="005F7A94" w:rsidP="00570851">
            <w:pPr>
              <w:rPr>
                <w:sz w:val="24"/>
                <w:szCs w:val="24"/>
              </w:rPr>
            </w:pPr>
            <w:r>
              <w:rPr>
                <w:sz w:val="24"/>
                <w:szCs w:val="24"/>
              </w:rPr>
              <w:t>Подбирать инструмент и материалы для проведения работ по техническому обслуживанию и ремонту производственного оборудования</w:t>
            </w:r>
          </w:p>
        </w:tc>
        <w:tc>
          <w:tcPr>
            <w:tcW w:w="0" w:type="auto"/>
            <w:vAlign w:val="center"/>
            <w:hideMark/>
          </w:tcPr>
          <w:p w14:paraId="6C66CA09" w14:textId="77777777" w:rsidR="005F7A94" w:rsidRDefault="005F7A94" w:rsidP="00570851">
            <w:pPr>
              <w:rPr>
                <w:sz w:val="20"/>
                <w:szCs w:val="20"/>
              </w:rPr>
            </w:pPr>
          </w:p>
        </w:tc>
      </w:tr>
      <w:tr w:rsidR="005F7A94" w14:paraId="57211D36" w14:textId="77777777" w:rsidTr="00431C47">
        <w:trPr>
          <w:trHeight w:val="20"/>
        </w:trPr>
        <w:tc>
          <w:tcPr>
            <w:tcW w:w="2552" w:type="dxa"/>
            <w:vMerge/>
            <w:vAlign w:val="center"/>
            <w:hideMark/>
          </w:tcPr>
          <w:p w14:paraId="41CD1778" w14:textId="77777777" w:rsidR="005F7A94" w:rsidRDefault="005F7A94" w:rsidP="00570851">
            <w:pPr>
              <w:rPr>
                <w:sz w:val="24"/>
                <w:szCs w:val="24"/>
                <w:lang w:eastAsia="en-US"/>
              </w:rPr>
            </w:pPr>
          </w:p>
        </w:tc>
        <w:tc>
          <w:tcPr>
            <w:tcW w:w="7088" w:type="dxa"/>
            <w:vAlign w:val="center"/>
            <w:hideMark/>
          </w:tcPr>
          <w:p w14:paraId="740A305B" w14:textId="77777777" w:rsidR="005F7A94" w:rsidRDefault="005F7A94" w:rsidP="00570851">
            <w:pPr>
              <w:rPr>
                <w:sz w:val="24"/>
                <w:szCs w:val="24"/>
              </w:rPr>
            </w:pPr>
            <w:r>
              <w:rPr>
                <w:sz w:val="24"/>
                <w:szCs w:val="24"/>
              </w:rPr>
              <w:t>Разбираться в технической документации на оборудование</w:t>
            </w:r>
          </w:p>
        </w:tc>
        <w:tc>
          <w:tcPr>
            <w:tcW w:w="0" w:type="auto"/>
            <w:vAlign w:val="center"/>
            <w:hideMark/>
          </w:tcPr>
          <w:p w14:paraId="45EE0420" w14:textId="77777777" w:rsidR="005F7A94" w:rsidRDefault="005F7A94" w:rsidP="00570851">
            <w:pPr>
              <w:rPr>
                <w:sz w:val="20"/>
                <w:szCs w:val="20"/>
              </w:rPr>
            </w:pPr>
          </w:p>
        </w:tc>
      </w:tr>
      <w:tr w:rsidR="005F7A94" w14:paraId="71630A4C" w14:textId="77777777" w:rsidTr="00431C47">
        <w:trPr>
          <w:trHeight w:val="20"/>
        </w:trPr>
        <w:tc>
          <w:tcPr>
            <w:tcW w:w="2552" w:type="dxa"/>
            <w:vMerge/>
            <w:vAlign w:val="center"/>
            <w:hideMark/>
          </w:tcPr>
          <w:p w14:paraId="2C6A7570" w14:textId="77777777" w:rsidR="005F7A94" w:rsidRDefault="005F7A94" w:rsidP="00570851">
            <w:pPr>
              <w:rPr>
                <w:sz w:val="24"/>
                <w:szCs w:val="24"/>
                <w:lang w:eastAsia="en-US"/>
              </w:rPr>
            </w:pPr>
          </w:p>
        </w:tc>
        <w:tc>
          <w:tcPr>
            <w:tcW w:w="7088" w:type="dxa"/>
            <w:vAlign w:val="center"/>
            <w:hideMark/>
          </w:tcPr>
          <w:p w14:paraId="0B2814D8" w14:textId="77777777" w:rsidR="005F7A94" w:rsidRDefault="005F7A94" w:rsidP="00570851">
            <w:pPr>
              <w:rPr>
                <w:sz w:val="24"/>
                <w:szCs w:val="24"/>
              </w:rPr>
            </w:pPr>
            <w:r>
              <w:rPr>
                <w:sz w:val="24"/>
                <w:szCs w:val="24"/>
              </w:rPr>
              <w:t>Обеспечивать технику безопасности при выполнении работ по техническому обслуживанию производственного оборудования</w:t>
            </w:r>
          </w:p>
        </w:tc>
        <w:tc>
          <w:tcPr>
            <w:tcW w:w="0" w:type="auto"/>
            <w:vAlign w:val="center"/>
            <w:hideMark/>
          </w:tcPr>
          <w:p w14:paraId="1BB45D11" w14:textId="77777777" w:rsidR="005F7A94" w:rsidRDefault="005F7A94" w:rsidP="00570851">
            <w:pPr>
              <w:rPr>
                <w:sz w:val="20"/>
                <w:szCs w:val="20"/>
              </w:rPr>
            </w:pPr>
          </w:p>
        </w:tc>
      </w:tr>
      <w:tr w:rsidR="005F7A94" w14:paraId="2CDEF207" w14:textId="77777777" w:rsidTr="00431C47">
        <w:trPr>
          <w:trHeight w:val="20"/>
        </w:trPr>
        <w:tc>
          <w:tcPr>
            <w:tcW w:w="2552" w:type="dxa"/>
            <w:vMerge/>
            <w:vAlign w:val="center"/>
            <w:hideMark/>
          </w:tcPr>
          <w:p w14:paraId="7F8EFD7E" w14:textId="77777777" w:rsidR="005F7A94" w:rsidRDefault="005F7A94" w:rsidP="00570851">
            <w:pPr>
              <w:rPr>
                <w:sz w:val="24"/>
                <w:szCs w:val="24"/>
                <w:lang w:eastAsia="en-US"/>
              </w:rPr>
            </w:pPr>
          </w:p>
        </w:tc>
        <w:tc>
          <w:tcPr>
            <w:tcW w:w="7088" w:type="dxa"/>
            <w:vAlign w:val="center"/>
            <w:hideMark/>
          </w:tcPr>
          <w:p w14:paraId="2B9FBC97" w14:textId="77777777" w:rsidR="005F7A94" w:rsidRDefault="005F7A94" w:rsidP="00570851">
            <w:pPr>
              <w:rPr>
                <w:sz w:val="24"/>
                <w:szCs w:val="24"/>
              </w:rPr>
            </w:pPr>
            <w:r>
              <w:rPr>
                <w:sz w:val="24"/>
                <w:szCs w:val="24"/>
              </w:rPr>
              <w:t>Настраивать производственное оборудование и производить необходимые регулировки</w:t>
            </w:r>
          </w:p>
        </w:tc>
        <w:tc>
          <w:tcPr>
            <w:tcW w:w="0" w:type="auto"/>
            <w:vAlign w:val="center"/>
            <w:hideMark/>
          </w:tcPr>
          <w:p w14:paraId="2A12C366" w14:textId="77777777" w:rsidR="005F7A94" w:rsidRDefault="005F7A94" w:rsidP="00570851">
            <w:pPr>
              <w:rPr>
                <w:sz w:val="20"/>
                <w:szCs w:val="20"/>
              </w:rPr>
            </w:pPr>
          </w:p>
        </w:tc>
      </w:tr>
      <w:tr w:rsidR="005F7A94" w14:paraId="68111FE8" w14:textId="77777777" w:rsidTr="00431C47">
        <w:trPr>
          <w:trHeight w:val="20"/>
        </w:trPr>
        <w:tc>
          <w:tcPr>
            <w:tcW w:w="2552" w:type="dxa"/>
            <w:vMerge/>
            <w:vAlign w:val="center"/>
            <w:hideMark/>
          </w:tcPr>
          <w:p w14:paraId="7FF7C570" w14:textId="77777777" w:rsidR="005F7A94" w:rsidRDefault="005F7A94" w:rsidP="00570851">
            <w:pPr>
              <w:rPr>
                <w:sz w:val="24"/>
                <w:szCs w:val="24"/>
                <w:lang w:eastAsia="en-US"/>
              </w:rPr>
            </w:pPr>
          </w:p>
        </w:tc>
        <w:tc>
          <w:tcPr>
            <w:tcW w:w="7088" w:type="dxa"/>
            <w:vAlign w:val="center"/>
            <w:hideMark/>
          </w:tcPr>
          <w:p w14:paraId="5F5E6427" w14:textId="77777777" w:rsidR="005F7A94" w:rsidRDefault="005F7A94" w:rsidP="00570851">
            <w:pPr>
              <w:rPr>
                <w:sz w:val="24"/>
                <w:szCs w:val="24"/>
              </w:rPr>
            </w:pPr>
            <w:r>
              <w:rPr>
                <w:sz w:val="24"/>
                <w:szCs w:val="24"/>
              </w:rPr>
              <w:t>Прогнозировать интенсивность изнашивания деталей и узлов оборудования</w:t>
            </w:r>
          </w:p>
        </w:tc>
        <w:tc>
          <w:tcPr>
            <w:tcW w:w="0" w:type="auto"/>
            <w:vAlign w:val="center"/>
            <w:hideMark/>
          </w:tcPr>
          <w:p w14:paraId="43351FC8" w14:textId="77777777" w:rsidR="005F7A94" w:rsidRDefault="005F7A94" w:rsidP="00570851">
            <w:pPr>
              <w:rPr>
                <w:sz w:val="20"/>
                <w:szCs w:val="20"/>
              </w:rPr>
            </w:pPr>
          </w:p>
        </w:tc>
      </w:tr>
      <w:tr w:rsidR="005F7A94" w14:paraId="66A1E4AB" w14:textId="77777777" w:rsidTr="00431C47">
        <w:trPr>
          <w:trHeight w:val="20"/>
        </w:trPr>
        <w:tc>
          <w:tcPr>
            <w:tcW w:w="2552" w:type="dxa"/>
            <w:vMerge/>
            <w:vAlign w:val="center"/>
            <w:hideMark/>
          </w:tcPr>
          <w:p w14:paraId="740208D4" w14:textId="77777777" w:rsidR="005F7A94" w:rsidRDefault="005F7A94" w:rsidP="00570851">
            <w:pPr>
              <w:rPr>
                <w:sz w:val="24"/>
                <w:szCs w:val="24"/>
                <w:lang w:eastAsia="en-US"/>
              </w:rPr>
            </w:pPr>
          </w:p>
        </w:tc>
        <w:tc>
          <w:tcPr>
            <w:tcW w:w="7088" w:type="dxa"/>
            <w:vAlign w:val="center"/>
            <w:hideMark/>
          </w:tcPr>
          <w:p w14:paraId="0D19AF65" w14:textId="77777777" w:rsidR="005F7A94" w:rsidRDefault="005F7A94" w:rsidP="00570851">
            <w:pPr>
              <w:rPr>
                <w:sz w:val="24"/>
                <w:szCs w:val="24"/>
              </w:rPr>
            </w:pPr>
            <w:r>
              <w:rPr>
                <w:sz w:val="24"/>
                <w:szCs w:val="24"/>
              </w:rPr>
              <w:t>Определять степень загруженности и степень интенсивности использования производственного оборудования</w:t>
            </w:r>
          </w:p>
        </w:tc>
        <w:tc>
          <w:tcPr>
            <w:tcW w:w="0" w:type="auto"/>
            <w:vAlign w:val="center"/>
            <w:hideMark/>
          </w:tcPr>
          <w:p w14:paraId="2D6A6B44" w14:textId="77777777" w:rsidR="005F7A94" w:rsidRDefault="005F7A94" w:rsidP="00570851">
            <w:pPr>
              <w:rPr>
                <w:sz w:val="20"/>
                <w:szCs w:val="20"/>
              </w:rPr>
            </w:pPr>
          </w:p>
        </w:tc>
      </w:tr>
      <w:tr w:rsidR="005F7A94" w14:paraId="5F843731" w14:textId="77777777" w:rsidTr="00431C47">
        <w:trPr>
          <w:trHeight w:val="20"/>
        </w:trPr>
        <w:tc>
          <w:tcPr>
            <w:tcW w:w="2552" w:type="dxa"/>
            <w:vMerge/>
            <w:vAlign w:val="center"/>
            <w:hideMark/>
          </w:tcPr>
          <w:p w14:paraId="6BCE7392" w14:textId="77777777" w:rsidR="005F7A94" w:rsidRDefault="005F7A94" w:rsidP="00570851">
            <w:pPr>
              <w:rPr>
                <w:sz w:val="24"/>
                <w:szCs w:val="24"/>
                <w:lang w:eastAsia="en-US"/>
              </w:rPr>
            </w:pPr>
          </w:p>
        </w:tc>
        <w:tc>
          <w:tcPr>
            <w:tcW w:w="7088" w:type="dxa"/>
            <w:vAlign w:val="center"/>
            <w:hideMark/>
          </w:tcPr>
          <w:p w14:paraId="6A34A71D" w14:textId="77777777" w:rsidR="005F7A94" w:rsidRDefault="005F7A94" w:rsidP="00570851">
            <w:pPr>
              <w:rPr>
                <w:sz w:val="24"/>
                <w:szCs w:val="24"/>
              </w:rPr>
            </w:pPr>
            <w:r>
              <w:rPr>
                <w:sz w:val="24"/>
                <w:szCs w:val="24"/>
              </w:rPr>
              <w:t>Диагностировать оборудование, используя встроенные и внешние средства диагностики</w:t>
            </w:r>
          </w:p>
        </w:tc>
        <w:tc>
          <w:tcPr>
            <w:tcW w:w="0" w:type="auto"/>
            <w:vAlign w:val="center"/>
            <w:hideMark/>
          </w:tcPr>
          <w:p w14:paraId="00FC0624" w14:textId="77777777" w:rsidR="005F7A94" w:rsidRDefault="005F7A94" w:rsidP="00570851">
            <w:pPr>
              <w:rPr>
                <w:sz w:val="20"/>
                <w:szCs w:val="20"/>
              </w:rPr>
            </w:pPr>
          </w:p>
        </w:tc>
      </w:tr>
      <w:tr w:rsidR="005F7A94" w14:paraId="55C0BD20" w14:textId="77777777" w:rsidTr="00431C47">
        <w:trPr>
          <w:trHeight w:val="20"/>
        </w:trPr>
        <w:tc>
          <w:tcPr>
            <w:tcW w:w="2552" w:type="dxa"/>
            <w:vMerge/>
            <w:vAlign w:val="center"/>
            <w:hideMark/>
          </w:tcPr>
          <w:p w14:paraId="6E4641C5" w14:textId="77777777" w:rsidR="005F7A94" w:rsidRDefault="005F7A94" w:rsidP="00570851">
            <w:pPr>
              <w:rPr>
                <w:sz w:val="24"/>
                <w:szCs w:val="24"/>
                <w:lang w:eastAsia="en-US"/>
              </w:rPr>
            </w:pPr>
          </w:p>
        </w:tc>
        <w:tc>
          <w:tcPr>
            <w:tcW w:w="7088" w:type="dxa"/>
            <w:vAlign w:val="center"/>
            <w:hideMark/>
          </w:tcPr>
          <w:p w14:paraId="1856083F" w14:textId="77777777" w:rsidR="005F7A94" w:rsidRDefault="005F7A94" w:rsidP="00570851">
            <w:pPr>
              <w:rPr>
                <w:sz w:val="24"/>
                <w:szCs w:val="24"/>
              </w:rPr>
            </w:pPr>
            <w:r>
              <w:rPr>
                <w:sz w:val="24"/>
                <w:szCs w:val="24"/>
              </w:rPr>
              <w:t>Рассчитывать установленные сроки эксплуатации производственного оборудования</w:t>
            </w:r>
          </w:p>
        </w:tc>
        <w:tc>
          <w:tcPr>
            <w:tcW w:w="0" w:type="auto"/>
            <w:vAlign w:val="center"/>
            <w:hideMark/>
          </w:tcPr>
          <w:p w14:paraId="37871F18" w14:textId="77777777" w:rsidR="005F7A94" w:rsidRDefault="005F7A94" w:rsidP="00570851">
            <w:pPr>
              <w:rPr>
                <w:sz w:val="20"/>
                <w:szCs w:val="20"/>
              </w:rPr>
            </w:pPr>
          </w:p>
        </w:tc>
      </w:tr>
      <w:tr w:rsidR="005F7A94" w14:paraId="2A8A09B7" w14:textId="77777777" w:rsidTr="00431C47">
        <w:trPr>
          <w:trHeight w:val="20"/>
        </w:trPr>
        <w:tc>
          <w:tcPr>
            <w:tcW w:w="2552" w:type="dxa"/>
            <w:vMerge/>
            <w:vAlign w:val="center"/>
            <w:hideMark/>
          </w:tcPr>
          <w:p w14:paraId="5E24538F" w14:textId="77777777" w:rsidR="005F7A94" w:rsidRDefault="005F7A94" w:rsidP="00570851">
            <w:pPr>
              <w:rPr>
                <w:sz w:val="24"/>
                <w:szCs w:val="24"/>
                <w:lang w:eastAsia="en-US"/>
              </w:rPr>
            </w:pPr>
          </w:p>
        </w:tc>
        <w:tc>
          <w:tcPr>
            <w:tcW w:w="7088" w:type="dxa"/>
            <w:vAlign w:val="center"/>
            <w:hideMark/>
          </w:tcPr>
          <w:p w14:paraId="32A6741C" w14:textId="77777777" w:rsidR="005F7A94" w:rsidRDefault="005F7A94" w:rsidP="00570851">
            <w:pPr>
              <w:rPr>
                <w:sz w:val="24"/>
                <w:szCs w:val="24"/>
              </w:rPr>
            </w:pPr>
            <w:r>
              <w:rPr>
                <w:sz w:val="24"/>
                <w:szCs w:val="24"/>
              </w:rPr>
              <w:t>Применять современные методы расчетов с использованием программного обеспечения ПК</w:t>
            </w:r>
          </w:p>
        </w:tc>
        <w:tc>
          <w:tcPr>
            <w:tcW w:w="0" w:type="auto"/>
            <w:vAlign w:val="center"/>
            <w:hideMark/>
          </w:tcPr>
          <w:p w14:paraId="36C123E0" w14:textId="77777777" w:rsidR="005F7A94" w:rsidRDefault="005F7A94" w:rsidP="00570851">
            <w:pPr>
              <w:rPr>
                <w:sz w:val="20"/>
                <w:szCs w:val="20"/>
              </w:rPr>
            </w:pPr>
          </w:p>
        </w:tc>
      </w:tr>
      <w:tr w:rsidR="005F7A94" w14:paraId="01CB4505" w14:textId="77777777" w:rsidTr="00431C47">
        <w:trPr>
          <w:trHeight w:val="20"/>
        </w:trPr>
        <w:tc>
          <w:tcPr>
            <w:tcW w:w="2552" w:type="dxa"/>
            <w:vMerge/>
            <w:vAlign w:val="center"/>
            <w:hideMark/>
          </w:tcPr>
          <w:p w14:paraId="0CA373F2" w14:textId="77777777" w:rsidR="005F7A94" w:rsidRDefault="005F7A94" w:rsidP="00570851">
            <w:pPr>
              <w:rPr>
                <w:sz w:val="24"/>
                <w:szCs w:val="24"/>
                <w:lang w:eastAsia="en-US"/>
              </w:rPr>
            </w:pPr>
          </w:p>
        </w:tc>
        <w:tc>
          <w:tcPr>
            <w:tcW w:w="7088" w:type="dxa"/>
            <w:vAlign w:val="center"/>
            <w:hideMark/>
          </w:tcPr>
          <w:p w14:paraId="75A3C2CF" w14:textId="77777777" w:rsidR="005F7A94" w:rsidRDefault="005F7A94" w:rsidP="00570851">
            <w:pPr>
              <w:rPr>
                <w:sz w:val="24"/>
                <w:szCs w:val="24"/>
              </w:rPr>
            </w:pPr>
            <w:r>
              <w:rPr>
                <w:sz w:val="24"/>
                <w:szCs w:val="24"/>
              </w:rPr>
              <w:t>Создавать виртуальные макеты исследуемого образца с критериями воздействий на него, применяя программные обеспечения ПК</w:t>
            </w:r>
          </w:p>
        </w:tc>
        <w:tc>
          <w:tcPr>
            <w:tcW w:w="0" w:type="auto"/>
            <w:vAlign w:val="center"/>
            <w:hideMark/>
          </w:tcPr>
          <w:p w14:paraId="26756C5F" w14:textId="77777777" w:rsidR="005F7A94" w:rsidRDefault="005F7A94" w:rsidP="00570851">
            <w:pPr>
              <w:rPr>
                <w:sz w:val="20"/>
                <w:szCs w:val="20"/>
              </w:rPr>
            </w:pPr>
          </w:p>
        </w:tc>
      </w:tr>
      <w:tr w:rsidR="005F7A94" w14:paraId="355178CB" w14:textId="77777777" w:rsidTr="00431C47">
        <w:trPr>
          <w:trHeight w:val="20"/>
        </w:trPr>
        <w:tc>
          <w:tcPr>
            <w:tcW w:w="2552" w:type="dxa"/>
            <w:vMerge/>
            <w:vAlign w:val="center"/>
            <w:hideMark/>
          </w:tcPr>
          <w:p w14:paraId="6E236F62" w14:textId="77777777" w:rsidR="005F7A94" w:rsidRDefault="005F7A94" w:rsidP="00570851">
            <w:pPr>
              <w:rPr>
                <w:sz w:val="24"/>
                <w:szCs w:val="24"/>
                <w:lang w:eastAsia="en-US"/>
              </w:rPr>
            </w:pPr>
          </w:p>
        </w:tc>
        <w:tc>
          <w:tcPr>
            <w:tcW w:w="7088" w:type="dxa"/>
            <w:vAlign w:val="center"/>
            <w:hideMark/>
          </w:tcPr>
          <w:p w14:paraId="60750700" w14:textId="77777777" w:rsidR="005F7A94" w:rsidRDefault="005F7A94" w:rsidP="00570851">
            <w:pPr>
              <w:rPr>
                <w:sz w:val="24"/>
                <w:szCs w:val="24"/>
              </w:rPr>
            </w:pPr>
            <w:r>
              <w:rPr>
                <w:sz w:val="24"/>
                <w:szCs w:val="24"/>
              </w:rPr>
              <w:t>Знания:</w:t>
            </w:r>
          </w:p>
        </w:tc>
        <w:tc>
          <w:tcPr>
            <w:tcW w:w="0" w:type="auto"/>
            <w:vAlign w:val="center"/>
            <w:hideMark/>
          </w:tcPr>
          <w:p w14:paraId="049A7A46" w14:textId="77777777" w:rsidR="005F7A94" w:rsidRDefault="005F7A94" w:rsidP="00570851">
            <w:pPr>
              <w:rPr>
                <w:sz w:val="20"/>
                <w:szCs w:val="20"/>
              </w:rPr>
            </w:pPr>
          </w:p>
        </w:tc>
      </w:tr>
      <w:tr w:rsidR="005F7A94" w14:paraId="05B9F35E" w14:textId="77777777" w:rsidTr="00431C47">
        <w:trPr>
          <w:trHeight w:val="20"/>
        </w:trPr>
        <w:tc>
          <w:tcPr>
            <w:tcW w:w="2552" w:type="dxa"/>
            <w:vMerge/>
            <w:vAlign w:val="center"/>
            <w:hideMark/>
          </w:tcPr>
          <w:p w14:paraId="1193C16A" w14:textId="77777777" w:rsidR="005F7A94" w:rsidRDefault="005F7A94" w:rsidP="00570851">
            <w:pPr>
              <w:rPr>
                <w:sz w:val="24"/>
                <w:szCs w:val="24"/>
                <w:lang w:eastAsia="en-US"/>
              </w:rPr>
            </w:pPr>
          </w:p>
        </w:tc>
        <w:tc>
          <w:tcPr>
            <w:tcW w:w="7088" w:type="dxa"/>
            <w:vAlign w:val="center"/>
            <w:hideMark/>
          </w:tcPr>
          <w:p w14:paraId="6C6FC5CA" w14:textId="77777777" w:rsidR="005F7A94" w:rsidRDefault="005F7A94" w:rsidP="00570851">
            <w:pPr>
              <w:rPr>
                <w:sz w:val="24"/>
                <w:szCs w:val="24"/>
              </w:rPr>
            </w:pPr>
            <w:r>
              <w:rPr>
                <w:sz w:val="24"/>
                <w:szCs w:val="24"/>
              </w:rPr>
              <w:t>Назначение, устройство и характеристики типового технологического оборудования</w:t>
            </w:r>
          </w:p>
        </w:tc>
        <w:tc>
          <w:tcPr>
            <w:tcW w:w="0" w:type="auto"/>
            <w:vAlign w:val="center"/>
            <w:hideMark/>
          </w:tcPr>
          <w:p w14:paraId="1703BEC3" w14:textId="77777777" w:rsidR="005F7A94" w:rsidRDefault="005F7A94" w:rsidP="00570851">
            <w:pPr>
              <w:rPr>
                <w:sz w:val="20"/>
                <w:szCs w:val="20"/>
              </w:rPr>
            </w:pPr>
          </w:p>
        </w:tc>
      </w:tr>
      <w:tr w:rsidR="005F7A94" w14:paraId="050D80FF" w14:textId="77777777" w:rsidTr="00431C47">
        <w:trPr>
          <w:trHeight w:val="20"/>
        </w:trPr>
        <w:tc>
          <w:tcPr>
            <w:tcW w:w="2552" w:type="dxa"/>
            <w:vMerge/>
            <w:vAlign w:val="center"/>
            <w:hideMark/>
          </w:tcPr>
          <w:p w14:paraId="49BA1D49" w14:textId="77777777" w:rsidR="005F7A94" w:rsidRDefault="005F7A94" w:rsidP="00570851">
            <w:pPr>
              <w:rPr>
                <w:sz w:val="24"/>
                <w:szCs w:val="24"/>
                <w:lang w:eastAsia="en-US"/>
              </w:rPr>
            </w:pPr>
          </w:p>
        </w:tc>
        <w:tc>
          <w:tcPr>
            <w:tcW w:w="7088" w:type="dxa"/>
            <w:vAlign w:val="center"/>
            <w:hideMark/>
          </w:tcPr>
          <w:p w14:paraId="040265F2" w14:textId="77777777" w:rsidR="005F7A94" w:rsidRDefault="005F7A94" w:rsidP="00570851">
            <w:pPr>
              <w:rPr>
                <w:sz w:val="24"/>
                <w:szCs w:val="24"/>
              </w:rPr>
            </w:pPr>
            <w:r>
              <w:rPr>
                <w:sz w:val="24"/>
                <w:szCs w:val="24"/>
              </w:rPr>
              <w:t>Признаки и причины неисправностей оборудования его узлов и деталей</w:t>
            </w:r>
          </w:p>
        </w:tc>
        <w:tc>
          <w:tcPr>
            <w:tcW w:w="0" w:type="auto"/>
            <w:vAlign w:val="center"/>
            <w:hideMark/>
          </w:tcPr>
          <w:p w14:paraId="6B0DA205" w14:textId="77777777" w:rsidR="005F7A94" w:rsidRDefault="005F7A94" w:rsidP="00570851">
            <w:pPr>
              <w:rPr>
                <w:sz w:val="20"/>
                <w:szCs w:val="20"/>
              </w:rPr>
            </w:pPr>
          </w:p>
        </w:tc>
      </w:tr>
      <w:tr w:rsidR="005F7A94" w14:paraId="51FA62D0" w14:textId="77777777" w:rsidTr="00431C47">
        <w:trPr>
          <w:trHeight w:val="20"/>
        </w:trPr>
        <w:tc>
          <w:tcPr>
            <w:tcW w:w="2552" w:type="dxa"/>
            <w:vMerge/>
            <w:vAlign w:val="center"/>
            <w:hideMark/>
          </w:tcPr>
          <w:p w14:paraId="721A6EC1" w14:textId="77777777" w:rsidR="005F7A94" w:rsidRDefault="005F7A94" w:rsidP="00570851">
            <w:pPr>
              <w:rPr>
                <w:sz w:val="24"/>
                <w:szCs w:val="24"/>
                <w:lang w:eastAsia="en-US"/>
              </w:rPr>
            </w:pPr>
          </w:p>
        </w:tc>
        <w:tc>
          <w:tcPr>
            <w:tcW w:w="7088" w:type="dxa"/>
            <w:vAlign w:val="center"/>
            <w:hideMark/>
          </w:tcPr>
          <w:p w14:paraId="7B17E42F" w14:textId="77777777" w:rsidR="005F7A94" w:rsidRDefault="005F7A94" w:rsidP="00570851">
            <w:pPr>
              <w:rPr>
                <w:sz w:val="24"/>
                <w:szCs w:val="24"/>
              </w:rPr>
            </w:pPr>
            <w:r>
              <w:rPr>
                <w:sz w:val="24"/>
                <w:szCs w:val="24"/>
              </w:rPr>
              <w:t>Неисправности оборудования его узлов и деталей</w:t>
            </w:r>
          </w:p>
        </w:tc>
        <w:tc>
          <w:tcPr>
            <w:tcW w:w="0" w:type="auto"/>
            <w:vAlign w:val="center"/>
            <w:hideMark/>
          </w:tcPr>
          <w:p w14:paraId="5E99EBDD" w14:textId="77777777" w:rsidR="005F7A94" w:rsidRDefault="005F7A94" w:rsidP="00570851">
            <w:pPr>
              <w:rPr>
                <w:sz w:val="20"/>
                <w:szCs w:val="20"/>
              </w:rPr>
            </w:pPr>
          </w:p>
        </w:tc>
      </w:tr>
      <w:tr w:rsidR="005F7A94" w14:paraId="44C68D63" w14:textId="77777777" w:rsidTr="00431C47">
        <w:trPr>
          <w:trHeight w:val="20"/>
        </w:trPr>
        <w:tc>
          <w:tcPr>
            <w:tcW w:w="2552" w:type="dxa"/>
            <w:vMerge/>
            <w:vAlign w:val="center"/>
            <w:hideMark/>
          </w:tcPr>
          <w:p w14:paraId="0DADA420" w14:textId="77777777" w:rsidR="005F7A94" w:rsidRDefault="005F7A94" w:rsidP="00570851">
            <w:pPr>
              <w:rPr>
                <w:sz w:val="24"/>
                <w:szCs w:val="24"/>
                <w:lang w:eastAsia="en-US"/>
              </w:rPr>
            </w:pPr>
          </w:p>
        </w:tc>
        <w:tc>
          <w:tcPr>
            <w:tcW w:w="7088" w:type="dxa"/>
            <w:vAlign w:val="center"/>
            <w:hideMark/>
          </w:tcPr>
          <w:p w14:paraId="597E1BF1" w14:textId="77777777" w:rsidR="005F7A94" w:rsidRDefault="005F7A94" w:rsidP="00570851">
            <w:pPr>
              <w:rPr>
                <w:sz w:val="24"/>
                <w:szCs w:val="24"/>
              </w:rPr>
            </w:pPr>
            <w:r>
              <w:rPr>
                <w:sz w:val="24"/>
                <w:szCs w:val="24"/>
              </w:rPr>
              <w:t>Правила безопасного владения инструментом и диагностическим оборудованием</w:t>
            </w:r>
          </w:p>
        </w:tc>
        <w:tc>
          <w:tcPr>
            <w:tcW w:w="0" w:type="auto"/>
            <w:vAlign w:val="center"/>
            <w:hideMark/>
          </w:tcPr>
          <w:p w14:paraId="5602CEDB" w14:textId="77777777" w:rsidR="005F7A94" w:rsidRDefault="005F7A94" w:rsidP="00570851">
            <w:pPr>
              <w:rPr>
                <w:sz w:val="20"/>
                <w:szCs w:val="20"/>
              </w:rPr>
            </w:pPr>
          </w:p>
        </w:tc>
      </w:tr>
      <w:tr w:rsidR="005F7A94" w14:paraId="38BA9803" w14:textId="77777777" w:rsidTr="00431C47">
        <w:trPr>
          <w:trHeight w:val="20"/>
        </w:trPr>
        <w:tc>
          <w:tcPr>
            <w:tcW w:w="2552" w:type="dxa"/>
            <w:vMerge/>
            <w:vAlign w:val="center"/>
            <w:hideMark/>
          </w:tcPr>
          <w:p w14:paraId="102AE30A" w14:textId="77777777" w:rsidR="005F7A94" w:rsidRDefault="005F7A94" w:rsidP="00570851">
            <w:pPr>
              <w:rPr>
                <w:sz w:val="24"/>
                <w:szCs w:val="24"/>
                <w:lang w:eastAsia="en-US"/>
              </w:rPr>
            </w:pPr>
          </w:p>
        </w:tc>
        <w:tc>
          <w:tcPr>
            <w:tcW w:w="7088" w:type="dxa"/>
            <w:vAlign w:val="center"/>
            <w:hideMark/>
          </w:tcPr>
          <w:p w14:paraId="5854A277" w14:textId="77777777" w:rsidR="005F7A94" w:rsidRDefault="005F7A94" w:rsidP="00570851">
            <w:pPr>
              <w:rPr>
                <w:sz w:val="24"/>
                <w:szCs w:val="24"/>
              </w:rPr>
            </w:pPr>
            <w:r>
              <w:rPr>
                <w:sz w:val="24"/>
                <w:szCs w:val="24"/>
              </w:rPr>
              <w:t>Правила чтения чертежей, эскизов и схем узлов и механизмов технологического оборудования</w:t>
            </w:r>
          </w:p>
        </w:tc>
        <w:tc>
          <w:tcPr>
            <w:tcW w:w="0" w:type="auto"/>
            <w:vAlign w:val="center"/>
            <w:hideMark/>
          </w:tcPr>
          <w:p w14:paraId="41E99309" w14:textId="77777777" w:rsidR="005F7A94" w:rsidRDefault="005F7A94" w:rsidP="00570851">
            <w:pPr>
              <w:rPr>
                <w:sz w:val="20"/>
                <w:szCs w:val="20"/>
              </w:rPr>
            </w:pPr>
          </w:p>
        </w:tc>
      </w:tr>
      <w:tr w:rsidR="005F7A94" w14:paraId="3C95D53A" w14:textId="77777777" w:rsidTr="00431C47">
        <w:trPr>
          <w:trHeight w:val="20"/>
        </w:trPr>
        <w:tc>
          <w:tcPr>
            <w:tcW w:w="2552" w:type="dxa"/>
            <w:vMerge/>
            <w:vAlign w:val="center"/>
            <w:hideMark/>
          </w:tcPr>
          <w:p w14:paraId="69667976" w14:textId="77777777" w:rsidR="005F7A94" w:rsidRDefault="005F7A94" w:rsidP="00570851">
            <w:pPr>
              <w:rPr>
                <w:sz w:val="24"/>
                <w:szCs w:val="24"/>
                <w:lang w:eastAsia="en-US"/>
              </w:rPr>
            </w:pPr>
          </w:p>
        </w:tc>
        <w:tc>
          <w:tcPr>
            <w:tcW w:w="7088" w:type="dxa"/>
            <w:vAlign w:val="center"/>
            <w:hideMark/>
          </w:tcPr>
          <w:p w14:paraId="1B4EA3EC" w14:textId="77777777" w:rsidR="005F7A94" w:rsidRDefault="005F7A94" w:rsidP="00570851">
            <w:pPr>
              <w:rPr>
                <w:sz w:val="24"/>
                <w:szCs w:val="24"/>
              </w:rPr>
            </w:pPr>
            <w:r>
              <w:rPr>
                <w:sz w:val="24"/>
                <w:szCs w:val="24"/>
              </w:rPr>
              <w:t>Методику расчетов при определении потребности в технологическом оборудовании</w:t>
            </w:r>
          </w:p>
        </w:tc>
        <w:tc>
          <w:tcPr>
            <w:tcW w:w="0" w:type="auto"/>
            <w:vAlign w:val="center"/>
            <w:hideMark/>
          </w:tcPr>
          <w:p w14:paraId="32F35878" w14:textId="77777777" w:rsidR="005F7A94" w:rsidRDefault="005F7A94" w:rsidP="00570851">
            <w:pPr>
              <w:rPr>
                <w:sz w:val="20"/>
                <w:szCs w:val="20"/>
              </w:rPr>
            </w:pPr>
          </w:p>
        </w:tc>
      </w:tr>
      <w:tr w:rsidR="005F7A94" w14:paraId="5B002DB1" w14:textId="77777777" w:rsidTr="00431C47">
        <w:trPr>
          <w:trHeight w:val="20"/>
        </w:trPr>
        <w:tc>
          <w:tcPr>
            <w:tcW w:w="2552" w:type="dxa"/>
            <w:vMerge/>
            <w:vAlign w:val="center"/>
            <w:hideMark/>
          </w:tcPr>
          <w:p w14:paraId="5B21DF8B" w14:textId="77777777" w:rsidR="005F7A94" w:rsidRDefault="005F7A94" w:rsidP="00570851">
            <w:pPr>
              <w:rPr>
                <w:sz w:val="24"/>
                <w:szCs w:val="24"/>
                <w:lang w:eastAsia="en-US"/>
              </w:rPr>
            </w:pPr>
          </w:p>
        </w:tc>
        <w:tc>
          <w:tcPr>
            <w:tcW w:w="7088" w:type="dxa"/>
            <w:vAlign w:val="center"/>
            <w:hideMark/>
          </w:tcPr>
          <w:p w14:paraId="3D89D0A8" w14:textId="77777777" w:rsidR="005F7A94" w:rsidRDefault="005F7A94" w:rsidP="00570851">
            <w:pPr>
              <w:rPr>
                <w:sz w:val="24"/>
                <w:szCs w:val="24"/>
              </w:rPr>
            </w:pPr>
            <w:r>
              <w:rPr>
                <w:sz w:val="24"/>
                <w:szCs w:val="24"/>
              </w:rPr>
              <w:t>Технические жидкости, масла и смазки, применяемые в узлах производственного оборудования</w:t>
            </w:r>
          </w:p>
        </w:tc>
        <w:tc>
          <w:tcPr>
            <w:tcW w:w="0" w:type="auto"/>
            <w:vAlign w:val="center"/>
            <w:hideMark/>
          </w:tcPr>
          <w:p w14:paraId="6B168BDA" w14:textId="77777777" w:rsidR="005F7A94" w:rsidRDefault="005F7A94" w:rsidP="00570851">
            <w:pPr>
              <w:rPr>
                <w:sz w:val="20"/>
                <w:szCs w:val="20"/>
              </w:rPr>
            </w:pPr>
          </w:p>
        </w:tc>
      </w:tr>
      <w:tr w:rsidR="005F7A94" w14:paraId="33374A7C" w14:textId="77777777" w:rsidTr="00431C47">
        <w:trPr>
          <w:trHeight w:val="20"/>
        </w:trPr>
        <w:tc>
          <w:tcPr>
            <w:tcW w:w="2552" w:type="dxa"/>
            <w:vMerge/>
            <w:vAlign w:val="center"/>
            <w:hideMark/>
          </w:tcPr>
          <w:p w14:paraId="30E5D71D" w14:textId="77777777" w:rsidR="005F7A94" w:rsidRDefault="005F7A94" w:rsidP="00570851">
            <w:pPr>
              <w:rPr>
                <w:sz w:val="24"/>
                <w:szCs w:val="24"/>
                <w:lang w:eastAsia="en-US"/>
              </w:rPr>
            </w:pPr>
          </w:p>
        </w:tc>
        <w:tc>
          <w:tcPr>
            <w:tcW w:w="7088" w:type="dxa"/>
            <w:vAlign w:val="center"/>
            <w:hideMark/>
          </w:tcPr>
          <w:p w14:paraId="7C7A3804" w14:textId="77777777" w:rsidR="005F7A94" w:rsidRDefault="005F7A94" w:rsidP="00570851">
            <w:pPr>
              <w:rPr>
                <w:sz w:val="24"/>
                <w:szCs w:val="24"/>
              </w:rPr>
            </w:pPr>
            <w:r>
              <w:rPr>
                <w:sz w:val="24"/>
                <w:szCs w:val="24"/>
              </w:rPr>
              <w:t>Систему технического обслуживания и ремонта производственного оборудования</w:t>
            </w:r>
          </w:p>
        </w:tc>
        <w:tc>
          <w:tcPr>
            <w:tcW w:w="0" w:type="auto"/>
            <w:vAlign w:val="center"/>
            <w:hideMark/>
          </w:tcPr>
          <w:p w14:paraId="77C3F267" w14:textId="77777777" w:rsidR="005F7A94" w:rsidRDefault="005F7A94" w:rsidP="00570851">
            <w:pPr>
              <w:rPr>
                <w:sz w:val="20"/>
                <w:szCs w:val="20"/>
              </w:rPr>
            </w:pPr>
          </w:p>
        </w:tc>
      </w:tr>
      <w:tr w:rsidR="005F7A94" w14:paraId="6955D22B" w14:textId="77777777" w:rsidTr="00431C47">
        <w:trPr>
          <w:trHeight w:val="20"/>
        </w:trPr>
        <w:tc>
          <w:tcPr>
            <w:tcW w:w="2552" w:type="dxa"/>
            <w:vMerge/>
            <w:vAlign w:val="center"/>
            <w:hideMark/>
          </w:tcPr>
          <w:p w14:paraId="6B3154A1" w14:textId="77777777" w:rsidR="005F7A94" w:rsidRDefault="005F7A94" w:rsidP="00570851">
            <w:pPr>
              <w:rPr>
                <w:sz w:val="24"/>
                <w:szCs w:val="24"/>
                <w:lang w:eastAsia="en-US"/>
              </w:rPr>
            </w:pPr>
          </w:p>
        </w:tc>
        <w:tc>
          <w:tcPr>
            <w:tcW w:w="7088" w:type="dxa"/>
            <w:vAlign w:val="center"/>
            <w:hideMark/>
          </w:tcPr>
          <w:p w14:paraId="5E889FAB" w14:textId="77777777" w:rsidR="005F7A94" w:rsidRDefault="005F7A94" w:rsidP="00570851">
            <w:pPr>
              <w:rPr>
                <w:sz w:val="24"/>
                <w:szCs w:val="24"/>
              </w:rPr>
            </w:pPr>
            <w:r>
              <w:rPr>
                <w:sz w:val="24"/>
                <w:szCs w:val="24"/>
              </w:rPr>
              <w:t>Назначение и принцип действия инструмента для проведения работ по техническому обслуживанию и ремонту производственного оборудования</w:t>
            </w:r>
          </w:p>
        </w:tc>
        <w:tc>
          <w:tcPr>
            <w:tcW w:w="0" w:type="auto"/>
            <w:vAlign w:val="center"/>
            <w:hideMark/>
          </w:tcPr>
          <w:p w14:paraId="3A6254A3" w14:textId="77777777" w:rsidR="005F7A94" w:rsidRDefault="005F7A94" w:rsidP="00570851">
            <w:pPr>
              <w:rPr>
                <w:sz w:val="20"/>
                <w:szCs w:val="20"/>
              </w:rPr>
            </w:pPr>
          </w:p>
        </w:tc>
      </w:tr>
      <w:tr w:rsidR="005F7A94" w14:paraId="5281A32E" w14:textId="77777777" w:rsidTr="00431C47">
        <w:trPr>
          <w:trHeight w:val="20"/>
        </w:trPr>
        <w:tc>
          <w:tcPr>
            <w:tcW w:w="2552" w:type="dxa"/>
            <w:vMerge/>
            <w:vAlign w:val="center"/>
            <w:hideMark/>
          </w:tcPr>
          <w:p w14:paraId="1C6CBD79" w14:textId="77777777" w:rsidR="005F7A94" w:rsidRDefault="005F7A94" w:rsidP="00570851">
            <w:pPr>
              <w:rPr>
                <w:sz w:val="24"/>
                <w:szCs w:val="24"/>
                <w:lang w:eastAsia="en-US"/>
              </w:rPr>
            </w:pPr>
          </w:p>
        </w:tc>
        <w:tc>
          <w:tcPr>
            <w:tcW w:w="7088" w:type="dxa"/>
            <w:vAlign w:val="center"/>
            <w:hideMark/>
          </w:tcPr>
          <w:p w14:paraId="12AD9C7B" w14:textId="77777777" w:rsidR="005F7A94" w:rsidRDefault="005F7A94" w:rsidP="00570851">
            <w:pPr>
              <w:rPr>
                <w:sz w:val="24"/>
                <w:szCs w:val="24"/>
              </w:rPr>
            </w:pPr>
            <w:r>
              <w:rPr>
                <w:sz w:val="24"/>
                <w:szCs w:val="24"/>
              </w:rPr>
              <w:t>Правила работы с технической документацией на производственное оборудование</w:t>
            </w:r>
          </w:p>
        </w:tc>
        <w:tc>
          <w:tcPr>
            <w:tcW w:w="0" w:type="auto"/>
            <w:vAlign w:val="center"/>
            <w:hideMark/>
          </w:tcPr>
          <w:p w14:paraId="2958E623" w14:textId="77777777" w:rsidR="005F7A94" w:rsidRDefault="005F7A94" w:rsidP="00570851">
            <w:pPr>
              <w:rPr>
                <w:sz w:val="20"/>
                <w:szCs w:val="20"/>
              </w:rPr>
            </w:pPr>
          </w:p>
        </w:tc>
      </w:tr>
      <w:tr w:rsidR="005F7A94" w14:paraId="64AA8F19" w14:textId="77777777" w:rsidTr="00431C47">
        <w:trPr>
          <w:trHeight w:val="20"/>
        </w:trPr>
        <w:tc>
          <w:tcPr>
            <w:tcW w:w="2552" w:type="dxa"/>
            <w:vMerge/>
            <w:vAlign w:val="center"/>
            <w:hideMark/>
          </w:tcPr>
          <w:p w14:paraId="525E0D14" w14:textId="77777777" w:rsidR="005F7A94" w:rsidRDefault="005F7A94" w:rsidP="00570851">
            <w:pPr>
              <w:rPr>
                <w:sz w:val="24"/>
                <w:szCs w:val="24"/>
                <w:lang w:eastAsia="en-US"/>
              </w:rPr>
            </w:pPr>
          </w:p>
        </w:tc>
        <w:tc>
          <w:tcPr>
            <w:tcW w:w="7088" w:type="dxa"/>
            <w:vAlign w:val="center"/>
            <w:hideMark/>
          </w:tcPr>
          <w:p w14:paraId="7D288B48" w14:textId="77777777" w:rsidR="005F7A94" w:rsidRDefault="005F7A94" w:rsidP="00570851">
            <w:pPr>
              <w:rPr>
                <w:sz w:val="24"/>
                <w:szCs w:val="24"/>
              </w:rPr>
            </w:pPr>
            <w:r>
              <w:rPr>
                <w:sz w:val="24"/>
                <w:szCs w:val="24"/>
              </w:rPr>
              <w:t>Требования охраны труда при проведении работ по техническому обслуживанию и ремонту производственного оборудования</w:t>
            </w:r>
          </w:p>
        </w:tc>
        <w:tc>
          <w:tcPr>
            <w:tcW w:w="0" w:type="auto"/>
            <w:vAlign w:val="center"/>
            <w:hideMark/>
          </w:tcPr>
          <w:p w14:paraId="17745340" w14:textId="77777777" w:rsidR="005F7A94" w:rsidRDefault="005F7A94" w:rsidP="00570851">
            <w:pPr>
              <w:rPr>
                <w:sz w:val="20"/>
                <w:szCs w:val="20"/>
              </w:rPr>
            </w:pPr>
          </w:p>
        </w:tc>
      </w:tr>
      <w:tr w:rsidR="005F7A94" w14:paraId="0DC9A612" w14:textId="77777777" w:rsidTr="00431C47">
        <w:trPr>
          <w:trHeight w:val="20"/>
        </w:trPr>
        <w:tc>
          <w:tcPr>
            <w:tcW w:w="2552" w:type="dxa"/>
            <w:vMerge/>
            <w:vAlign w:val="center"/>
            <w:hideMark/>
          </w:tcPr>
          <w:p w14:paraId="7E408B8B" w14:textId="77777777" w:rsidR="005F7A94" w:rsidRDefault="005F7A94" w:rsidP="00570851">
            <w:pPr>
              <w:rPr>
                <w:sz w:val="24"/>
                <w:szCs w:val="24"/>
                <w:lang w:eastAsia="en-US"/>
              </w:rPr>
            </w:pPr>
          </w:p>
        </w:tc>
        <w:tc>
          <w:tcPr>
            <w:tcW w:w="7088" w:type="dxa"/>
            <w:vAlign w:val="center"/>
            <w:hideMark/>
          </w:tcPr>
          <w:p w14:paraId="0D364F0E" w14:textId="77777777" w:rsidR="005F7A94" w:rsidRDefault="005F7A94" w:rsidP="00570851">
            <w:pPr>
              <w:rPr>
                <w:sz w:val="24"/>
                <w:szCs w:val="24"/>
              </w:rPr>
            </w:pPr>
            <w:r>
              <w:rPr>
                <w:sz w:val="24"/>
                <w:szCs w:val="24"/>
              </w:rPr>
              <w:t>Технологию работ, выполняемую на производственном оборудовании</w:t>
            </w:r>
          </w:p>
        </w:tc>
        <w:tc>
          <w:tcPr>
            <w:tcW w:w="0" w:type="auto"/>
            <w:vAlign w:val="center"/>
            <w:hideMark/>
          </w:tcPr>
          <w:p w14:paraId="778393CA" w14:textId="77777777" w:rsidR="005F7A94" w:rsidRDefault="005F7A94" w:rsidP="00570851">
            <w:pPr>
              <w:rPr>
                <w:sz w:val="20"/>
                <w:szCs w:val="20"/>
              </w:rPr>
            </w:pPr>
          </w:p>
        </w:tc>
      </w:tr>
      <w:tr w:rsidR="005F7A94" w14:paraId="33815E0F" w14:textId="77777777" w:rsidTr="00431C47">
        <w:trPr>
          <w:trHeight w:val="20"/>
        </w:trPr>
        <w:tc>
          <w:tcPr>
            <w:tcW w:w="2552" w:type="dxa"/>
            <w:vMerge/>
            <w:vAlign w:val="center"/>
            <w:hideMark/>
          </w:tcPr>
          <w:p w14:paraId="0BF4B36B" w14:textId="77777777" w:rsidR="005F7A94" w:rsidRDefault="005F7A94" w:rsidP="00570851">
            <w:pPr>
              <w:rPr>
                <w:sz w:val="24"/>
                <w:szCs w:val="24"/>
                <w:lang w:eastAsia="en-US"/>
              </w:rPr>
            </w:pPr>
          </w:p>
        </w:tc>
        <w:tc>
          <w:tcPr>
            <w:tcW w:w="7088" w:type="dxa"/>
            <w:vAlign w:val="center"/>
            <w:hideMark/>
          </w:tcPr>
          <w:p w14:paraId="4593D029" w14:textId="77777777" w:rsidR="005F7A94" w:rsidRDefault="005F7A94" w:rsidP="00570851">
            <w:pPr>
              <w:rPr>
                <w:sz w:val="24"/>
                <w:szCs w:val="24"/>
              </w:rPr>
            </w:pPr>
            <w:r>
              <w:rPr>
                <w:sz w:val="24"/>
                <w:szCs w:val="24"/>
              </w:rPr>
              <w:t>Способы настройки и регулировки производственного оборудования</w:t>
            </w:r>
          </w:p>
        </w:tc>
        <w:tc>
          <w:tcPr>
            <w:tcW w:w="0" w:type="auto"/>
            <w:vAlign w:val="center"/>
            <w:hideMark/>
          </w:tcPr>
          <w:p w14:paraId="52A588E3" w14:textId="77777777" w:rsidR="005F7A94" w:rsidRDefault="005F7A94" w:rsidP="00570851">
            <w:pPr>
              <w:rPr>
                <w:sz w:val="20"/>
                <w:szCs w:val="20"/>
              </w:rPr>
            </w:pPr>
          </w:p>
        </w:tc>
      </w:tr>
      <w:tr w:rsidR="005F7A94" w14:paraId="2612C65A" w14:textId="77777777" w:rsidTr="00431C47">
        <w:trPr>
          <w:trHeight w:val="20"/>
        </w:trPr>
        <w:tc>
          <w:tcPr>
            <w:tcW w:w="2552" w:type="dxa"/>
            <w:vMerge/>
            <w:vAlign w:val="center"/>
            <w:hideMark/>
          </w:tcPr>
          <w:p w14:paraId="05022704" w14:textId="77777777" w:rsidR="005F7A94" w:rsidRDefault="005F7A94" w:rsidP="00570851">
            <w:pPr>
              <w:rPr>
                <w:sz w:val="24"/>
                <w:szCs w:val="24"/>
                <w:lang w:eastAsia="en-US"/>
              </w:rPr>
            </w:pPr>
          </w:p>
        </w:tc>
        <w:tc>
          <w:tcPr>
            <w:tcW w:w="7088" w:type="dxa"/>
            <w:vAlign w:val="center"/>
            <w:hideMark/>
          </w:tcPr>
          <w:p w14:paraId="3E9F7575" w14:textId="77777777" w:rsidR="005F7A94" w:rsidRDefault="005F7A94" w:rsidP="00570851">
            <w:pPr>
              <w:rPr>
                <w:sz w:val="24"/>
                <w:szCs w:val="24"/>
              </w:rPr>
            </w:pPr>
            <w:r>
              <w:rPr>
                <w:sz w:val="24"/>
                <w:szCs w:val="24"/>
              </w:rPr>
              <w:t>Законы теории надежности механизмов и деталей производственного оборудования</w:t>
            </w:r>
          </w:p>
        </w:tc>
        <w:tc>
          <w:tcPr>
            <w:tcW w:w="0" w:type="auto"/>
            <w:vAlign w:val="center"/>
            <w:hideMark/>
          </w:tcPr>
          <w:p w14:paraId="0669DB68" w14:textId="77777777" w:rsidR="005F7A94" w:rsidRDefault="005F7A94" w:rsidP="00570851">
            <w:pPr>
              <w:rPr>
                <w:sz w:val="20"/>
                <w:szCs w:val="20"/>
              </w:rPr>
            </w:pPr>
          </w:p>
        </w:tc>
      </w:tr>
      <w:tr w:rsidR="005F7A94" w14:paraId="73D05963" w14:textId="77777777" w:rsidTr="00431C47">
        <w:trPr>
          <w:trHeight w:val="20"/>
        </w:trPr>
        <w:tc>
          <w:tcPr>
            <w:tcW w:w="2552" w:type="dxa"/>
            <w:vMerge/>
            <w:vAlign w:val="center"/>
            <w:hideMark/>
          </w:tcPr>
          <w:p w14:paraId="39502C8F" w14:textId="77777777" w:rsidR="005F7A94" w:rsidRDefault="005F7A94" w:rsidP="00570851">
            <w:pPr>
              <w:rPr>
                <w:sz w:val="24"/>
                <w:szCs w:val="24"/>
                <w:lang w:eastAsia="en-US"/>
              </w:rPr>
            </w:pPr>
          </w:p>
        </w:tc>
        <w:tc>
          <w:tcPr>
            <w:tcW w:w="7088" w:type="dxa"/>
            <w:vAlign w:val="center"/>
            <w:hideMark/>
          </w:tcPr>
          <w:p w14:paraId="53CA36D3" w14:textId="77777777" w:rsidR="005F7A94" w:rsidRDefault="005F7A94" w:rsidP="00570851">
            <w:pPr>
              <w:rPr>
                <w:sz w:val="24"/>
                <w:szCs w:val="24"/>
              </w:rPr>
            </w:pPr>
            <w:r>
              <w:rPr>
                <w:sz w:val="24"/>
                <w:szCs w:val="24"/>
              </w:rPr>
              <w:t>Влияние режима работы предприятия на интенсивность работы производственного оборудования и скорость износа его деталей и механизмов</w:t>
            </w:r>
          </w:p>
        </w:tc>
        <w:tc>
          <w:tcPr>
            <w:tcW w:w="0" w:type="auto"/>
            <w:vAlign w:val="center"/>
            <w:hideMark/>
          </w:tcPr>
          <w:p w14:paraId="0FA6246E" w14:textId="77777777" w:rsidR="005F7A94" w:rsidRDefault="005F7A94" w:rsidP="00570851">
            <w:pPr>
              <w:rPr>
                <w:sz w:val="20"/>
                <w:szCs w:val="20"/>
              </w:rPr>
            </w:pPr>
          </w:p>
        </w:tc>
      </w:tr>
      <w:tr w:rsidR="005F7A94" w14:paraId="22DA5625" w14:textId="77777777" w:rsidTr="00431C47">
        <w:trPr>
          <w:trHeight w:val="20"/>
        </w:trPr>
        <w:tc>
          <w:tcPr>
            <w:tcW w:w="2552" w:type="dxa"/>
            <w:vMerge/>
            <w:vAlign w:val="center"/>
            <w:hideMark/>
          </w:tcPr>
          <w:p w14:paraId="1B022B78" w14:textId="77777777" w:rsidR="005F7A94" w:rsidRDefault="005F7A94" w:rsidP="00570851">
            <w:pPr>
              <w:rPr>
                <w:sz w:val="24"/>
                <w:szCs w:val="24"/>
                <w:lang w:eastAsia="en-US"/>
              </w:rPr>
            </w:pPr>
          </w:p>
        </w:tc>
        <w:tc>
          <w:tcPr>
            <w:tcW w:w="7088" w:type="dxa"/>
            <w:vAlign w:val="center"/>
            <w:hideMark/>
          </w:tcPr>
          <w:p w14:paraId="3D4A61DA" w14:textId="77777777" w:rsidR="005F7A94" w:rsidRDefault="005F7A94" w:rsidP="00570851">
            <w:pPr>
              <w:rPr>
                <w:sz w:val="24"/>
                <w:szCs w:val="24"/>
              </w:rPr>
            </w:pPr>
            <w:r>
              <w:rPr>
                <w:sz w:val="24"/>
                <w:szCs w:val="24"/>
              </w:rPr>
              <w:t>Средства диагностики производственного оборудования</w:t>
            </w:r>
          </w:p>
        </w:tc>
        <w:tc>
          <w:tcPr>
            <w:tcW w:w="0" w:type="auto"/>
            <w:vAlign w:val="center"/>
            <w:hideMark/>
          </w:tcPr>
          <w:p w14:paraId="6998B811" w14:textId="77777777" w:rsidR="005F7A94" w:rsidRDefault="005F7A94" w:rsidP="00570851">
            <w:pPr>
              <w:rPr>
                <w:sz w:val="20"/>
                <w:szCs w:val="20"/>
              </w:rPr>
            </w:pPr>
          </w:p>
        </w:tc>
      </w:tr>
      <w:tr w:rsidR="005F7A94" w14:paraId="5C4370C7" w14:textId="77777777" w:rsidTr="00431C47">
        <w:trPr>
          <w:trHeight w:val="20"/>
        </w:trPr>
        <w:tc>
          <w:tcPr>
            <w:tcW w:w="2552" w:type="dxa"/>
            <w:vMerge/>
            <w:vAlign w:val="center"/>
            <w:hideMark/>
          </w:tcPr>
          <w:p w14:paraId="2D27877C" w14:textId="77777777" w:rsidR="005F7A94" w:rsidRDefault="005F7A94" w:rsidP="00570851">
            <w:pPr>
              <w:rPr>
                <w:sz w:val="24"/>
                <w:szCs w:val="24"/>
                <w:lang w:eastAsia="en-US"/>
              </w:rPr>
            </w:pPr>
          </w:p>
        </w:tc>
        <w:tc>
          <w:tcPr>
            <w:tcW w:w="7088" w:type="dxa"/>
            <w:vAlign w:val="center"/>
            <w:hideMark/>
          </w:tcPr>
          <w:p w14:paraId="608562CE" w14:textId="77777777" w:rsidR="005F7A94" w:rsidRDefault="005F7A94" w:rsidP="00570851">
            <w:pPr>
              <w:rPr>
                <w:sz w:val="24"/>
                <w:szCs w:val="24"/>
              </w:rPr>
            </w:pPr>
            <w:r>
              <w:rPr>
                <w:sz w:val="24"/>
                <w:szCs w:val="24"/>
              </w:rPr>
              <w:t>Амортизационные группы и сроки полезного использования производственного оборудования</w:t>
            </w:r>
          </w:p>
        </w:tc>
        <w:tc>
          <w:tcPr>
            <w:tcW w:w="0" w:type="auto"/>
            <w:vAlign w:val="center"/>
            <w:hideMark/>
          </w:tcPr>
          <w:p w14:paraId="782C72F7" w14:textId="77777777" w:rsidR="005F7A94" w:rsidRDefault="005F7A94" w:rsidP="00570851">
            <w:pPr>
              <w:rPr>
                <w:sz w:val="20"/>
                <w:szCs w:val="20"/>
              </w:rPr>
            </w:pPr>
          </w:p>
        </w:tc>
      </w:tr>
      <w:tr w:rsidR="005F7A94" w14:paraId="3128800B" w14:textId="77777777" w:rsidTr="00431C47">
        <w:trPr>
          <w:trHeight w:val="20"/>
        </w:trPr>
        <w:tc>
          <w:tcPr>
            <w:tcW w:w="2552" w:type="dxa"/>
            <w:vMerge/>
            <w:vAlign w:val="center"/>
            <w:hideMark/>
          </w:tcPr>
          <w:p w14:paraId="224A76A9" w14:textId="77777777" w:rsidR="005F7A94" w:rsidRDefault="005F7A94" w:rsidP="00570851">
            <w:pPr>
              <w:rPr>
                <w:sz w:val="24"/>
                <w:szCs w:val="24"/>
                <w:lang w:eastAsia="en-US"/>
              </w:rPr>
            </w:pPr>
          </w:p>
        </w:tc>
        <w:tc>
          <w:tcPr>
            <w:tcW w:w="7088" w:type="dxa"/>
            <w:vAlign w:val="center"/>
            <w:hideMark/>
          </w:tcPr>
          <w:p w14:paraId="1DB6E83F" w14:textId="77777777" w:rsidR="005F7A94" w:rsidRDefault="005F7A94" w:rsidP="00570851">
            <w:pPr>
              <w:rPr>
                <w:sz w:val="24"/>
                <w:szCs w:val="24"/>
              </w:rPr>
            </w:pPr>
            <w:r>
              <w:rPr>
                <w:sz w:val="24"/>
                <w:szCs w:val="24"/>
              </w:rPr>
              <w:t>Факторы, влияющие на степень и скорость износа производственного оборудования</w:t>
            </w:r>
          </w:p>
        </w:tc>
        <w:tc>
          <w:tcPr>
            <w:tcW w:w="0" w:type="auto"/>
            <w:vAlign w:val="center"/>
            <w:hideMark/>
          </w:tcPr>
          <w:p w14:paraId="0CF86ADE" w14:textId="77777777" w:rsidR="005F7A94" w:rsidRDefault="005F7A94" w:rsidP="00570851">
            <w:pPr>
              <w:rPr>
                <w:sz w:val="20"/>
                <w:szCs w:val="20"/>
              </w:rPr>
            </w:pPr>
          </w:p>
        </w:tc>
      </w:tr>
      <w:tr w:rsidR="005F7A94" w14:paraId="7066B3B3" w14:textId="77777777" w:rsidTr="00431C47">
        <w:trPr>
          <w:trHeight w:val="1408"/>
        </w:trPr>
        <w:tc>
          <w:tcPr>
            <w:tcW w:w="2552" w:type="dxa"/>
          </w:tcPr>
          <w:p w14:paraId="79C50514" w14:textId="77777777" w:rsidR="005F7A94" w:rsidRDefault="005F7A94" w:rsidP="00570851">
            <w:pPr>
              <w:rPr>
                <w:sz w:val="24"/>
                <w:szCs w:val="24"/>
              </w:rPr>
            </w:pPr>
            <w:r>
              <w:rPr>
                <w:sz w:val="24"/>
                <w:szCs w:val="24"/>
              </w:rPr>
              <w:t xml:space="preserve">ПК 7.1. Владеть технологией </w:t>
            </w:r>
            <w:proofErr w:type="spellStart"/>
            <w:r>
              <w:rPr>
                <w:sz w:val="24"/>
                <w:szCs w:val="24"/>
              </w:rPr>
              <w:t>общеслесарных</w:t>
            </w:r>
            <w:proofErr w:type="spellEnd"/>
            <w:r>
              <w:rPr>
                <w:sz w:val="24"/>
                <w:szCs w:val="24"/>
              </w:rPr>
              <w:t xml:space="preserve"> работ.</w:t>
            </w:r>
          </w:p>
          <w:p w14:paraId="1660BD5D" w14:textId="77777777" w:rsidR="005F7A94" w:rsidRDefault="005F7A94" w:rsidP="00570851">
            <w:pPr>
              <w:rPr>
                <w:sz w:val="24"/>
                <w:szCs w:val="24"/>
              </w:rPr>
            </w:pPr>
          </w:p>
          <w:p w14:paraId="184D5E3F" w14:textId="77777777" w:rsidR="005F7A94" w:rsidRDefault="005F7A94" w:rsidP="00570851">
            <w:pPr>
              <w:rPr>
                <w:sz w:val="24"/>
                <w:szCs w:val="24"/>
              </w:rPr>
            </w:pPr>
            <w:r>
              <w:rPr>
                <w:sz w:val="24"/>
                <w:szCs w:val="24"/>
              </w:rPr>
              <w:t>ПК 7.2. Выполнять регламентные работы по различным видам технического</w:t>
            </w:r>
          </w:p>
          <w:p w14:paraId="6B2558F9" w14:textId="77777777" w:rsidR="005F7A94" w:rsidRDefault="005F7A94" w:rsidP="00570851">
            <w:pPr>
              <w:rPr>
                <w:sz w:val="24"/>
                <w:szCs w:val="24"/>
                <w:highlight w:val="yellow"/>
              </w:rPr>
            </w:pPr>
            <w:r>
              <w:rPr>
                <w:sz w:val="24"/>
                <w:szCs w:val="24"/>
              </w:rPr>
              <w:t>обслуживания</w:t>
            </w:r>
          </w:p>
          <w:p w14:paraId="12D32A3E" w14:textId="77777777" w:rsidR="005F7A94" w:rsidRDefault="005F7A94" w:rsidP="00570851">
            <w:pPr>
              <w:rPr>
                <w:sz w:val="24"/>
                <w:szCs w:val="24"/>
                <w:highlight w:val="yellow"/>
              </w:rPr>
            </w:pPr>
          </w:p>
          <w:p w14:paraId="4A0841A6" w14:textId="77777777" w:rsidR="005F7A94" w:rsidRDefault="005F7A94" w:rsidP="00570851">
            <w:pPr>
              <w:rPr>
                <w:sz w:val="24"/>
                <w:szCs w:val="24"/>
              </w:rPr>
            </w:pPr>
            <w:r>
              <w:rPr>
                <w:sz w:val="24"/>
                <w:szCs w:val="24"/>
              </w:rPr>
              <w:t>ПК 7.3. Выполнять разборку и сборку узлов и агрегатов автомобилей.</w:t>
            </w:r>
          </w:p>
          <w:p w14:paraId="39CB4ED4" w14:textId="77777777" w:rsidR="005F7A94" w:rsidRDefault="005F7A94" w:rsidP="00570851">
            <w:pPr>
              <w:rPr>
                <w:sz w:val="24"/>
                <w:szCs w:val="24"/>
              </w:rPr>
            </w:pPr>
          </w:p>
          <w:p w14:paraId="479BE678" w14:textId="77777777" w:rsidR="005F7A94" w:rsidRDefault="005F7A94" w:rsidP="00570851">
            <w:pPr>
              <w:rPr>
                <w:sz w:val="24"/>
                <w:szCs w:val="24"/>
              </w:rPr>
            </w:pPr>
            <w:r>
              <w:rPr>
                <w:sz w:val="24"/>
                <w:szCs w:val="24"/>
              </w:rPr>
              <w:t>ПК 7.4. Выполнять слесарные операции с деталями автомобилей.</w:t>
            </w:r>
          </w:p>
          <w:p w14:paraId="42E56010" w14:textId="77777777" w:rsidR="005F7A94" w:rsidRDefault="005F7A94" w:rsidP="00570851">
            <w:pPr>
              <w:rPr>
                <w:sz w:val="24"/>
                <w:szCs w:val="24"/>
              </w:rPr>
            </w:pPr>
          </w:p>
          <w:p w14:paraId="74A310D0" w14:textId="77777777" w:rsidR="005F7A94" w:rsidRDefault="005F7A94" w:rsidP="00570851">
            <w:pPr>
              <w:rPr>
                <w:sz w:val="24"/>
                <w:szCs w:val="24"/>
              </w:rPr>
            </w:pPr>
            <w:r>
              <w:rPr>
                <w:sz w:val="24"/>
                <w:szCs w:val="24"/>
              </w:rPr>
              <w:t xml:space="preserve">ПК 7.5. Диагностировать и выполнять </w:t>
            </w:r>
            <w:r>
              <w:rPr>
                <w:sz w:val="24"/>
                <w:szCs w:val="24"/>
              </w:rPr>
              <w:lastRenderedPageBreak/>
              <w:t>регулировку и испытание сборочных единиц, узлов и механизмов машин, агрегатов автомобилей</w:t>
            </w:r>
          </w:p>
          <w:p w14:paraId="2EC8F4F3" w14:textId="77777777" w:rsidR="005F7A94" w:rsidRDefault="005F7A94" w:rsidP="00570851">
            <w:pPr>
              <w:rPr>
                <w:sz w:val="24"/>
                <w:szCs w:val="24"/>
              </w:rPr>
            </w:pPr>
          </w:p>
          <w:p w14:paraId="6E69CBA4" w14:textId="77777777" w:rsidR="005F7A94" w:rsidRDefault="005F7A94" w:rsidP="00570851">
            <w:pPr>
              <w:rPr>
                <w:sz w:val="24"/>
                <w:szCs w:val="24"/>
              </w:rPr>
            </w:pPr>
          </w:p>
          <w:p w14:paraId="6BB649B6" w14:textId="77777777" w:rsidR="005F7A94" w:rsidRDefault="005F7A94" w:rsidP="00570851">
            <w:pPr>
              <w:rPr>
                <w:sz w:val="24"/>
                <w:szCs w:val="24"/>
              </w:rPr>
            </w:pPr>
          </w:p>
          <w:p w14:paraId="4B36C420" w14:textId="77777777" w:rsidR="005F7A94" w:rsidRDefault="005F7A94" w:rsidP="00570851">
            <w:pPr>
              <w:rPr>
                <w:sz w:val="24"/>
                <w:szCs w:val="24"/>
              </w:rPr>
            </w:pPr>
          </w:p>
          <w:p w14:paraId="0F0EE6F4" w14:textId="77777777" w:rsidR="005F7A94" w:rsidRDefault="005F7A94" w:rsidP="00570851">
            <w:pPr>
              <w:rPr>
                <w:sz w:val="24"/>
                <w:szCs w:val="24"/>
              </w:rPr>
            </w:pPr>
          </w:p>
          <w:p w14:paraId="49BEE4A0" w14:textId="77777777" w:rsidR="005F7A94" w:rsidRDefault="005F7A94" w:rsidP="00570851">
            <w:pPr>
              <w:rPr>
                <w:sz w:val="24"/>
                <w:szCs w:val="24"/>
              </w:rPr>
            </w:pPr>
          </w:p>
          <w:p w14:paraId="3B559AA1" w14:textId="77777777" w:rsidR="005F7A94" w:rsidRDefault="005F7A94" w:rsidP="00570851">
            <w:pPr>
              <w:rPr>
                <w:sz w:val="24"/>
                <w:szCs w:val="24"/>
              </w:rPr>
            </w:pPr>
          </w:p>
          <w:p w14:paraId="5E19D76C" w14:textId="77777777" w:rsidR="005F7A94" w:rsidRDefault="005F7A94" w:rsidP="00570851">
            <w:pPr>
              <w:rPr>
                <w:sz w:val="24"/>
                <w:szCs w:val="24"/>
              </w:rPr>
            </w:pPr>
          </w:p>
          <w:p w14:paraId="206A2846" w14:textId="77777777" w:rsidR="005F7A94" w:rsidRDefault="005F7A94" w:rsidP="00570851">
            <w:pPr>
              <w:rPr>
                <w:sz w:val="24"/>
                <w:szCs w:val="24"/>
              </w:rPr>
            </w:pPr>
          </w:p>
          <w:p w14:paraId="2397B756" w14:textId="77777777" w:rsidR="005F7A94" w:rsidRDefault="005F7A94" w:rsidP="00570851">
            <w:pPr>
              <w:rPr>
                <w:sz w:val="24"/>
                <w:szCs w:val="24"/>
              </w:rPr>
            </w:pPr>
          </w:p>
          <w:p w14:paraId="0E6110AC" w14:textId="77777777" w:rsidR="005F7A94" w:rsidRDefault="005F7A94" w:rsidP="00570851">
            <w:pPr>
              <w:rPr>
                <w:sz w:val="24"/>
                <w:szCs w:val="24"/>
              </w:rPr>
            </w:pPr>
          </w:p>
          <w:p w14:paraId="3CC95354" w14:textId="77777777" w:rsidR="005F7A94" w:rsidRDefault="005F7A94" w:rsidP="00570851">
            <w:pPr>
              <w:rPr>
                <w:sz w:val="24"/>
                <w:szCs w:val="24"/>
              </w:rPr>
            </w:pPr>
          </w:p>
          <w:p w14:paraId="128E83E0" w14:textId="77777777" w:rsidR="005F7A94" w:rsidRDefault="005F7A94" w:rsidP="00570851">
            <w:pPr>
              <w:rPr>
                <w:sz w:val="24"/>
                <w:szCs w:val="24"/>
              </w:rPr>
            </w:pPr>
          </w:p>
          <w:p w14:paraId="0065F15C" w14:textId="77777777" w:rsidR="005F7A94" w:rsidRDefault="005F7A94" w:rsidP="00570851">
            <w:pPr>
              <w:rPr>
                <w:sz w:val="24"/>
                <w:szCs w:val="24"/>
              </w:rPr>
            </w:pPr>
          </w:p>
          <w:p w14:paraId="61E906C0" w14:textId="77777777" w:rsidR="005F7A94" w:rsidRDefault="005F7A94" w:rsidP="00570851">
            <w:pPr>
              <w:rPr>
                <w:sz w:val="24"/>
                <w:szCs w:val="24"/>
              </w:rPr>
            </w:pPr>
          </w:p>
          <w:p w14:paraId="43B4D3A9" w14:textId="77777777" w:rsidR="005F7A94" w:rsidRDefault="005F7A94" w:rsidP="00570851">
            <w:pPr>
              <w:rPr>
                <w:sz w:val="24"/>
                <w:szCs w:val="24"/>
              </w:rPr>
            </w:pPr>
          </w:p>
          <w:p w14:paraId="0B28CF71" w14:textId="77777777" w:rsidR="005F7A94" w:rsidRDefault="005F7A94" w:rsidP="00570851">
            <w:pPr>
              <w:rPr>
                <w:sz w:val="24"/>
                <w:szCs w:val="24"/>
              </w:rPr>
            </w:pPr>
          </w:p>
          <w:p w14:paraId="37AADBBF" w14:textId="77777777" w:rsidR="005F7A94" w:rsidRDefault="005F7A94" w:rsidP="00570851">
            <w:pPr>
              <w:rPr>
                <w:sz w:val="24"/>
                <w:szCs w:val="24"/>
              </w:rPr>
            </w:pPr>
          </w:p>
          <w:p w14:paraId="30BD02FB" w14:textId="77777777" w:rsidR="005F7A94" w:rsidRDefault="005F7A94" w:rsidP="00570851">
            <w:pPr>
              <w:rPr>
                <w:sz w:val="24"/>
                <w:szCs w:val="24"/>
              </w:rPr>
            </w:pPr>
          </w:p>
          <w:p w14:paraId="5E2833CB" w14:textId="77777777" w:rsidR="005F7A94" w:rsidRDefault="005F7A94" w:rsidP="00570851">
            <w:pPr>
              <w:rPr>
                <w:sz w:val="24"/>
                <w:szCs w:val="24"/>
              </w:rPr>
            </w:pPr>
          </w:p>
          <w:p w14:paraId="4757E011" w14:textId="77777777" w:rsidR="005F7A94" w:rsidRDefault="005F7A94" w:rsidP="00570851">
            <w:pPr>
              <w:rPr>
                <w:sz w:val="24"/>
                <w:szCs w:val="24"/>
              </w:rPr>
            </w:pPr>
          </w:p>
          <w:p w14:paraId="113BC68B" w14:textId="77777777" w:rsidR="005F7A94" w:rsidRDefault="005F7A94" w:rsidP="00570851">
            <w:pPr>
              <w:rPr>
                <w:sz w:val="24"/>
                <w:szCs w:val="24"/>
              </w:rPr>
            </w:pPr>
          </w:p>
          <w:p w14:paraId="3D3C7838" w14:textId="77777777" w:rsidR="005F7A94" w:rsidRDefault="005F7A94" w:rsidP="00570851">
            <w:pPr>
              <w:rPr>
                <w:sz w:val="24"/>
                <w:szCs w:val="24"/>
              </w:rPr>
            </w:pPr>
          </w:p>
          <w:p w14:paraId="53DCDF40" w14:textId="77777777" w:rsidR="005F7A94" w:rsidRDefault="005F7A94" w:rsidP="00570851">
            <w:pPr>
              <w:rPr>
                <w:sz w:val="24"/>
                <w:szCs w:val="24"/>
                <w:highlight w:val="yellow"/>
              </w:rPr>
            </w:pPr>
          </w:p>
        </w:tc>
        <w:tc>
          <w:tcPr>
            <w:tcW w:w="7088" w:type="dxa"/>
            <w:hideMark/>
          </w:tcPr>
          <w:p w14:paraId="5B6D6B19" w14:textId="77777777" w:rsidR="005F7A94" w:rsidRDefault="005F7A94" w:rsidP="00570851">
            <w:pPr>
              <w:rPr>
                <w:sz w:val="24"/>
                <w:szCs w:val="24"/>
              </w:rPr>
            </w:pPr>
            <w:r>
              <w:rPr>
                <w:sz w:val="24"/>
                <w:szCs w:val="24"/>
              </w:rPr>
              <w:lastRenderedPageBreak/>
              <w:t>Навыки:</w:t>
            </w:r>
          </w:p>
          <w:p w14:paraId="0FB2778D" w14:textId="77777777" w:rsidR="005F7A94" w:rsidRDefault="005F7A94" w:rsidP="00570851">
            <w:pPr>
              <w:rPr>
                <w:sz w:val="24"/>
                <w:szCs w:val="24"/>
              </w:rPr>
            </w:pPr>
            <w:r>
              <w:rPr>
                <w:sz w:val="24"/>
                <w:szCs w:val="24"/>
              </w:rPr>
              <w:t>приведения АТС в товарный вид;</w:t>
            </w:r>
          </w:p>
          <w:p w14:paraId="4CA10B0D" w14:textId="77777777" w:rsidR="005F7A94" w:rsidRDefault="005F7A94" w:rsidP="00570851">
            <w:pPr>
              <w:rPr>
                <w:sz w:val="24"/>
                <w:szCs w:val="24"/>
              </w:rPr>
            </w:pPr>
            <w:r>
              <w:rPr>
                <w:sz w:val="24"/>
                <w:szCs w:val="24"/>
              </w:rPr>
              <w:t>проверки соответствия АТС технической и сопроводительной документации;</w:t>
            </w:r>
          </w:p>
          <w:p w14:paraId="5931DFB7" w14:textId="77777777" w:rsidR="005F7A94" w:rsidRDefault="005F7A94" w:rsidP="00570851">
            <w:pPr>
              <w:rPr>
                <w:sz w:val="24"/>
                <w:szCs w:val="24"/>
              </w:rPr>
            </w:pPr>
            <w:r>
              <w:rPr>
                <w:sz w:val="24"/>
                <w:szCs w:val="24"/>
              </w:rPr>
              <w:t>проведения технических измерений соответствующим инструментом и приборами;</w:t>
            </w:r>
          </w:p>
          <w:p w14:paraId="69606232" w14:textId="77777777" w:rsidR="005F7A94" w:rsidRDefault="005F7A94" w:rsidP="00570851">
            <w:pPr>
              <w:rPr>
                <w:sz w:val="24"/>
                <w:szCs w:val="24"/>
              </w:rPr>
            </w:pPr>
            <w:r>
              <w:rPr>
                <w:sz w:val="24"/>
                <w:szCs w:val="24"/>
              </w:rPr>
              <w:t>выполнения ремонта деталей автомобиля;</w:t>
            </w:r>
          </w:p>
          <w:p w14:paraId="31A3F587" w14:textId="77777777" w:rsidR="005F7A94" w:rsidRDefault="005F7A94" w:rsidP="00570851">
            <w:pPr>
              <w:rPr>
                <w:sz w:val="24"/>
                <w:szCs w:val="24"/>
              </w:rPr>
            </w:pPr>
            <w:r>
              <w:rPr>
                <w:sz w:val="24"/>
                <w:szCs w:val="24"/>
              </w:rPr>
              <w:t>снятия и установки агрегатов и узлов автомобиля;</w:t>
            </w:r>
          </w:p>
          <w:p w14:paraId="7A0EFBF4" w14:textId="77777777" w:rsidR="005F7A94" w:rsidRDefault="005F7A94" w:rsidP="00570851">
            <w:pPr>
              <w:rPr>
                <w:sz w:val="24"/>
                <w:szCs w:val="24"/>
              </w:rPr>
            </w:pPr>
            <w:r>
              <w:rPr>
                <w:sz w:val="24"/>
                <w:szCs w:val="24"/>
              </w:rPr>
              <w:t>использования диагностических приборов и технического оборудования;</w:t>
            </w:r>
          </w:p>
          <w:p w14:paraId="2BE4BD86" w14:textId="77777777" w:rsidR="005F7A94" w:rsidRDefault="005F7A94" w:rsidP="00570851">
            <w:pPr>
              <w:rPr>
                <w:sz w:val="24"/>
                <w:szCs w:val="24"/>
              </w:rPr>
            </w:pPr>
            <w:r>
              <w:rPr>
                <w:sz w:val="24"/>
                <w:szCs w:val="24"/>
              </w:rPr>
              <w:t>выполнения регламентных работ по техническому обслуживанию автомобилей;</w:t>
            </w:r>
          </w:p>
          <w:p w14:paraId="01477727" w14:textId="77777777" w:rsidR="005F7A94" w:rsidRDefault="005F7A94" w:rsidP="00570851">
            <w:pPr>
              <w:rPr>
                <w:sz w:val="24"/>
                <w:szCs w:val="24"/>
              </w:rPr>
            </w:pPr>
            <w:r>
              <w:rPr>
                <w:sz w:val="24"/>
                <w:szCs w:val="24"/>
              </w:rPr>
              <w:t>сборке и испытании узлов и механизмов;</w:t>
            </w:r>
          </w:p>
          <w:p w14:paraId="2DB2D2DC" w14:textId="77777777" w:rsidR="005F7A94" w:rsidRDefault="005F7A94" w:rsidP="00570851">
            <w:pPr>
              <w:rPr>
                <w:sz w:val="24"/>
                <w:szCs w:val="24"/>
              </w:rPr>
            </w:pPr>
            <w:r>
              <w:rPr>
                <w:sz w:val="24"/>
                <w:szCs w:val="24"/>
              </w:rPr>
              <w:t>использования приборов диагностирования агрегатов автотракторной техники и проведения анализа полученных результатов.</w:t>
            </w:r>
          </w:p>
          <w:p w14:paraId="40500489" w14:textId="77777777" w:rsidR="005F7A94" w:rsidRDefault="005F7A94" w:rsidP="00570851">
            <w:pPr>
              <w:rPr>
                <w:sz w:val="24"/>
                <w:szCs w:val="24"/>
              </w:rPr>
            </w:pPr>
            <w:r>
              <w:rPr>
                <w:sz w:val="24"/>
                <w:szCs w:val="24"/>
              </w:rPr>
              <w:t>Умения:</w:t>
            </w:r>
          </w:p>
          <w:p w14:paraId="58CACD1A" w14:textId="77777777" w:rsidR="005F7A94" w:rsidRDefault="005F7A94" w:rsidP="00570851">
            <w:pPr>
              <w:rPr>
                <w:sz w:val="24"/>
                <w:szCs w:val="24"/>
              </w:rPr>
            </w:pPr>
            <w:r>
              <w:rPr>
                <w:sz w:val="24"/>
                <w:szCs w:val="24"/>
              </w:rPr>
              <w:t>выполнять метрологическую поверку средств измерений;</w:t>
            </w:r>
          </w:p>
          <w:p w14:paraId="772B51FB" w14:textId="77777777" w:rsidR="005F7A94" w:rsidRDefault="005F7A94" w:rsidP="00570851">
            <w:pPr>
              <w:rPr>
                <w:sz w:val="24"/>
                <w:szCs w:val="24"/>
              </w:rPr>
            </w:pPr>
            <w:r>
              <w:rPr>
                <w:sz w:val="24"/>
                <w:szCs w:val="24"/>
              </w:rPr>
              <w:t>выбирать и применять в работе ручной слесарно-монтажный,</w:t>
            </w:r>
          </w:p>
          <w:p w14:paraId="53F50DD5" w14:textId="77777777" w:rsidR="005F7A94" w:rsidRDefault="005F7A94" w:rsidP="00570851">
            <w:pPr>
              <w:rPr>
                <w:sz w:val="24"/>
                <w:szCs w:val="24"/>
              </w:rPr>
            </w:pPr>
            <w:r>
              <w:rPr>
                <w:sz w:val="24"/>
                <w:szCs w:val="24"/>
              </w:rPr>
              <w:t>пневматический и электрический инструмент, оборудование и оснастку в</w:t>
            </w:r>
          </w:p>
          <w:p w14:paraId="7B2083C2" w14:textId="77777777" w:rsidR="005F7A94" w:rsidRDefault="005F7A94" w:rsidP="00570851">
            <w:pPr>
              <w:rPr>
                <w:sz w:val="24"/>
                <w:szCs w:val="24"/>
              </w:rPr>
            </w:pPr>
            <w:r>
              <w:rPr>
                <w:sz w:val="24"/>
                <w:szCs w:val="24"/>
              </w:rPr>
              <w:t>соответствии с технологическим процессом;</w:t>
            </w:r>
          </w:p>
          <w:p w14:paraId="296BB272" w14:textId="77777777" w:rsidR="005F7A94" w:rsidRDefault="005F7A94" w:rsidP="00570851">
            <w:pPr>
              <w:rPr>
                <w:sz w:val="24"/>
                <w:szCs w:val="24"/>
              </w:rPr>
            </w:pPr>
            <w:r>
              <w:rPr>
                <w:sz w:val="24"/>
                <w:szCs w:val="24"/>
              </w:rPr>
              <w:t>производить уборку, мойку и сушку транспортного средства;</w:t>
            </w:r>
          </w:p>
          <w:p w14:paraId="23A99AC1" w14:textId="77777777" w:rsidR="005F7A94" w:rsidRDefault="005F7A94" w:rsidP="00570851">
            <w:pPr>
              <w:rPr>
                <w:sz w:val="24"/>
                <w:szCs w:val="24"/>
              </w:rPr>
            </w:pPr>
            <w:r>
              <w:rPr>
                <w:sz w:val="24"/>
                <w:szCs w:val="24"/>
              </w:rPr>
              <w:lastRenderedPageBreak/>
              <w:t>визуально выявлять внешние повреждения;</w:t>
            </w:r>
          </w:p>
          <w:p w14:paraId="3CA2A1B3" w14:textId="77777777" w:rsidR="005F7A94" w:rsidRDefault="005F7A94" w:rsidP="00570851">
            <w:pPr>
              <w:rPr>
                <w:sz w:val="24"/>
                <w:szCs w:val="24"/>
              </w:rPr>
            </w:pPr>
            <w:r>
              <w:rPr>
                <w:sz w:val="24"/>
                <w:szCs w:val="24"/>
              </w:rPr>
              <w:t>проверять соответствие комплектности ТС сопроводительной</w:t>
            </w:r>
          </w:p>
          <w:p w14:paraId="462223B9" w14:textId="77777777" w:rsidR="005F7A94" w:rsidRDefault="005F7A94" w:rsidP="00570851">
            <w:pPr>
              <w:rPr>
                <w:sz w:val="24"/>
                <w:szCs w:val="24"/>
              </w:rPr>
            </w:pPr>
            <w:r>
              <w:rPr>
                <w:sz w:val="24"/>
                <w:szCs w:val="24"/>
              </w:rPr>
              <w:t>документации организации-изготовителя ТС;</w:t>
            </w:r>
          </w:p>
          <w:p w14:paraId="26C145ED" w14:textId="77777777" w:rsidR="005F7A94" w:rsidRDefault="005F7A94" w:rsidP="00570851">
            <w:pPr>
              <w:rPr>
                <w:sz w:val="24"/>
                <w:szCs w:val="24"/>
              </w:rPr>
            </w:pPr>
            <w:r>
              <w:rPr>
                <w:sz w:val="24"/>
                <w:szCs w:val="24"/>
              </w:rPr>
              <w:t>проверять соответствие моделей деталей, узлов и агрегатов АТС</w:t>
            </w:r>
          </w:p>
          <w:p w14:paraId="5FA46724" w14:textId="77777777" w:rsidR="005F7A94" w:rsidRDefault="005F7A94" w:rsidP="00570851">
            <w:pPr>
              <w:rPr>
                <w:sz w:val="24"/>
                <w:szCs w:val="24"/>
              </w:rPr>
            </w:pPr>
            <w:r>
              <w:rPr>
                <w:sz w:val="24"/>
                <w:szCs w:val="24"/>
              </w:rPr>
              <w:t>технической документации;</w:t>
            </w:r>
          </w:p>
          <w:p w14:paraId="4115CC4F" w14:textId="77777777" w:rsidR="005F7A94" w:rsidRDefault="005F7A94" w:rsidP="00570851">
            <w:pPr>
              <w:rPr>
                <w:sz w:val="24"/>
                <w:szCs w:val="24"/>
              </w:rPr>
            </w:pPr>
            <w:r>
              <w:rPr>
                <w:sz w:val="24"/>
                <w:szCs w:val="24"/>
              </w:rPr>
              <w:t>производить удаление элементов внешней консервации;</w:t>
            </w:r>
          </w:p>
          <w:p w14:paraId="7C4BD2AE" w14:textId="77777777" w:rsidR="005F7A94" w:rsidRDefault="005F7A94" w:rsidP="00570851">
            <w:pPr>
              <w:rPr>
                <w:sz w:val="24"/>
                <w:szCs w:val="24"/>
              </w:rPr>
            </w:pPr>
            <w:r>
              <w:rPr>
                <w:sz w:val="24"/>
                <w:szCs w:val="24"/>
              </w:rPr>
              <w:t>применять диагностические приборы и оборудование;</w:t>
            </w:r>
          </w:p>
          <w:p w14:paraId="03DE5134" w14:textId="77777777" w:rsidR="005F7A94" w:rsidRDefault="005F7A94" w:rsidP="00570851">
            <w:pPr>
              <w:rPr>
                <w:sz w:val="24"/>
                <w:szCs w:val="24"/>
              </w:rPr>
            </w:pPr>
            <w:r>
              <w:rPr>
                <w:sz w:val="24"/>
                <w:szCs w:val="24"/>
              </w:rPr>
              <w:t>оформлять учетную документацию;</w:t>
            </w:r>
          </w:p>
          <w:p w14:paraId="02DDF244" w14:textId="77777777" w:rsidR="005F7A94" w:rsidRDefault="005F7A94" w:rsidP="00570851">
            <w:pPr>
              <w:rPr>
                <w:sz w:val="24"/>
                <w:szCs w:val="24"/>
              </w:rPr>
            </w:pPr>
            <w:r>
              <w:rPr>
                <w:sz w:val="24"/>
                <w:szCs w:val="24"/>
              </w:rPr>
              <w:t>выбирать и пользоваться инструментами и приспособлениями для слесарных работ;</w:t>
            </w:r>
          </w:p>
          <w:p w14:paraId="17A3BAED" w14:textId="77777777" w:rsidR="005F7A94" w:rsidRDefault="005F7A94" w:rsidP="00570851">
            <w:pPr>
              <w:rPr>
                <w:sz w:val="24"/>
                <w:szCs w:val="24"/>
              </w:rPr>
            </w:pPr>
            <w:r>
              <w:rPr>
                <w:sz w:val="24"/>
                <w:szCs w:val="24"/>
              </w:rPr>
              <w:t>определять неисправности и объём работ по их устранению и ремонту;</w:t>
            </w:r>
          </w:p>
          <w:p w14:paraId="7F46CD9E" w14:textId="77777777" w:rsidR="005F7A94" w:rsidRDefault="005F7A94" w:rsidP="00570851">
            <w:pPr>
              <w:rPr>
                <w:sz w:val="24"/>
                <w:szCs w:val="24"/>
              </w:rPr>
            </w:pPr>
            <w:r>
              <w:rPr>
                <w:sz w:val="24"/>
                <w:szCs w:val="24"/>
              </w:rPr>
              <w:t>определять способы и средства ремонта;</w:t>
            </w:r>
          </w:p>
          <w:p w14:paraId="5A4B2E18" w14:textId="77777777" w:rsidR="005F7A94" w:rsidRDefault="005F7A94" w:rsidP="00570851">
            <w:pPr>
              <w:rPr>
                <w:sz w:val="24"/>
                <w:szCs w:val="24"/>
              </w:rPr>
            </w:pPr>
            <w:r>
              <w:rPr>
                <w:sz w:val="24"/>
                <w:szCs w:val="24"/>
              </w:rPr>
              <w:t>использовать специальный инструмент, приборы, оборудование;</w:t>
            </w:r>
          </w:p>
          <w:p w14:paraId="113426C3" w14:textId="77777777" w:rsidR="005F7A94" w:rsidRDefault="005F7A94" w:rsidP="00570851">
            <w:pPr>
              <w:rPr>
                <w:sz w:val="24"/>
                <w:szCs w:val="24"/>
              </w:rPr>
            </w:pPr>
            <w:r>
              <w:rPr>
                <w:sz w:val="24"/>
                <w:szCs w:val="24"/>
              </w:rPr>
              <w:t>применять приборы диагностики;</w:t>
            </w:r>
          </w:p>
          <w:p w14:paraId="18BFCABA" w14:textId="77777777" w:rsidR="005F7A94" w:rsidRDefault="005F7A94" w:rsidP="00570851">
            <w:pPr>
              <w:rPr>
                <w:sz w:val="24"/>
                <w:szCs w:val="24"/>
              </w:rPr>
            </w:pPr>
            <w:r>
              <w:rPr>
                <w:sz w:val="24"/>
                <w:szCs w:val="24"/>
              </w:rPr>
              <w:t>определять техническое состояние агрегатов по полученным результатам.</w:t>
            </w:r>
          </w:p>
          <w:p w14:paraId="10D10AC7" w14:textId="77777777" w:rsidR="005F7A94" w:rsidRDefault="005F7A94" w:rsidP="00570851">
            <w:pPr>
              <w:rPr>
                <w:sz w:val="24"/>
                <w:szCs w:val="24"/>
              </w:rPr>
            </w:pPr>
            <w:r>
              <w:rPr>
                <w:sz w:val="24"/>
                <w:szCs w:val="24"/>
              </w:rPr>
              <w:t xml:space="preserve">Знания: </w:t>
            </w:r>
          </w:p>
          <w:p w14:paraId="3E973987" w14:textId="77777777" w:rsidR="005F7A94" w:rsidRDefault="005F7A94" w:rsidP="00570851">
            <w:pPr>
              <w:rPr>
                <w:sz w:val="24"/>
                <w:szCs w:val="24"/>
              </w:rPr>
            </w:pPr>
            <w:r>
              <w:rPr>
                <w:sz w:val="24"/>
                <w:szCs w:val="24"/>
              </w:rPr>
              <w:t xml:space="preserve">назначение, устройство и правила применения ручного </w:t>
            </w:r>
            <w:proofErr w:type="spellStart"/>
            <w:r>
              <w:rPr>
                <w:sz w:val="24"/>
                <w:szCs w:val="24"/>
              </w:rPr>
              <w:t>слесарномонтажного</w:t>
            </w:r>
            <w:proofErr w:type="spellEnd"/>
            <w:r>
              <w:rPr>
                <w:sz w:val="24"/>
                <w:szCs w:val="24"/>
              </w:rPr>
              <w:t>, пневматического и электрического инструмента,</w:t>
            </w:r>
          </w:p>
          <w:p w14:paraId="4A86C396" w14:textId="77777777" w:rsidR="005F7A94" w:rsidRDefault="005F7A94" w:rsidP="00570851">
            <w:pPr>
              <w:rPr>
                <w:sz w:val="24"/>
                <w:szCs w:val="24"/>
              </w:rPr>
            </w:pPr>
            <w:r>
              <w:rPr>
                <w:sz w:val="24"/>
                <w:szCs w:val="24"/>
              </w:rPr>
              <w:t>универсальных и специальных приспособлений;</w:t>
            </w:r>
          </w:p>
          <w:p w14:paraId="2F0A3FA3" w14:textId="77777777" w:rsidR="005F7A94" w:rsidRDefault="005F7A94" w:rsidP="00570851">
            <w:pPr>
              <w:rPr>
                <w:sz w:val="24"/>
                <w:szCs w:val="24"/>
              </w:rPr>
            </w:pPr>
            <w:r>
              <w:rPr>
                <w:sz w:val="24"/>
                <w:szCs w:val="24"/>
              </w:rPr>
              <w:t>средства метрологии, стандартизации и сертификации;</w:t>
            </w:r>
          </w:p>
          <w:p w14:paraId="37382A81" w14:textId="77777777" w:rsidR="005F7A94" w:rsidRDefault="005F7A94" w:rsidP="00570851">
            <w:pPr>
              <w:rPr>
                <w:sz w:val="24"/>
                <w:szCs w:val="24"/>
              </w:rPr>
            </w:pPr>
            <w:r>
              <w:rPr>
                <w:sz w:val="24"/>
                <w:szCs w:val="24"/>
              </w:rPr>
              <w:t>технологию проведения слесарных работ;</w:t>
            </w:r>
          </w:p>
          <w:p w14:paraId="00C36BFC" w14:textId="77777777" w:rsidR="005F7A94" w:rsidRDefault="005F7A94" w:rsidP="00570851">
            <w:pPr>
              <w:rPr>
                <w:sz w:val="24"/>
                <w:szCs w:val="24"/>
              </w:rPr>
            </w:pPr>
            <w:r>
              <w:rPr>
                <w:sz w:val="24"/>
                <w:szCs w:val="24"/>
              </w:rPr>
              <w:t>основные устройства для технических измерений и условия их применения;</w:t>
            </w:r>
          </w:p>
          <w:p w14:paraId="64126335" w14:textId="77777777" w:rsidR="005F7A94" w:rsidRDefault="005F7A94" w:rsidP="00570851">
            <w:pPr>
              <w:rPr>
                <w:sz w:val="24"/>
                <w:szCs w:val="24"/>
              </w:rPr>
            </w:pPr>
            <w:r>
              <w:rPr>
                <w:sz w:val="24"/>
                <w:szCs w:val="24"/>
              </w:rPr>
              <w:t>основные методы обработки автомобильных деталей;</w:t>
            </w:r>
          </w:p>
          <w:p w14:paraId="3074DF18" w14:textId="77777777" w:rsidR="005F7A94" w:rsidRDefault="005F7A94" w:rsidP="00570851">
            <w:pPr>
              <w:rPr>
                <w:sz w:val="24"/>
                <w:szCs w:val="24"/>
              </w:rPr>
            </w:pPr>
            <w:r>
              <w:rPr>
                <w:sz w:val="24"/>
                <w:szCs w:val="24"/>
              </w:rPr>
              <w:t>устройство и конструктивные особенности обслуживаемых автомобилей;</w:t>
            </w:r>
          </w:p>
          <w:p w14:paraId="0E9F5DCF" w14:textId="77777777" w:rsidR="005F7A94" w:rsidRDefault="005F7A94" w:rsidP="00570851">
            <w:pPr>
              <w:rPr>
                <w:sz w:val="24"/>
                <w:szCs w:val="24"/>
              </w:rPr>
            </w:pPr>
            <w:r>
              <w:rPr>
                <w:sz w:val="24"/>
                <w:szCs w:val="24"/>
              </w:rPr>
              <w:t>назначение и взаимодействие основных узлов автомобилей;</w:t>
            </w:r>
          </w:p>
          <w:p w14:paraId="12DE899F" w14:textId="77777777" w:rsidR="005F7A94" w:rsidRDefault="005F7A94" w:rsidP="00570851">
            <w:pPr>
              <w:rPr>
                <w:sz w:val="24"/>
                <w:szCs w:val="24"/>
              </w:rPr>
            </w:pPr>
            <w:r>
              <w:rPr>
                <w:sz w:val="24"/>
                <w:szCs w:val="24"/>
              </w:rPr>
              <w:t>технические условия на регулировку и испытание отдельных механизмов;</w:t>
            </w:r>
          </w:p>
          <w:p w14:paraId="7E524DCF" w14:textId="77777777" w:rsidR="005F7A94" w:rsidRDefault="005F7A94" w:rsidP="00570851">
            <w:pPr>
              <w:rPr>
                <w:sz w:val="24"/>
                <w:szCs w:val="24"/>
              </w:rPr>
            </w:pPr>
            <w:r>
              <w:rPr>
                <w:sz w:val="24"/>
                <w:szCs w:val="24"/>
              </w:rPr>
              <w:t>виды и методы ремонта;</w:t>
            </w:r>
          </w:p>
          <w:p w14:paraId="367FEF1E" w14:textId="77777777" w:rsidR="005F7A94" w:rsidRDefault="005F7A94" w:rsidP="00570851">
            <w:pPr>
              <w:rPr>
                <w:sz w:val="24"/>
                <w:szCs w:val="24"/>
              </w:rPr>
            </w:pPr>
            <w:r>
              <w:rPr>
                <w:sz w:val="24"/>
                <w:szCs w:val="24"/>
              </w:rPr>
              <w:t>способы восстановления деталей;</w:t>
            </w:r>
          </w:p>
          <w:p w14:paraId="6505218C" w14:textId="77777777" w:rsidR="005F7A94" w:rsidRDefault="005F7A94" w:rsidP="00570851">
            <w:pPr>
              <w:rPr>
                <w:sz w:val="24"/>
                <w:szCs w:val="24"/>
              </w:rPr>
            </w:pPr>
            <w:r>
              <w:rPr>
                <w:sz w:val="24"/>
                <w:szCs w:val="24"/>
              </w:rPr>
              <w:t>меры безопасности при выполнении работ;</w:t>
            </w:r>
          </w:p>
          <w:p w14:paraId="10E4D4EC" w14:textId="77777777" w:rsidR="005F7A94" w:rsidRDefault="005F7A94" w:rsidP="00570851">
            <w:pPr>
              <w:rPr>
                <w:sz w:val="24"/>
                <w:szCs w:val="24"/>
              </w:rPr>
            </w:pPr>
            <w:r>
              <w:rPr>
                <w:sz w:val="24"/>
                <w:szCs w:val="24"/>
              </w:rPr>
              <w:t>конструкцию, принцип действия и правила применения приборов диагностирования и испытания автомобилей;</w:t>
            </w:r>
          </w:p>
          <w:p w14:paraId="35C92C24" w14:textId="77777777" w:rsidR="005F7A94" w:rsidRDefault="005F7A94" w:rsidP="00570851">
            <w:pPr>
              <w:rPr>
                <w:sz w:val="24"/>
                <w:szCs w:val="24"/>
              </w:rPr>
            </w:pPr>
            <w:r>
              <w:rPr>
                <w:sz w:val="24"/>
                <w:szCs w:val="24"/>
              </w:rPr>
              <w:t>конструкцию, принцип действия и правила применения технологического оборудования при производственных процессах;</w:t>
            </w:r>
          </w:p>
          <w:p w14:paraId="01AF22B8" w14:textId="77777777" w:rsidR="005F7A94" w:rsidRDefault="005F7A94" w:rsidP="00570851">
            <w:pPr>
              <w:rPr>
                <w:sz w:val="24"/>
                <w:szCs w:val="24"/>
              </w:rPr>
            </w:pPr>
            <w:r>
              <w:rPr>
                <w:sz w:val="24"/>
                <w:szCs w:val="24"/>
              </w:rPr>
              <w:t>систему менеджмента качества.</w:t>
            </w:r>
          </w:p>
        </w:tc>
        <w:tc>
          <w:tcPr>
            <w:tcW w:w="0" w:type="auto"/>
            <w:vAlign w:val="center"/>
            <w:hideMark/>
          </w:tcPr>
          <w:p w14:paraId="36D3A4D1" w14:textId="77777777" w:rsidR="005F7A94" w:rsidRDefault="005F7A94" w:rsidP="00570851">
            <w:pPr>
              <w:rPr>
                <w:sz w:val="20"/>
                <w:szCs w:val="20"/>
              </w:rPr>
            </w:pPr>
          </w:p>
        </w:tc>
      </w:tr>
      <w:tr w:rsidR="005F7A94" w14:paraId="0869B0A3" w14:textId="77777777" w:rsidTr="00431C47">
        <w:trPr>
          <w:trHeight w:val="20"/>
        </w:trPr>
        <w:tc>
          <w:tcPr>
            <w:tcW w:w="2552" w:type="dxa"/>
          </w:tcPr>
          <w:p w14:paraId="2F08DFB3" w14:textId="77777777" w:rsidR="005F7A94" w:rsidRDefault="005F7A94" w:rsidP="00570851">
            <w:pPr>
              <w:rPr>
                <w:sz w:val="24"/>
                <w:szCs w:val="24"/>
              </w:rPr>
            </w:pPr>
            <w:r>
              <w:rPr>
                <w:sz w:val="24"/>
                <w:szCs w:val="24"/>
              </w:rPr>
              <w:lastRenderedPageBreak/>
              <w:t>ПК 8.1 Управлять автомобилями категории "В".</w:t>
            </w:r>
          </w:p>
          <w:p w14:paraId="027AB1AB" w14:textId="77777777" w:rsidR="005F7A94" w:rsidRDefault="005F7A94" w:rsidP="00570851">
            <w:pPr>
              <w:rPr>
                <w:sz w:val="24"/>
                <w:szCs w:val="24"/>
              </w:rPr>
            </w:pPr>
            <w:r>
              <w:rPr>
                <w:sz w:val="24"/>
                <w:szCs w:val="24"/>
              </w:rPr>
              <w:t>ПК 8.2. Выполнять работы по транспортировке грузов.</w:t>
            </w:r>
          </w:p>
          <w:p w14:paraId="37FEA638" w14:textId="77777777" w:rsidR="005F7A94" w:rsidRDefault="005F7A94" w:rsidP="00570851">
            <w:pPr>
              <w:rPr>
                <w:sz w:val="24"/>
                <w:szCs w:val="24"/>
              </w:rPr>
            </w:pPr>
            <w:r>
              <w:rPr>
                <w:sz w:val="24"/>
                <w:szCs w:val="24"/>
              </w:rPr>
              <w:t xml:space="preserve">ПК 8.3. Осуществлять техническое обслуживание </w:t>
            </w:r>
            <w:r>
              <w:rPr>
                <w:sz w:val="24"/>
                <w:szCs w:val="24"/>
              </w:rPr>
              <w:lastRenderedPageBreak/>
              <w:t>транспортных средств в пути следования.</w:t>
            </w:r>
          </w:p>
          <w:p w14:paraId="3F3B758F" w14:textId="77777777" w:rsidR="005F7A94" w:rsidRDefault="005F7A94" w:rsidP="00570851">
            <w:pPr>
              <w:rPr>
                <w:sz w:val="24"/>
                <w:szCs w:val="24"/>
              </w:rPr>
            </w:pPr>
            <w:r>
              <w:rPr>
                <w:sz w:val="24"/>
                <w:szCs w:val="24"/>
              </w:rPr>
              <w:t>ПК 8.4. Устранять мелкие неисправности, возникающие во время эксплуатации транспортных средств.</w:t>
            </w:r>
          </w:p>
          <w:p w14:paraId="6719B6CE" w14:textId="77777777" w:rsidR="005F7A94" w:rsidRDefault="005F7A94" w:rsidP="00570851">
            <w:pPr>
              <w:rPr>
                <w:sz w:val="24"/>
                <w:szCs w:val="24"/>
              </w:rPr>
            </w:pPr>
            <w:r>
              <w:rPr>
                <w:sz w:val="24"/>
                <w:szCs w:val="24"/>
              </w:rPr>
              <w:t>ПК 8.5. Работать с документацией установленной формы.</w:t>
            </w:r>
          </w:p>
          <w:p w14:paraId="6086DE17" w14:textId="77777777" w:rsidR="005F7A94" w:rsidRDefault="005F7A94" w:rsidP="00570851">
            <w:pPr>
              <w:rPr>
                <w:sz w:val="24"/>
                <w:szCs w:val="24"/>
              </w:rPr>
            </w:pPr>
            <w:r>
              <w:rPr>
                <w:sz w:val="24"/>
                <w:szCs w:val="24"/>
              </w:rPr>
              <w:t>ПК 8.6. Проводить первоочередные мероприятия на месте дорожно-транспортного происшествия.</w:t>
            </w:r>
          </w:p>
          <w:p w14:paraId="31030FB8" w14:textId="77777777" w:rsidR="005F7A94" w:rsidRDefault="005F7A94" w:rsidP="00570851">
            <w:pPr>
              <w:rPr>
                <w:sz w:val="24"/>
                <w:szCs w:val="24"/>
              </w:rPr>
            </w:pPr>
          </w:p>
        </w:tc>
        <w:tc>
          <w:tcPr>
            <w:tcW w:w="7088" w:type="dxa"/>
          </w:tcPr>
          <w:p w14:paraId="5D7EC6E1" w14:textId="77777777" w:rsidR="005F7A94" w:rsidRDefault="005F7A94" w:rsidP="00570851">
            <w:pPr>
              <w:rPr>
                <w:sz w:val="24"/>
                <w:szCs w:val="24"/>
              </w:rPr>
            </w:pPr>
            <w:r>
              <w:rPr>
                <w:sz w:val="24"/>
                <w:szCs w:val="24"/>
              </w:rPr>
              <w:lastRenderedPageBreak/>
              <w:t>Навыки:</w:t>
            </w:r>
          </w:p>
          <w:p w14:paraId="63A0990D" w14:textId="77777777" w:rsidR="005F7A94" w:rsidRDefault="005F7A94" w:rsidP="00570851">
            <w:pPr>
              <w:rPr>
                <w:sz w:val="24"/>
                <w:szCs w:val="24"/>
              </w:rPr>
            </w:pPr>
            <w:r>
              <w:rPr>
                <w:sz w:val="24"/>
                <w:szCs w:val="24"/>
              </w:rPr>
              <w:t>управления автомобилями категории «В»</w:t>
            </w:r>
          </w:p>
          <w:p w14:paraId="231C7678" w14:textId="77777777" w:rsidR="005F7A94" w:rsidRDefault="005F7A94" w:rsidP="00570851">
            <w:pPr>
              <w:rPr>
                <w:sz w:val="24"/>
                <w:szCs w:val="24"/>
              </w:rPr>
            </w:pPr>
          </w:p>
          <w:p w14:paraId="15F99EE8" w14:textId="77777777" w:rsidR="005F7A94" w:rsidRDefault="005F7A94" w:rsidP="00570851">
            <w:pPr>
              <w:rPr>
                <w:sz w:val="24"/>
                <w:szCs w:val="24"/>
              </w:rPr>
            </w:pPr>
            <w:r>
              <w:rPr>
                <w:sz w:val="24"/>
                <w:szCs w:val="24"/>
              </w:rPr>
              <w:t>знания:</w:t>
            </w:r>
          </w:p>
          <w:p w14:paraId="2451DE6F" w14:textId="77777777" w:rsidR="005F7A94" w:rsidRDefault="001634BB" w:rsidP="00570851">
            <w:pPr>
              <w:rPr>
                <w:sz w:val="24"/>
                <w:szCs w:val="24"/>
              </w:rPr>
            </w:pPr>
            <w:hyperlink r:id="rId9" w:history="1">
              <w:r w:rsidR="005F7A94">
                <w:rPr>
                  <w:rStyle w:val="ad"/>
                  <w:color w:val="auto"/>
                  <w:sz w:val="24"/>
                  <w:szCs w:val="24"/>
                </w:rPr>
                <w:t>правил</w:t>
              </w:r>
            </w:hyperlink>
            <w:r w:rsidR="005F7A94">
              <w:rPr>
                <w:sz w:val="24"/>
                <w:szCs w:val="24"/>
              </w:rPr>
              <w:t xml:space="preserve"> дорожного движения, основы </w:t>
            </w:r>
            <w:hyperlink r:id="rId10" w:history="1">
              <w:r w:rsidR="005F7A94">
                <w:rPr>
                  <w:rStyle w:val="ad"/>
                  <w:color w:val="auto"/>
                  <w:sz w:val="24"/>
                  <w:szCs w:val="24"/>
                </w:rPr>
                <w:t>законодательства</w:t>
              </w:r>
            </w:hyperlink>
            <w:r w:rsidR="005F7A94">
              <w:rPr>
                <w:sz w:val="24"/>
                <w:szCs w:val="24"/>
              </w:rPr>
              <w:t xml:space="preserve"> в сфере дорожного движения;</w:t>
            </w:r>
          </w:p>
          <w:p w14:paraId="73CF0BFB" w14:textId="77777777" w:rsidR="005F7A94" w:rsidRDefault="005F7A94" w:rsidP="00570851">
            <w:pPr>
              <w:rPr>
                <w:sz w:val="24"/>
                <w:szCs w:val="24"/>
              </w:rPr>
            </w:pPr>
            <w:r>
              <w:rPr>
                <w:sz w:val="24"/>
                <w:szCs w:val="24"/>
              </w:rPr>
              <w:t>правила обязательного страхования гражданской ответственности владельцев транспортных средств;</w:t>
            </w:r>
          </w:p>
          <w:p w14:paraId="690B9D35" w14:textId="77777777" w:rsidR="005F7A94" w:rsidRDefault="005F7A94" w:rsidP="00570851">
            <w:pPr>
              <w:rPr>
                <w:sz w:val="24"/>
                <w:szCs w:val="24"/>
              </w:rPr>
            </w:pPr>
            <w:r>
              <w:rPr>
                <w:sz w:val="24"/>
                <w:szCs w:val="24"/>
              </w:rPr>
              <w:t>основы безопасного управления транспортными средствами;</w:t>
            </w:r>
          </w:p>
          <w:p w14:paraId="7D9AF25C" w14:textId="77777777" w:rsidR="005F7A94" w:rsidRDefault="005F7A94" w:rsidP="00570851">
            <w:pPr>
              <w:rPr>
                <w:sz w:val="24"/>
                <w:szCs w:val="24"/>
              </w:rPr>
            </w:pPr>
            <w:r>
              <w:rPr>
                <w:sz w:val="24"/>
                <w:szCs w:val="24"/>
              </w:rPr>
              <w:t>цели и задачи управления системами "водитель-автомобиль-дорога" и "водитель-автомобиль";</w:t>
            </w:r>
          </w:p>
          <w:p w14:paraId="3C50BA25" w14:textId="77777777" w:rsidR="005F7A94" w:rsidRDefault="005F7A94" w:rsidP="00570851">
            <w:pPr>
              <w:rPr>
                <w:sz w:val="24"/>
                <w:szCs w:val="24"/>
              </w:rPr>
            </w:pPr>
            <w:r>
              <w:rPr>
                <w:sz w:val="24"/>
                <w:szCs w:val="24"/>
              </w:rPr>
              <w:lastRenderedPageBreak/>
              <w:t>особенности наблюдения за дорожной обстановкой;</w:t>
            </w:r>
          </w:p>
          <w:p w14:paraId="0001E7B3" w14:textId="77777777" w:rsidR="005F7A94" w:rsidRDefault="005F7A94" w:rsidP="00570851">
            <w:pPr>
              <w:rPr>
                <w:sz w:val="24"/>
                <w:szCs w:val="24"/>
              </w:rPr>
            </w:pPr>
            <w:r>
              <w:rPr>
                <w:sz w:val="24"/>
                <w:szCs w:val="24"/>
              </w:rPr>
              <w:t>способы контроля безопасной дистанции и бокового интервала;</w:t>
            </w:r>
          </w:p>
          <w:p w14:paraId="642271BA" w14:textId="77777777" w:rsidR="005F7A94" w:rsidRDefault="005F7A94" w:rsidP="00570851">
            <w:pPr>
              <w:rPr>
                <w:sz w:val="24"/>
                <w:szCs w:val="24"/>
              </w:rPr>
            </w:pPr>
            <w:r>
              <w:rPr>
                <w:sz w:val="24"/>
                <w:szCs w:val="24"/>
              </w:rPr>
              <w:t>порядок вызова аварийных и спасательных служб;</w:t>
            </w:r>
          </w:p>
          <w:p w14:paraId="1871D327" w14:textId="77777777" w:rsidR="005F7A94" w:rsidRDefault="005F7A94" w:rsidP="00570851">
            <w:pPr>
              <w:rPr>
                <w:sz w:val="24"/>
                <w:szCs w:val="24"/>
              </w:rPr>
            </w:pPr>
            <w:r>
              <w:rPr>
                <w:sz w:val="24"/>
                <w:szCs w:val="24"/>
              </w:rPr>
              <w:t>основы обеспечения безопасности наиболее уязвимых участников дорожного движения: пешеходов, велосипедистов;</w:t>
            </w:r>
          </w:p>
          <w:p w14:paraId="61BE33B1" w14:textId="77777777" w:rsidR="005F7A94" w:rsidRDefault="005F7A94" w:rsidP="00570851">
            <w:pPr>
              <w:rPr>
                <w:sz w:val="24"/>
                <w:szCs w:val="24"/>
              </w:rPr>
            </w:pPr>
            <w:r>
              <w:rPr>
                <w:sz w:val="24"/>
                <w:szCs w:val="24"/>
              </w:rPr>
              <w:t>основы обеспечения детской пассажирской безопасности;</w:t>
            </w:r>
          </w:p>
          <w:p w14:paraId="58D1F3CD" w14:textId="77777777" w:rsidR="005F7A94" w:rsidRDefault="005F7A94" w:rsidP="00570851">
            <w:pPr>
              <w:rPr>
                <w:sz w:val="24"/>
                <w:szCs w:val="24"/>
              </w:rPr>
            </w:pPr>
            <w:r>
              <w:rPr>
                <w:sz w:val="24"/>
                <w:szCs w:val="24"/>
              </w:rPr>
              <w:t xml:space="preserve">проблемы, связанные с нарушением </w:t>
            </w:r>
            <w:hyperlink r:id="rId11" w:history="1">
              <w:r>
                <w:rPr>
                  <w:rStyle w:val="ad"/>
                  <w:color w:val="auto"/>
                  <w:sz w:val="24"/>
                  <w:szCs w:val="24"/>
                </w:rPr>
                <w:t>правил</w:t>
              </w:r>
            </w:hyperlink>
            <w:r>
              <w:rPr>
                <w:sz w:val="24"/>
                <w:szCs w:val="24"/>
              </w:rPr>
              <w:t xml:space="preserve"> дорожного движения водителями транспортных средств и их последствиями;</w:t>
            </w:r>
          </w:p>
          <w:p w14:paraId="0982EBE6" w14:textId="77777777" w:rsidR="005F7A94" w:rsidRDefault="005F7A94" w:rsidP="00570851">
            <w:pPr>
              <w:rPr>
                <w:sz w:val="24"/>
                <w:szCs w:val="24"/>
              </w:rPr>
            </w:pPr>
            <w:r>
              <w:rPr>
                <w:sz w:val="24"/>
                <w:szCs w:val="24"/>
              </w:rPr>
              <w:t>правовые аспекты (права, обязанности и ответственность) оказания первой помощи;</w:t>
            </w:r>
          </w:p>
          <w:p w14:paraId="7EA083A8" w14:textId="77777777" w:rsidR="005F7A94" w:rsidRDefault="005F7A94" w:rsidP="00570851">
            <w:pPr>
              <w:rPr>
                <w:sz w:val="24"/>
                <w:szCs w:val="24"/>
              </w:rPr>
            </w:pPr>
            <w:r>
              <w:rPr>
                <w:sz w:val="24"/>
                <w:szCs w:val="24"/>
              </w:rPr>
              <w:t>современные рекомендации по оказанию первой помощи;</w:t>
            </w:r>
          </w:p>
          <w:p w14:paraId="6EE7D191" w14:textId="77777777" w:rsidR="005F7A94" w:rsidRDefault="005F7A94" w:rsidP="00570851">
            <w:pPr>
              <w:rPr>
                <w:sz w:val="24"/>
                <w:szCs w:val="24"/>
              </w:rPr>
            </w:pPr>
            <w:r>
              <w:rPr>
                <w:sz w:val="24"/>
                <w:szCs w:val="24"/>
              </w:rPr>
              <w:t>методики и последовательность действий по оказанию первой помощи;</w:t>
            </w:r>
          </w:p>
          <w:p w14:paraId="4E5FAC86" w14:textId="77777777" w:rsidR="005F7A94" w:rsidRDefault="005F7A94" w:rsidP="00570851">
            <w:pPr>
              <w:rPr>
                <w:sz w:val="24"/>
                <w:szCs w:val="24"/>
              </w:rPr>
            </w:pPr>
            <w:r>
              <w:rPr>
                <w:sz w:val="24"/>
                <w:szCs w:val="24"/>
              </w:rPr>
              <w:t>состав аптечки первой помощи (автомобильной) и правила использования ее компонентов.</w:t>
            </w:r>
          </w:p>
          <w:p w14:paraId="476A6C77" w14:textId="77777777" w:rsidR="005F7A94" w:rsidRDefault="005F7A94" w:rsidP="00570851">
            <w:pPr>
              <w:rPr>
                <w:sz w:val="24"/>
                <w:szCs w:val="24"/>
              </w:rPr>
            </w:pPr>
            <w:r>
              <w:rPr>
                <w:sz w:val="24"/>
                <w:szCs w:val="24"/>
              </w:rPr>
              <w:t>умения:</w:t>
            </w:r>
          </w:p>
          <w:p w14:paraId="58CFFEA0" w14:textId="77777777" w:rsidR="005F7A94" w:rsidRDefault="005F7A94" w:rsidP="00570851">
            <w:pPr>
              <w:rPr>
                <w:sz w:val="24"/>
                <w:szCs w:val="24"/>
              </w:rPr>
            </w:pPr>
            <w:r>
              <w:rPr>
                <w:sz w:val="24"/>
                <w:szCs w:val="24"/>
              </w:rPr>
              <w:t>безопасно и эффективно управлять транспортным средством (составом транспортных средств) в различных условиях движения;</w:t>
            </w:r>
          </w:p>
          <w:p w14:paraId="3E682175" w14:textId="77777777" w:rsidR="005F7A94" w:rsidRDefault="005F7A94" w:rsidP="00570851">
            <w:pPr>
              <w:rPr>
                <w:sz w:val="24"/>
                <w:szCs w:val="24"/>
              </w:rPr>
            </w:pPr>
            <w:r>
              <w:rPr>
                <w:sz w:val="24"/>
                <w:szCs w:val="24"/>
              </w:rPr>
              <w:t xml:space="preserve">соблюдать </w:t>
            </w:r>
            <w:hyperlink r:id="rId12" w:history="1">
              <w:r>
                <w:rPr>
                  <w:rStyle w:val="ad"/>
                  <w:color w:val="auto"/>
                  <w:sz w:val="24"/>
                  <w:szCs w:val="24"/>
                </w:rPr>
                <w:t>Правила</w:t>
              </w:r>
            </w:hyperlink>
            <w:r>
              <w:rPr>
                <w:sz w:val="24"/>
                <w:szCs w:val="24"/>
              </w:rPr>
              <w:t xml:space="preserve"> дорожного движения при управлении транспортным средством (составом транспортных средств);</w:t>
            </w:r>
          </w:p>
          <w:p w14:paraId="3BD85D78" w14:textId="77777777" w:rsidR="005F7A94" w:rsidRDefault="005F7A94" w:rsidP="00570851">
            <w:pPr>
              <w:rPr>
                <w:sz w:val="24"/>
                <w:szCs w:val="24"/>
              </w:rPr>
            </w:pPr>
            <w:r>
              <w:rPr>
                <w:sz w:val="24"/>
                <w:szCs w:val="24"/>
              </w:rPr>
              <w:t>управлять своим эмоциональным состоянием;</w:t>
            </w:r>
          </w:p>
          <w:p w14:paraId="7686A7DF" w14:textId="77777777" w:rsidR="005F7A94" w:rsidRDefault="005F7A94" w:rsidP="00570851">
            <w:pPr>
              <w:rPr>
                <w:sz w:val="24"/>
                <w:szCs w:val="24"/>
              </w:rPr>
            </w:pPr>
            <w:r>
              <w:rPr>
                <w:sz w:val="24"/>
                <w:szCs w:val="24"/>
              </w:rPr>
              <w:t>конструктивно разрешать противоречия и конфликты, возникающие в дорожном движении;</w:t>
            </w:r>
          </w:p>
          <w:p w14:paraId="26E309B4" w14:textId="77777777" w:rsidR="005F7A94" w:rsidRDefault="005F7A94" w:rsidP="00570851">
            <w:pPr>
              <w:rPr>
                <w:sz w:val="24"/>
                <w:szCs w:val="24"/>
              </w:rPr>
            </w:pPr>
            <w:r>
              <w:rPr>
                <w:sz w:val="24"/>
                <w:szCs w:val="24"/>
              </w:rPr>
              <w:t>выполнять ежедневное техническое обслуживание транспортного средства (состава транспортных средств);</w:t>
            </w:r>
          </w:p>
          <w:p w14:paraId="6EF8033F" w14:textId="77777777" w:rsidR="005F7A94" w:rsidRDefault="005F7A94" w:rsidP="00570851">
            <w:pPr>
              <w:rPr>
                <w:sz w:val="24"/>
                <w:szCs w:val="24"/>
              </w:rPr>
            </w:pPr>
            <w:r>
              <w:rPr>
                <w:sz w:val="24"/>
                <w:szCs w:val="24"/>
              </w:rPr>
              <w:t>устранять мелкие неисправности в процессе эксплуатации транспортного средства (состава транспортных средств);</w:t>
            </w:r>
          </w:p>
          <w:p w14:paraId="3BA18551" w14:textId="77777777" w:rsidR="005F7A94" w:rsidRDefault="005F7A94" w:rsidP="00570851">
            <w:pPr>
              <w:rPr>
                <w:sz w:val="24"/>
                <w:szCs w:val="24"/>
              </w:rPr>
            </w:pPr>
            <w:r>
              <w:rPr>
                <w:sz w:val="24"/>
                <w:szCs w:val="24"/>
              </w:rPr>
              <w:t>обеспечивать безопасную посадку и высадку пассажиров, их перевозку, либо прием, размещение и перевозку грузов;</w:t>
            </w:r>
          </w:p>
          <w:p w14:paraId="3E8450F6" w14:textId="77777777" w:rsidR="005F7A94" w:rsidRDefault="005F7A94" w:rsidP="00570851">
            <w:pPr>
              <w:rPr>
                <w:sz w:val="24"/>
                <w:szCs w:val="24"/>
              </w:rPr>
            </w:pPr>
            <w:r>
              <w:rPr>
                <w:sz w:val="24"/>
                <w:szCs w:val="24"/>
              </w:rPr>
              <w:t>выбирать безопасные скорость, дистанцию и интервал в различных условиях движения;</w:t>
            </w:r>
          </w:p>
          <w:p w14:paraId="7522D3B7" w14:textId="77777777" w:rsidR="005F7A94" w:rsidRDefault="005F7A94" w:rsidP="00570851">
            <w:pPr>
              <w:rPr>
                <w:sz w:val="24"/>
                <w:szCs w:val="24"/>
              </w:rPr>
            </w:pPr>
            <w:r>
              <w:rPr>
                <w:sz w:val="24"/>
                <w:szCs w:val="24"/>
              </w:rP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14:paraId="54211854" w14:textId="77777777" w:rsidR="005F7A94" w:rsidRDefault="005F7A94" w:rsidP="00570851">
            <w:pPr>
              <w:rPr>
                <w:sz w:val="24"/>
                <w:szCs w:val="24"/>
              </w:rPr>
            </w:pPr>
            <w:r>
              <w:rPr>
                <w:sz w:val="24"/>
                <w:szCs w:val="24"/>
              </w:rPr>
              <w:t>использовать зеркала заднего вида при маневрировании;</w:t>
            </w:r>
          </w:p>
          <w:p w14:paraId="14AF2A4E" w14:textId="77777777" w:rsidR="005F7A94" w:rsidRDefault="005F7A94" w:rsidP="00570851">
            <w:pPr>
              <w:rPr>
                <w:sz w:val="24"/>
                <w:szCs w:val="24"/>
              </w:rPr>
            </w:pPr>
            <w:r>
              <w:rPr>
                <w:sz w:val="24"/>
                <w:szCs w:val="24"/>
              </w:rPr>
              <w:t>прогнозировать и предотвращать возникновение опасных дорожно-транспортных ситуаций в процессе управления транспортным средством (составом транспортных средств);</w:t>
            </w:r>
          </w:p>
          <w:p w14:paraId="1EF6B95F" w14:textId="77777777" w:rsidR="005F7A94" w:rsidRDefault="005F7A94" w:rsidP="00570851">
            <w:pPr>
              <w:rPr>
                <w:sz w:val="24"/>
                <w:szCs w:val="24"/>
              </w:rPr>
            </w:pPr>
            <w:r>
              <w:rPr>
                <w:sz w:val="24"/>
                <w:szCs w:val="24"/>
              </w:rPr>
              <w:t>своевременно принимать правильные решения и уверенно действовать в сложных и опасных дорожных ситуациях;</w:t>
            </w:r>
          </w:p>
          <w:p w14:paraId="7A322C7A" w14:textId="77777777" w:rsidR="005F7A94" w:rsidRDefault="005F7A94" w:rsidP="00570851">
            <w:pPr>
              <w:rPr>
                <w:sz w:val="24"/>
                <w:szCs w:val="24"/>
              </w:rPr>
            </w:pPr>
            <w:r>
              <w:rPr>
                <w:sz w:val="24"/>
                <w:szCs w:val="24"/>
              </w:rPr>
              <w:t>выполнять мероприятия по оказанию первой помощи пострадавшим в дорожно-транспортном происшествии;</w:t>
            </w:r>
          </w:p>
          <w:p w14:paraId="71E142A6" w14:textId="77777777" w:rsidR="005F7A94" w:rsidRDefault="005F7A94" w:rsidP="00570851">
            <w:pPr>
              <w:rPr>
                <w:sz w:val="24"/>
                <w:szCs w:val="24"/>
              </w:rPr>
            </w:pPr>
            <w:r>
              <w:rPr>
                <w:sz w:val="24"/>
                <w:szCs w:val="24"/>
              </w:rPr>
              <w:t>совершенствовать свои навыки управления транспортным средством (составом транспортных средств).</w:t>
            </w:r>
          </w:p>
        </w:tc>
        <w:tc>
          <w:tcPr>
            <w:tcW w:w="0" w:type="auto"/>
            <w:vAlign w:val="center"/>
            <w:hideMark/>
          </w:tcPr>
          <w:p w14:paraId="69C6BDBB" w14:textId="77777777" w:rsidR="005F7A94" w:rsidRDefault="005F7A94" w:rsidP="00570851">
            <w:pPr>
              <w:rPr>
                <w:sz w:val="20"/>
                <w:szCs w:val="20"/>
              </w:rPr>
            </w:pPr>
          </w:p>
        </w:tc>
      </w:tr>
    </w:tbl>
    <w:p w14:paraId="3D326480" w14:textId="77777777" w:rsidR="005F7A94" w:rsidRDefault="005F7A94"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p>
    <w:p w14:paraId="4310FCBE" w14:textId="468432A7"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
          <w:bCs/>
          <w:sz w:val="24"/>
          <w:szCs w:val="24"/>
        </w:rPr>
      </w:pPr>
      <w:r>
        <w:rPr>
          <w:rFonts w:eastAsia="Times New Roman"/>
          <w:b/>
          <w:bCs/>
          <w:sz w:val="24"/>
          <w:szCs w:val="24"/>
        </w:rPr>
        <w:t xml:space="preserve">Структура </w:t>
      </w:r>
      <w:r>
        <w:rPr>
          <w:rFonts w:eastAsiaTheme="minorHAnsi" w:cstheme="minorBidi"/>
          <w:b/>
          <w:sz w:val="24"/>
          <w:szCs w:val="24"/>
          <w:lang w:eastAsia="en-US"/>
        </w:rPr>
        <w:t>зачета</w:t>
      </w:r>
      <w:r w:rsidR="005F7A94">
        <w:rPr>
          <w:rFonts w:eastAsiaTheme="minorHAnsi" w:cstheme="minorBidi"/>
          <w:b/>
          <w:sz w:val="24"/>
          <w:szCs w:val="24"/>
          <w:lang w:eastAsia="en-US"/>
        </w:rPr>
        <w:t>:</w:t>
      </w:r>
    </w:p>
    <w:p w14:paraId="7DBCE60D" w14:textId="58980689"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1 З</w:t>
      </w:r>
      <w:r>
        <w:rPr>
          <w:rFonts w:eastAsiaTheme="minorHAnsi" w:cstheme="minorBidi"/>
          <w:sz w:val="24"/>
          <w:szCs w:val="24"/>
          <w:lang w:eastAsia="en-US"/>
        </w:rPr>
        <w:t>ачет</w:t>
      </w:r>
      <w:r>
        <w:rPr>
          <w:rFonts w:eastAsia="Times New Roman"/>
          <w:bCs/>
          <w:sz w:val="24"/>
          <w:szCs w:val="24"/>
        </w:rPr>
        <w:t xml:space="preserve"> состоит из обязательной и дополнительной части, состоящих из заданий или вопросов.   </w:t>
      </w:r>
    </w:p>
    <w:p w14:paraId="52D2898A" w14:textId="5B3F95C0"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 xml:space="preserve">2 Задания (вопросы) </w:t>
      </w:r>
      <w:r>
        <w:rPr>
          <w:rFonts w:eastAsiaTheme="minorHAnsi" w:cstheme="minorBidi"/>
          <w:sz w:val="24"/>
          <w:szCs w:val="24"/>
          <w:lang w:eastAsia="en-US"/>
        </w:rPr>
        <w:t xml:space="preserve">зачета, </w:t>
      </w:r>
      <w:r>
        <w:rPr>
          <w:rFonts w:eastAsia="Times New Roman"/>
          <w:bCs/>
          <w:sz w:val="24"/>
          <w:szCs w:val="24"/>
        </w:rPr>
        <w:t xml:space="preserve">дифференцируются по уровню сложности. Обязательная часть включает задания (вопросы), составляющие необходимый и достаточный минимум </w:t>
      </w:r>
      <w:r>
        <w:rPr>
          <w:rFonts w:eastAsia="Times New Roman"/>
          <w:bCs/>
          <w:sz w:val="24"/>
          <w:szCs w:val="24"/>
        </w:rPr>
        <w:lastRenderedPageBreak/>
        <w:t xml:space="preserve">усвоения знаний и умений в соответствии с требованиями ФГОС СПО, рабочей программы УД. </w:t>
      </w:r>
    </w:p>
    <w:p w14:paraId="3F41EBE3" w14:textId="4E135107" w:rsidR="00BB20F5" w:rsidRDefault="00BB20F5" w:rsidP="00570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 xml:space="preserve">3 Задания </w:t>
      </w:r>
      <w:r>
        <w:rPr>
          <w:rFonts w:eastAsiaTheme="minorHAnsi" w:cstheme="minorBidi"/>
          <w:sz w:val="24"/>
          <w:szCs w:val="24"/>
          <w:lang w:eastAsia="en-US"/>
        </w:rPr>
        <w:t>зачета,</w:t>
      </w:r>
      <w:r w:rsidR="005F7A94">
        <w:rPr>
          <w:rFonts w:eastAsiaTheme="minorHAnsi" w:cstheme="minorBidi"/>
          <w:sz w:val="24"/>
          <w:szCs w:val="24"/>
          <w:lang w:eastAsia="en-US"/>
        </w:rPr>
        <w:t xml:space="preserve"> </w:t>
      </w:r>
      <w:r>
        <w:rPr>
          <w:rFonts w:eastAsia="Times New Roman"/>
          <w:bCs/>
          <w:sz w:val="24"/>
          <w:szCs w:val="24"/>
        </w:rPr>
        <w:t xml:space="preserve">предлагаются в традиционной/тестовой </w:t>
      </w:r>
      <w:proofErr w:type="gramStart"/>
      <w:r>
        <w:rPr>
          <w:rFonts w:eastAsia="Times New Roman"/>
          <w:bCs/>
          <w:sz w:val="24"/>
          <w:szCs w:val="24"/>
        </w:rPr>
        <w:t xml:space="preserve">форме </w:t>
      </w:r>
      <w:r>
        <w:rPr>
          <w:rFonts w:eastAsia="Times New Roman"/>
          <w:bCs/>
          <w:i/>
          <w:sz w:val="24"/>
          <w:szCs w:val="24"/>
        </w:rPr>
        <w:t xml:space="preserve"> письменный</w:t>
      </w:r>
      <w:proofErr w:type="gramEnd"/>
      <w:r>
        <w:rPr>
          <w:rFonts w:eastAsia="Times New Roman"/>
          <w:bCs/>
          <w:sz w:val="24"/>
          <w:szCs w:val="24"/>
        </w:rPr>
        <w:t xml:space="preserve">. </w:t>
      </w:r>
    </w:p>
    <w:p w14:paraId="5F0326F9" w14:textId="77777777"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
          <w:bCs/>
          <w:sz w:val="24"/>
          <w:szCs w:val="24"/>
        </w:rPr>
      </w:pPr>
      <w:r>
        <w:rPr>
          <w:rFonts w:eastAsia="Times New Roman"/>
          <w:b/>
          <w:bCs/>
          <w:sz w:val="24"/>
          <w:szCs w:val="24"/>
        </w:rPr>
        <w:t>Время проведения:</w:t>
      </w:r>
    </w:p>
    <w:p w14:paraId="16FB118D" w14:textId="17DB26C4"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HAnsi" w:cstheme="minorBidi"/>
          <w:sz w:val="24"/>
          <w:szCs w:val="24"/>
          <w:lang w:eastAsia="en-US"/>
        </w:rPr>
      </w:pPr>
      <w:r>
        <w:rPr>
          <w:rFonts w:eastAsia="Times New Roman"/>
          <w:bCs/>
          <w:sz w:val="24"/>
          <w:szCs w:val="24"/>
        </w:rPr>
        <w:t xml:space="preserve">- </w:t>
      </w:r>
      <w:r>
        <w:rPr>
          <w:rFonts w:eastAsiaTheme="minorHAnsi" w:cstheme="minorBidi"/>
          <w:sz w:val="24"/>
          <w:szCs w:val="24"/>
          <w:lang w:eastAsia="en-US"/>
        </w:rPr>
        <w:t>зачета в рамках времени, отведенного на УД;</w:t>
      </w:r>
    </w:p>
    <w:p w14:paraId="6929096A" w14:textId="7AC2CCD2" w:rsidR="00BB20F5" w:rsidRDefault="00BB20F5" w:rsidP="00BB2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 xml:space="preserve">На выполнение письменной работы отводится </w:t>
      </w:r>
      <w:r w:rsidR="0030444F">
        <w:rPr>
          <w:rFonts w:eastAsia="Times New Roman"/>
          <w:bCs/>
          <w:sz w:val="24"/>
          <w:szCs w:val="24"/>
        </w:rPr>
        <w:t xml:space="preserve">60 </w:t>
      </w:r>
      <w:r>
        <w:rPr>
          <w:rFonts w:eastAsia="Times New Roman"/>
          <w:bCs/>
          <w:sz w:val="24"/>
          <w:szCs w:val="24"/>
        </w:rPr>
        <w:t xml:space="preserve">минут. На ответ на дополнительные вопросы студенту отводится не более </w:t>
      </w:r>
      <w:r w:rsidR="0030444F">
        <w:rPr>
          <w:rFonts w:eastAsia="Times New Roman"/>
          <w:bCs/>
          <w:sz w:val="24"/>
          <w:szCs w:val="24"/>
        </w:rPr>
        <w:t>20</w:t>
      </w:r>
      <w:r>
        <w:rPr>
          <w:rFonts w:eastAsia="Times New Roman"/>
          <w:bCs/>
          <w:sz w:val="24"/>
          <w:szCs w:val="24"/>
        </w:rPr>
        <w:t xml:space="preserve"> минут.</w:t>
      </w:r>
    </w:p>
    <w:p w14:paraId="665B1C18" w14:textId="77777777" w:rsidR="00BB20F5" w:rsidRDefault="00BB20F5" w:rsidP="00BB20F5">
      <w:pPr>
        <w:ind w:left="15" w:right="40" w:firstLine="693"/>
        <w:rPr>
          <w:b/>
          <w:bCs/>
          <w:sz w:val="24"/>
          <w:szCs w:val="24"/>
        </w:rPr>
      </w:pPr>
    </w:p>
    <w:p w14:paraId="5051B6D5" w14:textId="77777777" w:rsidR="00BB20F5" w:rsidRDefault="00BB20F5" w:rsidP="00B446CF">
      <w:pPr>
        <w:pStyle w:val="af"/>
        <w:numPr>
          <w:ilvl w:val="0"/>
          <w:numId w:val="1"/>
        </w:numPr>
        <w:ind w:right="40"/>
        <w:rPr>
          <w:b/>
          <w:bCs/>
          <w:sz w:val="24"/>
          <w:szCs w:val="24"/>
        </w:rPr>
      </w:pPr>
      <w:r>
        <w:rPr>
          <w:b/>
          <w:bCs/>
          <w:sz w:val="24"/>
          <w:szCs w:val="24"/>
        </w:rPr>
        <w:t>Типы оценочных мероприятий</w:t>
      </w:r>
    </w:p>
    <w:p w14:paraId="69DFFBB8" w14:textId="77777777" w:rsidR="00BB20F5" w:rsidRDefault="00BB20F5" w:rsidP="00BB20F5">
      <w:pPr>
        <w:spacing w:line="256" w:lineRule="auto"/>
        <w:jc w:val="right"/>
        <w:rPr>
          <w:sz w:val="24"/>
          <w:szCs w:val="24"/>
        </w:rPr>
      </w:pPr>
      <w:r>
        <w:rPr>
          <w:sz w:val="24"/>
          <w:szCs w:val="24"/>
        </w:rPr>
        <w:t xml:space="preserve"> </w:t>
      </w:r>
    </w:p>
    <w:p w14:paraId="50C8A2BA" w14:textId="77777777" w:rsidR="00BB20F5" w:rsidRDefault="00BB20F5" w:rsidP="00BB20F5">
      <w:pPr>
        <w:spacing w:line="256" w:lineRule="auto"/>
        <w:jc w:val="right"/>
        <w:rPr>
          <w:sz w:val="24"/>
          <w:szCs w:val="24"/>
        </w:rPr>
      </w:pPr>
      <w:r>
        <w:rPr>
          <w:sz w:val="24"/>
          <w:szCs w:val="24"/>
        </w:rPr>
        <w:t xml:space="preserve">Из рабочей программы дисциплины </w:t>
      </w:r>
    </w:p>
    <w:tbl>
      <w:tblPr>
        <w:tblStyle w:val="TableGrid"/>
        <w:tblW w:w="9346" w:type="dxa"/>
        <w:tblInd w:w="5" w:type="dxa"/>
        <w:tblCellMar>
          <w:top w:w="34" w:type="dxa"/>
          <w:left w:w="106" w:type="dxa"/>
          <w:right w:w="114" w:type="dxa"/>
        </w:tblCellMar>
        <w:tblLook w:val="04A0" w:firstRow="1" w:lastRow="0" w:firstColumn="1" w:lastColumn="0" w:noHBand="0" w:noVBand="1"/>
      </w:tblPr>
      <w:tblGrid>
        <w:gridCol w:w="2701"/>
        <w:gridCol w:w="5227"/>
        <w:gridCol w:w="1418"/>
      </w:tblGrid>
      <w:tr w:rsidR="00BB20F5" w14:paraId="6F2DE667" w14:textId="77777777" w:rsidTr="00BB20F5">
        <w:trPr>
          <w:trHeight w:val="547"/>
        </w:trPr>
        <w:tc>
          <w:tcPr>
            <w:tcW w:w="2701" w:type="dxa"/>
            <w:tcBorders>
              <w:top w:val="single" w:sz="4" w:space="0" w:color="000000"/>
              <w:left w:val="single" w:sz="4" w:space="0" w:color="000000"/>
              <w:bottom w:val="single" w:sz="4" w:space="0" w:color="000000"/>
              <w:right w:val="single" w:sz="4" w:space="0" w:color="000000"/>
            </w:tcBorders>
            <w:hideMark/>
          </w:tcPr>
          <w:p w14:paraId="3C178E17" w14:textId="77777777" w:rsidR="00BB20F5" w:rsidRDefault="00BB20F5">
            <w:pPr>
              <w:jc w:val="center"/>
              <w:rPr>
                <w:sz w:val="24"/>
                <w:szCs w:val="24"/>
              </w:rPr>
            </w:pPr>
            <w:r>
              <w:rPr>
                <w:sz w:val="24"/>
                <w:szCs w:val="24"/>
              </w:rPr>
              <w:t>Раздел</w:t>
            </w:r>
          </w:p>
        </w:tc>
        <w:tc>
          <w:tcPr>
            <w:tcW w:w="5227" w:type="dxa"/>
            <w:tcBorders>
              <w:top w:val="single" w:sz="4" w:space="0" w:color="000000"/>
              <w:left w:val="single" w:sz="4" w:space="0" w:color="000000"/>
              <w:bottom w:val="single" w:sz="4" w:space="0" w:color="000000"/>
              <w:right w:val="single" w:sz="4" w:space="0" w:color="000000"/>
            </w:tcBorders>
            <w:hideMark/>
          </w:tcPr>
          <w:p w14:paraId="6EB2DDFF" w14:textId="77777777" w:rsidR="00BB20F5" w:rsidRDefault="00BB20F5">
            <w:pPr>
              <w:jc w:val="center"/>
              <w:rPr>
                <w:sz w:val="24"/>
                <w:szCs w:val="24"/>
              </w:rPr>
            </w:pPr>
            <w:r>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hideMark/>
          </w:tcPr>
          <w:p w14:paraId="5EFB7114" w14:textId="77777777" w:rsidR="00BB20F5" w:rsidRDefault="00BB20F5">
            <w:pPr>
              <w:jc w:val="center"/>
              <w:rPr>
                <w:sz w:val="24"/>
                <w:szCs w:val="24"/>
              </w:rPr>
            </w:pPr>
            <w:r>
              <w:rPr>
                <w:rFonts w:eastAsia="Times New Roman"/>
                <w:sz w:val="24"/>
                <w:szCs w:val="24"/>
                <w:lang w:eastAsia="x-none"/>
              </w:rPr>
              <w:t>№ задания</w:t>
            </w:r>
          </w:p>
        </w:tc>
      </w:tr>
      <w:tr w:rsidR="00BB20F5" w14:paraId="0CE07DF1" w14:textId="77777777" w:rsidTr="00FB6F13">
        <w:trPr>
          <w:trHeight w:val="1026"/>
        </w:trPr>
        <w:tc>
          <w:tcPr>
            <w:tcW w:w="2701" w:type="dxa"/>
            <w:tcBorders>
              <w:top w:val="single" w:sz="4" w:space="0" w:color="000000"/>
              <w:left w:val="single" w:sz="4" w:space="0" w:color="000000"/>
              <w:bottom w:val="single" w:sz="4" w:space="0" w:color="000000"/>
              <w:right w:val="single" w:sz="4" w:space="0" w:color="000000"/>
            </w:tcBorders>
            <w:hideMark/>
          </w:tcPr>
          <w:p w14:paraId="4EECEAF6" w14:textId="77777777" w:rsidR="00BB20F5" w:rsidRDefault="00BB20F5">
            <w:pPr>
              <w:rPr>
                <w:sz w:val="24"/>
                <w:szCs w:val="24"/>
              </w:rPr>
            </w:pPr>
            <w:r>
              <w:rPr>
                <w:sz w:val="24"/>
                <w:szCs w:val="24"/>
              </w:rPr>
              <w:t>Раздел 1</w:t>
            </w:r>
          </w:p>
          <w:p w14:paraId="71FECEC8" w14:textId="77777777" w:rsidR="00BB20F5" w:rsidRDefault="00BB20F5">
            <w:pPr>
              <w:rPr>
                <w:sz w:val="24"/>
                <w:szCs w:val="24"/>
              </w:rPr>
            </w:pPr>
            <w:r>
              <w:rPr>
                <w:sz w:val="24"/>
                <w:szCs w:val="24"/>
              </w:rPr>
              <w:t>Входной контроль (стартовая диагностика)</w:t>
            </w:r>
          </w:p>
          <w:p w14:paraId="574FD2AE" w14:textId="53F39F1C" w:rsidR="00BB20F5" w:rsidRDefault="00BB20F5">
            <w:pPr>
              <w:rPr>
                <w:i/>
                <w:sz w:val="24"/>
                <w:szCs w:val="24"/>
              </w:rPr>
            </w:pPr>
          </w:p>
        </w:tc>
        <w:tc>
          <w:tcPr>
            <w:tcW w:w="5227" w:type="dxa"/>
            <w:tcBorders>
              <w:top w:val="single" w:sz="4" w:space="0" w:color="000000"/>
              <w:left w:val="single" w:sz="4" w:space="0" w:color="000000"/>
              <w:bottom w:val="single" w:sz="4" w:space="0" w:color="000000"/>
              <w:right w:val="single" w:sz="4" w:space="0" w:color="000000"/>
            </w:tcBorders>
            <w:hideMark/>
          </w:tcPr>
          <w:p w14:paraId="69673BC5" w14:textId="7FCC4E0A" w:rsidR="00BB20F5" w:rsidRDefault="00BB20F5">
            <w:pPr>
              <w:rPr>
                <w:sz w:val="24"/>
                <w:szCs w:val="24"/>
              </w:rPr>
            </w:pPr>
            <w:r>
              <w:rPr>
                <w:sz w:val="24"/>
                <w:szCs w:val="24"/>
              </w:rPr>
              <w:t>Тестирование</w:t>
            </w:r>
          </w:p>
          <w:p w14:paraId="68EBC96B" w14:textId="7BB7C453" w:rsidR="00BB20F5" w:rsidRDefault="00BB20F5">
            <w:pPr>
              <w:rPr>
                <w:sz w:val="24"/>
                <w:szCs w:val="24"/>
              </w:rPr>
            </w:pPr>
            <w:r>
              <w:rPr>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hideMark/>
          </w:tcPr>
          <w:p w14:paraId="2CE29E52" w14:textId="1AD28F8F" w:rsidR="00BB20F5" w:rsidRDefault="0030444F">
            <w:pPr>
              <w:jc w:val="center"/>
              <w:rPr>
                <w:i/>
                <w:sz w:val="24"/>
                <w:szCs w:val="24"/>
              </w:rPr>
            </w:pPr>
            <w:r>
              <w:rPr>
                <w:i/>
                <w:sz w:val="24"/>
                <w:szCs w:val="24"/>
              </w:rPr>
              <w:t>1</w:t>
            </w:r>
          </w:p>
        </w:tc>
      </w:tr>
      <w:tr w:rsidR="00BB20F5" w14:paraId="0A5313DE" w14:textId="77777777" w:rsidTr="001634BB">
        <w:trPr>
          <w:trHeight w:val="533"/>
        </w:trPr>
        <w:tc>
          <w:tcPr>
            <w:tcW w:w="2701" w:type="dxa"/>
            <w:tcBorders>
              <w:top w:val="single" w:sz="4" w:space="0" w:color="000000"/>
              <w:left w:val="single" w:sz="4" w:space="0" w:color="000000"/>
              <w:bottom w:val="single" w:sz="4" w:space="0" w:color="000000"/>
              <w:right w:val="single" w:sz="4" w:space="0" w:color="000000"/>
            </w:tcBorders>
            <w:hideMark/>
          </w:tcPr>
          <w:p w14:paraId="1B4C4B56" w14:textId="77777777" w:rsidR="00BB20F5" w:rsidRDefault="00BB20F5">
            <w:pPr>
              <w:rPr>
                <w:sz w:val="24"/>
                <w:szCs w:val="24"/>
              </w:rPr>
            </w:pPr>
            <w:r>
              <w:rPr>
                <w:sz w:val="24"/>
                <w:szCs w:val="24"/>
              </w:rPr>
              <w:t>Раздел 2</w:t>
            </w:r>
          </w:p>
          <w:p w14:paraId="58F2F257" w14:textId="1E09601B" w:rsidR="00BB20F5" w:rsidRDefault="00BB20F5">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hideMark/>
          </w:tcPr>
          <w:p w14:paraId="7B47D41C" w14:textId="77777777" w:rsidR="00BB20F5" w:rsidRDefault="00BB20F5">
            <w:pPr>
              <w:rPr>
                <w:sz w:val="24"/>
                <w:szCs w:val="24"/>
              </w:rPr>
            </w:pPr>
            <w:r>
              <w:rPr>
                <w:sz w:val="24"/>
                <w:szCs w:val="24"/>
              </w:rPr>
              <w:t xml:space="preserve">Контрольные работы </w:t>
            </w:r>
          </w:p>
          <w:p w14:paraId="235F2FAC" w14:textId="2C46804C" w:rsidR="00BB20F5" w:rsidRDefault="00631610" w:rsidP="00631610">
            <w:pPr>
              <w:rPr>
                <w:sz w:val="24"/>
                <w:szCs w:val="24"/>
              </w:rPr>
            </w:pPr>
            <w:r>
              <w:rPr>
                <w:sz w:val="24"/>
                <w:szCs w:val="24"/>
              </w:rPr>
              <w:t xml:space="preserve">Эссе  </w:t>
            </w:r>
          </w:p>
        </w:tc>
        <w:tc>
          <w:tcPr>
            <w:tcW w:w="1418" w:type="dxa"/>
            <w:tcBorders>
              <w:top w:val="single" w:sz="4" w:space="0" w:color="000000"/>
              <w:left w:val="single" w:sz="4" w:space="0" w:color="000000"/>
              <w:bottom w:val="single" w:sz="4" w:space="0" w:color="000000"/>
              <w:right w:val="single" w:sz="4" w:space="0" w:color="000000"/>
            </w:tcBorders>
          </w:tcPr>
          <w:p w14:paraId="33910583" w14:textId="77777777" w:rsidR="00BB20F5" w:rsidRDefault="0030444F">
            <w:pPr>
              <w:jc w:val="center"/>
              <w:rPr>
                <w:i/>
                <w:sz w:val="24"/>
                <w:szCs w:val="24"/>
              </w:rPr>
            </w:pPr>
            <w:r>
              <w:rPr>
                <w:i/>
                <w:sz w:val="24"/>
                <w:szCs w:val="24"/>
              </w:rPr>
              <w:t>2</w:t>
            </w:r>
          </w:p>
          <w:p w14:paraId="0B6A5BDE" w14:textId="5B44FCEA" w:rsidR="00361DB5" w:rsidRPr="00631610" w:rsidRDefault="00631610" w:rsidP="00631610">
            <w:pPr>
              <w:jc w:val="center"/>
              <w:rPr>
                <w:i/>
                <w:sz w:val="24"/>
                <w:szCs w:val="24"/>
              </w:rPr>
            </w:pPr>
            <w:r>
              <w:rPr>
                <w:i/>
                <w:sz w:val="24"/>
                <w:szCs w:val="24"/>
              </w:rPr>
              <w:t>3</w:t>
            </w:r>
          </w:p>
        </w:tc>
      </w:tr>
      <w:tr w:rsidR="00BB20F5" w14:paraId="2183B71F" w14:textId="77777777" w:rsidTr="00FB6F13">
        <w:trPr>
          <w:trHeight w:val="1092"/>
        </w:trPr>
        <w:tc>
          <w:tcPr>
            <w:tcW w:w="2701" w:type="dxa"/>
            <w:tcBorders>
              <w:top w:val="single" w:sz="4" w:space="0" w:color="000000"/>
              <w:left w:val="single" w:sz="4" w:space="0" w:color="000000"/>
              <w:bottom w:val="single" w:sz="4" w:space="0" w:color="000000"/>
              <w:right w:val="single" w:sz="4" w:space="0" w:color="000000"/>
            </w:tcBorders>
            <w:hideMark/>
          </w:tcPr>
          <w:p w14:paraId="302DD250" w14:textId="77777777" w:rsidR="00BB20F5" w:rsidRDefault="00BB20F5">
            <w:pPr>
              <w:rPr>
                <w:sz w:val="24"/>
                <w:szCs w:val="24"/>
              </w:rPr>
            </w:pPr>
            <w:r>
              <w:rPr>
                <w:sz w:val="24"/>
                <w:szCs w:val="24"/>
              </w:rPr>
              <w:t>Раздел 3</w:t>
            </w:r>
          </w:p>
          <w:p w14:paraId="68EA1669" w14:textId="5C0470CF" w:rsidR="00BB20F5" w:rsidRDefault="00BB20F5">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hideMark/>
          </w:tcPr>
          <w:p w14:paraId="776AA1B1" w14:textId="77777777" w:rsidR="00BB20F5" w:rsidRDefault="00BB20F5">
            <w:pPr>
              <w:rPr>
                <w:sz w:val="24"/>
                <w:szCs w:val="24"/>
              </w:rPr>
            </w:pPr>
            <w:r>
              <w:rPr>
                <w:sz w:val="24"/>
                <w:szCs w:val="24"/>
              </w:rPr>
              <w:t xml:space="preserve">Эссе </w:t>
            </w:r>
          </w:p>
          <w:p w14:paraId="05622963" w14:textId="48757196" w:rsidR="00BB20F5" w:rsidRDefault="00BB20F5">
            <w:pPr>
              <w:rPr>
                <w:sz w:val="24"/>
                <w:szCs w:val="24"/>
              </w:rPr>
            </w:pPr>
            <w:r>
              <w:rPr>
                <w:sz w:val="24"/>
                <w:szCs w:val="24"/>
              </w:rPr>
              <w:t xml:space="preserve">Практические работы </w:t>
            </w:r>
          </w:p>
          <w:p w14:paraId="21DA6F7E" w14:textId="29D7890E" w:rsidR="00BB20F5" w:rsidRDefault="00BB20F5">
            <w:pPr>
              <w:rPr>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F936E53" w14:textId="77777777" w:rsidR="00BB20F5" w:rsidRDefault="00570851">
            <w:pPr>
              <w:jc w:val="center"/>
              <w:rPr>
                <w:i/>
                <w:sz w:val="24"/>
                <w:szCs w:val="24"/>
              </w:rPr>
            </w:pPr>
            <w:r>
              <w:rPr>
                <w:i/>
                <w:sz w:val="24"/>
                <w:szCs w:val="24"/>
              </w:rPr>
              <w:t>4</w:t>
            </w:r>
          </w:p>
          <w:p w14:paraId="27090EA6" w14:textId="75FC34E6" w:rsidR="00570851" w:rsidRPr="0030444F" w:rsidRDefault="00570851">
            <w:pPr>
              <w:jc w:val="center"/>
              <w:rPr>
                <w:sz w:val="24"/>
                <w:szCs w:val="24"/>
              </w:rPr>
            </w:pPr>
            <w:r>
              <w:rPr>
                <w:i/>
                <w:sz w:val="24"/>
                <w:szCs w:val="24"/>
              </w:rPr>
              <w:t>5</w:t>
            </w:r>
          </w:p>
        </w:tc>
      </w:tr>
      <w:tr w:rsidR="00361DB5" w14:paraId="56B7F070" w14:textId="77777777" w:rsidTr="00631610">
        <w:trPr>
          <w:trHeight w:val="629"/>
        </w:trPr>
        <w:tc>
          <w:tcPr>
            <w:tcW w:w="2701" w:type="dxa"/>
            <w:tcBorders>
              <w:top w:val="single" w:sz="4" w:space="0" w:color="000000"/>
              <w:left w:val="single" w:sz="4" w:space="0" w:color="000000"/>
              <w:bottom w:val="single" w:sz="4" w:space="0" w:color="000000"/>
              <w:right w:val="single" w:sz="4" w:space="0" w:color="000000"/>
            </w:tcBorders>
          </w:tcPr>
          <w:p w14:paraId="1D269360" w14:textId="6C5A03A4" w:rsidR="00361DB5" w:rsidRDefault="00361DB5">
            <w:pPr>
              <w:rPr>
                <w:sz w:val="24"/>
                <w:szCs w:val="24"/>
              </w:rPr>
            </w:pPr>
            <w:r>
              <w:rPr>
                <w:sz w:val="24"/>
                <w:szCs w:val="24"/>
              </w:rPr>
              <w:t>Промежут</w:t>
            </w:r>
            <w:r w:rsidR="00570851">
              <w:rPr>
                <w:sz w:val="24"/>
                <w:szCs w:val="24"/>
              </w:rPr>
              <w:t>очная</w:t>
            </w:r>
            <w:r>
              <w:rPr>
                <w:sz w:val="24"/>
                <w:szCs w:val="24"/>
              </w:rPr>
              <w:t xml:space="preserve"> </w:t>
            </w:r>
            <w:r w:rsidR="00570851">
              <w:rPr>
                <w:sz w:val="24"/>
                <w:szCs w:val="24"/>
              </w:rPr>
              <w:t>аттестация</w:t>
            </w:r>
            <w:r>
              <w:rPr>
                <w:sz w:val="24"/>
                <w:szCs w:val="24"/>
              </w:rPr>
              <w:t xml:space="preserve"> – зачет</w:t>
            </w:r>
          </w:p>
        </w:tc>
        <w:tc>
          <w:tcPr>
            <w:tcW w:w="5227" w:type="dxa"/>
            <w:tcBorders>
              <w:top w:val="single" w:sz="4" w:space="0" w:color="000000"/>
              <w:left w:val="single" w:sz="4" w:space="0" w:color="000000"/>
              <w:bottom w:val="single" w:sz="4" w:space="0" w:color="000000"/>
              <w:right w:val="single" w:sz="4" w:space="0" w:color="000000"/>
            </w:tcBorders>
          </w:tcPr>
          <w:p w14:paraId="55F92D24" w14:textId="65DC3807" w:rsidR="00361DB5" w:rsidRDefault="00361DB5">
            <w:pPr>
              <w:rPr>
                <w:sz w:val="24"/>
                <w:szCs w:val="24"/>
              </w:rPr>
            </w:pPr>
            <w:r>
              <w:rPr>
                <w:sz w:val="24"/>
                <w:szCs w:val="24"/>
              </w:rPr>
              <w:t>Тест</w:t>
            </w:r>
          </w:p>
          <w:p w14:paraId="6BF07ABA" w14:textId="36076D4F" w:rsidR="00361DB5" w:rsidRDefault="00361DB5">
            <w:pPr>
              <w:rPr>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3A11BE6" w14:textId="3E607D9F" w:rsidR="00361DB5" w:rsidRDefault="00570851">
            <w:pPr>
              <w:jc w:val="center"/>
              <w:rPr>
                <w:i/>
                <w:sz w:val="24"/>
                <w:szCs w:val="24"/>
              </w:rPr>
            </w:pPr>
            <w:r>
              <w:rPr>
                <w:i/>
                <w:sz w:val="24"/>
                <w:szCs w:val="24"/>
              </w:rPr>
              <w:t>6</w:t>
            </w:r>
          </w:p>
        </w:tc>
      </w:tr>
    </w:tbl>
    <w:p w14:paraId="17874685" w14:textId="77777777" w:rsidR="00BB20F5" w:rsidRDefault="00BB20F5" w:rsidP="00BB20F5">
      <w:pPr>
        <w:spacing w:line="256" w:lineRule="auto"/>
        <w:jc w:val="right"/>
        <w:rPr>
          <w:sz w:val="24"/>
          <w:szCs w:val="24"/>
        </w:rPr>
      </w:pPr>
    </w:p>
    <w:p w14:paraId="3BA92346" w14:textId="77777777" w:rsidR="00BB20F5" w:rsidRDefault="00BB20F5" w:rsidP="00BB20F5">
      <w:pPr>
        <w:jc w:val="center"/>
        <w:rPr>
          <w:color w:val="000000"/>
          <w:sz w:val="24"/>
          <w:szCs w:val="24"/>
          <w:lang w:bidi="ru-RU"/>
        </w:rPr>
      </w:pPr>
      <w:r>
        <w:rPr>
          <w:b/>
          <w:bCs/>
          <w:color w:val="000000"/>
          <w:sz w:val="24"/>
          <w:szCs w:val="24"/>
          <w:lang w:bidi="ru-RU"/>
        </w:rPr>
        <w:t xml:space="preserve">5.Критерии оценивания результатов освоения </w:t>
      </w:r>
      <w:r>
        <w:rPr>
          <w:b/>
          <w:bCs/>
          <w:i/>
          <w:color w:val="000000"/>
          <w:sz w:val="24"/>
          <w:szCs w:val="24"/>
          <w:lang w:bidi="ru-RU"/>
        </w:rPr>
        <w:t xml:space="preserve">ОУД.00 (письменного и устного ответа, тестирования и </w:t>
      </w:r>
      <w:proofErr w:type="spellStart"/>
      <w:r>
        <w:rPr>
          <w:b/>
          <w:bCs/>
          <w:i/>
          <w:color w:val="000000"/>
          <w:sz w:val="24"/>
          <w:szCs w:val="24"/>
          <w:lang w:bidi="ru-RU"/>
        </w:rPr>
        <w:t>т.д</w:t>
      </w:r>
      <w:proofErr w:type="spellEnd"/>
      <w:r>
        <w:rPr>
          <w:b/>
          <w:bCs/>
          <w:i/>
          <w:color w:val="000000"/>
          <w:sz w:val="24"/>
          <w:szCs w:val="24"/>
          <w:lang w:bidi="ru-RU"/>
        </w:rPr>
        <w:t>)</w:t>
      </w:r>
    </w:p>
    <w:p w14:paraId="62BB0ECB" w14:textId="77777777" w:rsidR="00BB20F5" w:rsidRDefault="00BB20F5" w:rsidP="00BB20F5">
      <w:pPr>
        <w:pStyle w:val="af"/>
        <w:rPr>
          <w:color w:val="000000"/>
          <w:sz w:val="24"/>
          <w:szCs w:val="24"/>
          <w:lang w:bidi="ru-RU"/>
        </w:rPr>
      </w:pPr>
    </w:p>
    <w:p w14:paraId="3D335DD5" w14:textId="1ED4BA05" w:rsidR="00BB20F5" w:rsidRDefault="00BB20F5" w:rsidP="00BB20F5">
      <w:pPr>
        <w:rPr>
          <w:rFonts w:eastAsia="Calibri"/>
          <w:sz w:val="24"/>
          <w:szCs w:val="24"/>
          <w:lang w:eastAsia="en-US"/>
        </w:rPr>
      </w:pPr>
      <w:r>
        <w:rPr>
          <w:rFonts w:eastAsia="Calibri"/>
          <w:sz w:val="24"/>
          <w:szCs w:val="24"/>
          <w:lang w:eastAsia="en-US"/>
        </w:rPr>
        <w:t xml:space="preserve">5.1 Критерии оценивания письменной работы </w:t>
      </w:r>
    </w:p>
    <w:p w14:paraId="7F237A23" w14:textId="77777777" w:rsidR="007B6242" w:rsidRDefault="007B6242" w:rsidP="00BB20F5">
      <w:pPr>
        <w:rPr>
          <w:rFonts w:eastAsia="Calibri"/>
          <w:sz w:val="24"/>
          <w:szCs w:val="24"/>
          <w:lang w:eastAsia="en-US"/>
        </w:rPr>
      </w:pPr>
      <w:bookmarkStart w:id="4" w:name="_GoBack"/>
      <w:bookmarkEnd w:id="4"/>
    </w:p>
    <w:p w14:paraId="76A39748" w14:textId="77777777" w:rsidR="00BB20F5" w:rsidRDefault="00BB20F5" w:rsidP="00BB20F5">
      <w:pPr>
        <w:jc w:val="right"/>
        <w:rPr>
          <w:rFonts w:eastAsiaTheme="minorHAnsi" w:cstheme="minorBidi"/>
          <w:sz w:val="24"/>
          <w:szCs w:val="24"/>
          <w:lang w:eastAsia="en-US"/>
        </w:rPr>
      </w:pPr>
      <w:r>
        <w:rPr>
          <w:rFonts w:eastAsiaTheme="minorHAnsi" w:cstheme="minorBidi"/>
          <w:sz w:val="24"/>
          <w:szCs w:val="24"/>
          <w:lang w:eastAsia="en-US"/>
        </w:rPr>
        <w:t>Таблица 1</w:t>
      </w:r>
    </w:p>
    <w:tbl>
      <w:tblPr>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3"/>
        <w:gridCol w:w="7088"/>
      </w:tblGrid>
      <w:tr w:rsidR="00BB20F5" w14:paraId="55B78B2C" w14:textId="77777777" w:rsidTr="00570851">
        <w:trPr>
          <w:trHeight w:val="28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7CEF9C5D" w14:textId="77777777" w:rsidR="00BB20F5" w:rsidRDefault="00BB20F5">
            <w:pPr>
              <w:widowControl w:val="0"/>
              <w:spacing w:line="276" w:lineRule="auto"/>
              <w:jc w:val="center"/>
              <w:rPr>
                <w:rFonts w:eastAsia="Times New Roman"/>
                <w:sz w:val="20"/>
                <w:szCs w:val="20"/>
              </w:rPr>
            </w:pPr>
            <w:r>
              <w:rPr>
                <w:rFonts w:eastAsia="Times New Roman"/>
                <w:b/>
                <w:bCs/>
                <w:color w:val="000000"/>
                <w:sz w:val="20"/>
                <w:szCs w:val="20"/>
                <w:lang w:bidi="ru-RU"/>
              </w:rPr>
              <w:t xml:space="preserve">Оценка </w:t>
            </w:r>
          </w:p>
        </w:tc>
        <w:tc>
          <w:tcPr>
            <w:tcW w:w="7088" w:type="dxa"/>
            <w:tcBorders>
              <w:top w:val="single" w:sz="4" w:space="0" w:color="auto"/>
              <w:left w:val="single" w:sz="4" w:space="0" w:color="auto"/>
              <w:bottom w:val="single" w:sz="4" w:space="0" w:color="auto"/>
              <w:right w:val="single" w:sz="4" w:space="0" w:color="auto"/>
            </w:tcBorders>
            <w:shd w:val="clear" w:color="auto" w:fill="FFFFFF"/>
            <w:hideMark/>
          </w:tcPr>
          <w:p w14:paraId="0F4E9BB1" w14:textId="77777777" w:rsidR="00BB20F5" w:rsidRDefault="00BB20F5">
            <w:pPr>
              <w:widowControl w:val="0"/>
              <w:spacing w:line="276" w:lineRule="auto"/>
              <w:jc w:val="center"/>
              <w:rPr>
                <w:rFonts w:eastAsia="Times New Roman"/>
                <w:sz w:val="20"/>
                <w:szCs w:val="20"/>
              </w:rPr>
            </w:pPr>
            <w:r>
              <w:rPr>
                <w:rFonts w:eastAsia="Times New Roman"/>
                <w:b/>
                <w:bCs/>
                <w:color w:val="000000"/>
                <w:sz w:val="20"/>
                <w:szCs w:val="20"/>
                <w:lang w:bidi="ru-RU"/>
              </w:rPr>
              <w:t>Требования к знаниям</w:t>
            </w:r>
          </w:p>
        </w:tc>
      </w:tr>
      <w:tr w:rsidR="00BB20F5" w14:paraId="6BB0D5D7" w14:textId="77777777" w:rsidTr="00570851">
        <w:trPr>
          <w:trHeight w:hRule="exact" w:val="228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7D6307D3"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5,</w:t>
            </w:r>
          </w:p>
          <w:p w14:paraId="5B30189F"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t>отлично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5ED96C24" w14:textId="5616796B" w:rsidR="00BB20F5" w:rsidRDefault="00570851" w:rsidP="00B446CF">
            <w:pPr>
              <w:pStyle w:val="a7"/>
              <w:widowControl w:val="0"/>
              <w:numPr>
                <w:ilvl w:val="0"/>
                <w:numId w:val="3"/>
              </w:numPr>
              <w:shd w:val="clear" w:color="auto" w:fill="FFFFFF"/>
              <w:spacing w:after="40" w:line="252" w:lineRule="auto"/>
              <w:ind w:right="134"/>
              <w:jc w:val="both"/>
            </w:pPr>
            <w:r>
              <w:t xml:space="preserve">полно излагает изученный материал, дает правильные определения языковых понятий; </w:t>
            </w:r>
          </w:p>
          <w:p w14:paraId="31C2D057" w14:textId="77777777" w:rsidR="00570851" w:rsidRPr="00570851" w:rsidRDefault="00570851" w:rsidP="00B446CF">
            <w:pPr>
              <w:pStyle w:val="a7"/>
              <w:widowControl w:val="0"/>
              <w:numPr>
                <w:ilvl w:val="0"/>
                <w:numId w:val="3"/>
              </w:numPr>
              <w:shd w:val="clear" w:color="auto" w:fill="FFFFFF"/>
              <w:spacing w:after="40" w:line="252" w:lineRule="auto"/>
              <w:ind w:right="134"/>
              <w:jc w:val="both"/>
              <w:rPr>
                <w:rFonts w:eastAsia="Times New Roman"/>
                <w:bCs/>
                <w:color w:val="000000"/>
                <w:sz w:val="24"/>
                <w:szCs w:val="24"/>
                <w:lang w:bidi="ru-RU"/>
              </w:rPr>
            </w:pPr>
            <w:r>
              <w:t xml:space="preserve">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14:paraId="5F2D660C" w14:textId="524D3378" w:rsidR="00570851" w:rsidRPr="00570851" w:rsidRDefault="00570851" w:rsidP="00B446CF">
            <w:pPr>
              <w:pStyle w:val="a7"/>
              <w:widowControl w:val="0"/>
              <w:numPr>
                <w:ilvl w:val="0"/>
                <w:numId w:val="3"/>
              </w:numPr>
              <w:shd w:val="clear" w:color="auto" w:fill="FFFFFF"/>
              <w:spacing w:after="40" w:line="252" w:lineRule="auto"/>
              <w:ind w:right="134"/>
              <w:jc w:val="both"/>
              <w:rPr>
                <w:rFonts w:eastAsia="Times New Roman"/>
                <w:bCs/>
                <w:color w:val="000000"/>
                <w:sz w:val="24"/>
                <w:szCs w:val="24"/>
                <w:lang w:bidi="ru-RU"/>
              </w:rPr>
            </w:pPr>
            <w:r>
              <w:t xml:space="preserve"> излагает материал последовательно и правильно с точки зрения норм литературного языка.</w:t>
            </w:r>
          </w:p>
        </w:tc>
      </w:tr>
      <w:tr w:rsidR="00BB20F5" w14:paraId="1A5AF7C7" w14:textId="77777777" w:rsidTr="007B6242">
        <w:trPr>
          <w:trHeight w:hRule="exact" w:val="1136"/>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7A088021"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 xml:space="preserve">4, </w:t>
            </w:r>
          </w:p>
          <w:p w14:paraId="332868E7"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t>хорошо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25EDF818" w14:textId="77777777" w:rsidR="00BB20F5" w:rsidRDefault="00570851" w:rsidP="007B6242">
            <w:pPr>
              <w:widowControl w:val="0"/>
              <w:shd w:val="clear" w:color="auto" w:fill="FFFFFF"/>
              <w:spacing w:after="40" w:line="252" w:lineRule="auto"/>
              <w:ind w:right="134" w:firstLine="279"/>
              <w:jc w:val="both"/>
              <w:rPr>
                <w:rStyle w:val="c1"/>
                <w:color w:val="000000"/>
                <w:shd w:val="clear" w:color="auto" w:fill="FFFFFF"/>
              </w:rPr>
            </w:pPr>
            <w:r>
              <w:rPr>
                <w:rStyle w:val="c1"/>
                <w:color w:val="000000"/>
                <w:shd w:val="clear" w:color="auto" w:fill="FFFFFF"/>
              </w:rPr>
              <w:t>Оценка </w:t>
            </w:r>
            <w:r>
              <w:rPr>
                <w:rStyle w:val="c9"/>
                <w:b/>
                <w:bCs/>
                <w:color w:val="000000"/>
                <w:shd w:val="clear" w:color="auto" w:fill="FFFFFF"/>
              </w:rPr>
              <w:t>«4» </w:t>
            </w:r>
            <w:r>
              <w:rPr>
                <w:rStyle w:val="c1"/>
                <w:color w:val="000000"/>
                <w:shd w:val="clear" w:color="auto" w:fill="FFFFFF"/>
              </w:rPr>
              <w:t>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14:paraId="5FC6AF54" w14:textId="77777777" w:rsidR="007B6242" w:rsidRDefault="007B6242" w:rsidP="007B6242">
            <w:pPr>
              <w:widowControl w:val="0"/>
              <w:shd w:val="clear" w:color="auto" w:fill="FFFFFF"/>
              <w:spacing w:after="40" w:line="252" w:lineRule="auto"/>
              <w:ind w:right="134" w:firstLine="279"/>
              <w:jc w:val="both"/>
              <w:rPr>
                <w:rStyle w:val="c1"/>
                <w:color w:val="000000"/>
                <w:shd w:val="clear" w:color="auto" w:fill="FFFFFF"/>
              </w:rPr>
            </w:pPr>
          </w:p>
          <w:p w14:paraId="2F5272E7" w14:textId="77777777" w:rsidR="007B6242" w:rsidRDefault="007B6242" w:rsidP="007B6242">
            <w:pPr>
              <w:widowControl w:val="0"/>
              <w:shd w:val="clear" w:color="auto" w:fill="FFFFFF"/>
              <w:spacing w:after="40" w:line="252" w:lineRule="auto"/>
              <w:ind w:right="134" w:firstLine="279"/>
              <w:jc w:val="both"/>
              <w:rPr>
                <w:rStyle w:val="c1"/>
                <w:color w:val="000000"/>
                <w:shd w:val="clear" w:color="auto" w:fill="FFFFFF"/>
              </w:rPr>
            </w:pPr>
          </w:p>
          <w:p w14:paraId="304D2396" w14:textId="644111BD" w:rsidR="007B6242" w:rsidRDefault="007B6242" w:rsidP="007B6242">
            <w:pPr>
              <w:widowControl w:val="0"/>
              <w:shd w:val="clear" w:color="auto" w:fill="FFFFFF"/>
              <w:spacing w:after="40" w:line="252" w:lineRule="auto"/>
              <w:ind w:right="134" w:firstLine="279"/>
              <w:jc w:val="both"/>
              <w:rPr>
                <w:rFonts w:eastAsia="Times New Roman"/>
                <w:bCs/>
                <w:color w:val="000000"/>
                <w:sz w:val="24"/>
                <w:szCs w:val="24"/>
                <w:lang w:bidi="ru-RU"/>
              </w:rPr>
            </w:pPr>
          </w:p>
        </w:tc>
      </w:tr>
      <w:tr w:rsidR="00BB20F5" w14:paraId="115C2EDD" w14:textId="77777777" w:rsidTr="007B6242">
        <w:trPr>
          <w:trHeight w:hRule="exact" w:val="3695"/>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2EE04F4E"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lastRenderedPageBreak/>
              <w:t>3,</w:t>
            </w:r>
          </w:p>
          <w:p w14:paraId="6E4F3E26" w14:textId="77777777" w:rsidR="00BB20F5" w:rsidRDefault="00BB20F5">
            <w:pPr>
              <w:widowControl w:val="0"/>
              <w:spacing w:line="220" w:lineRule="auto"/>
              <w:jc w:val="center"/>
              <w:rPr>
                <w:rFonts w:eastAsia="Times New Roman"/>
                <w:sz w:val="24"/>
                <w:szCs w:val="24"/>
              </w:rPr>
            </w:pPr>
            <w:r>
              <w:rPr>
                <w:rFonts w:eastAsia="Times New Roman"/>
                <w:color w:val="000000"/>
                <w:sz w:val="24"/>
                <w:szCs w:val="24"/>
                <w:lang w:bidi="ru-RU"/>
              </w:rPr>
              <w:t>удовлетворительно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67A147BD" w14:textId="2359D65F" w:rsidR="007B6242" w:rsidRDefault="007B6242" w:rsidP="007B6242">
            <w:pPr>
              <w:shd w:val="clear" w:color="auto" w:fill="FFFFFF"/>
              <w:ind w:right="836"/>
              <w:jc w:val="both"/>
              <w:rPr>
                <w:rFonts w:eastAsia="Times New Roman"/>
                <w:color w:val="000000"/>
                <w:sz w:val="24"/>
                <w:szCs w:val="24"/>
              </w:rPr>
            </w:pPr>
          </w:p>
          <w:p w14:paraId="52715928" w14:textId="77777777" w:rsidR="007B6242" w:rsidRPr="007B6242" w:rsidRDefault="007B6242" w:rsidP="007B6242">
            <w:pPr>
              <w:shd w:val="clear" w:color="auto" w:fill="FFFFFF"/>
              <w:ind w:left="532" w:right="836" w:firstLine="566"/>
              <w:jc w:val="both"/>
              <w:rPr>
                <w:rFonts w:eastAsia="Times New Roman"/>
                <w:color w:val="000000"/>
              </w:rPr>
            </w:pPr>
            <w:r w:rsidRPr="007B6242">
              <w:rPr>
                <w:rFonts w:eastAsia="Times New Roman"/>
                <w:color w:val="000000"/>
                <w:sz w:val="24"/>
                <w:szCs w:val="24"/>
              </w:rPr>
              <w:t>Оценка </w:t>
            </w:r>
            <w:r w:rsidRPr="007B6242">
              <w:rPr>
                <w:rFonts w:eastAsia="Times New Roman"/>
                <w:b/>
                <w:bCs/>
                <w:color w:val="000000"/>
                <w:sz w:val="24"/>
                <w:szCs w:val="24"/>
              </w:rPr>
              <w:t>«3» </w:t>
            </w:r>
            <w:r w:rsidRPr="007B6242">
              <w:rPr>
                <w:rFonts w:eastAsia="Times New Roman"/>
                <w:color w:val="000000"/>
                <w:sz w:val="24"/>
                <w:szCs w:val="24"/>
              </w:rPr>
              <w:t>ставится, если ученик обнаруживает знание и понимание основных положений данной темы, но:</w:t>
            </w:r>
          </w:p>
          <w:p w14:paraId="61763FCD" w14:textId="77777777" w:rsidR="007B6242" w:rsidRPr="007B6242" w:rsidRDefault="007B6242" w:rsidP="00B446CF">
            <w:pPr>
              <w:numPr>
                <w:ilvl w:val="0"/>
                <w:numId w:val="5"/>
              </w:numPr>
              <w:shd w:val="clear" w:color="auto" w:fill="FFFFFF"/>
              <w:spacing w:before="100" w:beforeAutospacing="1" w:after="100" w:afterAutospacing="1"/>
              <w:ind w:left="532" w:right="840" w:firstLine="566"/>
              <w:jc w:val="both"/>
              <w:rPr>
                <w:rFonts w:eastAsia="Times New Roman"/>
                <w:color w:val="000000"/>
              </w:rPr>
            </w:pPr>
            <w:r w:rsidRPr="007B6242">
              <w:rPr>
                <w:rFonts w:eastAsia="Times New Roman"/>
                <w:color w:val="000000"/>
                <w:sz w:val="24"/>
                <w:szCs w:val="24"/>
              </w:rPr>
              <w:t>излагает материал неполно и допускает неточности в определении понятий или формулировке правил;</w:t>
            </w:r>
          </w:p>
          <w:p w14:paraId="107A875F" w14:textId="77777777" w:rsidR="007B6242" w:rsidRPr="007B6242" w:rsidRDefault="007B6242" w:rsidP="00B446CF">
            <w:pPr>
              <w:numPr>
                <w:ilvl w:val="0"/>
                <w:numId w:val="5"/>
              </w:numPr>
              <w:shd w:val="clear" w:color="auto" w:fill="FFFFFF"/>
              <w:spacing w:before="100" w:beforeAutospacing="1" w:after="100" w:afterAutospacing="1"/>
              <w:ind w:left="532" w:right="826" w:firstLine="566"/>
              <w:jc w:val="both"/>
              <w:rPr>
                <w:rFonts w:eastAsia="Times New Roman"/>
                <w:color w:val="000000"/>
              </w:rPr>
            </w:pPr>
            <w:r w:rsidRPr="007B6242">
              <w:rPr>
                <w:rFonts w:eastAsia="Times New Roman"/>
                <w:color w:val="000000"/>
                <w:sz w:val="24"/>
                <w:szCs w:val="24"/>
              </w:rPr>
              <w:t>не умеет достаточно глубоко и доказательно обосновать свои суждения и привести свои примеры;</w:t>
            </w:r>
          </w:p>
          <w:p w14:paraId="47A81091" w14:textId="77777777" w:rsidR="007B6242" w:rsidRPr="007B6242" w:rsidRDefault="007B6242" w:rsidP="00B446CF">
            <w:pPr>
              <w:numPr>
                <w:ilvl w:val="0"/>
                <w:numId w:val="5"/>
              </w:numPr>
              <w:shd w:val="clear" w:color="auto" w:fill="FFFFFF"/>
              <w:spacing w:before="100" w:beforeAutospacing="1" w:after="100" w:afterAutospacing="1"/>
              <w:ind w:left="532" w:right="834" w:firstLine="566"/>
              <w:jc w:val="both"/>
              <w:rPr>
                <w:rFonts w:eastAsia="Times New Roman"/>
                <w:color w:val="000000"/>
              </w:rPr>
            </w:pPr>
            <w:r w:rsidRPr="007B6242">
              <w:rPr>
                <w:rFonts w:eastAsia="Times New Roman"/>
                <w:color w:val="000000"/>
                <w:sz w:val="24"/>
                <w:szCs w:val="24"/>
              </w:rPr>
              <w:t>излагает материал непоследовательно и допускает ошибки в языковом оформлении излагаемого.</w:t>
            </w:r>
          </w:p>
          <w:p w14:paraId="4881C8BD" w14:textId="35FEC66A" w:rsidR="007B6242" w:rsidRDefault="007B6242" w:rsidP="007B6242">
            <w:pPr>
              <w:shd w:val="clear" w:color="auto" w:fill="FFFFFF"/>
              <w:ind w:right="836"/>
              <w:jc w:val="both"/>
              <w:rPr>
                <w:rFonts w:eastAsia="Times New Roman"/>
                <w:color w:val="000000"/>
                <w:sz w:val="24"/>
                <w:szCs w:val="24"/>
              </w:rPr>
            </w:pPr>
          </w:p>
          <w:p w14:paraId="0A0E9C7D" w14:textId="6D9621ED" w:rsidR="007B6242" w:rsidRDefault="007B6242" w:rsidP="007B6242">
            <w:pPr>
              <w:shd w:val="clear" w:color="auto" w:fill="FFFFFF"/>
              <w:ind w:right="836"/>
              <w:jc w:val="both"/>
              <w:rPr>
                <w:rFonts w:eastAsia="Times New Roman"/>
                <w:color w:val="000000"/>
                <w:sz w:val="24"/>
                <w:szCs w:val="24"/>
              </w:rPr>
            </w:pPr>
          </w:p>
          <w:p w14:paraId="33A07BFB" w14:textId="2EC121D4" w:rsidR="007B6242" w:rsidRDefault="007B6242" w:rsidP="007B6242">
            <w:pPr>
              <w:shd w:val="clear" w:color="auto" w:fill="FFFFFF"/>
              <w:ind w:right="836"/>
              <w:jc w:val="both"/>
              <w:rPr>
                <w:rFonts w:eastAsia="Times New Roman"/>
                <w:color w:val="000000"/>
                <w:sz w:val="24"/>
                <w:szCs w:val="24"/>
              </w:rPr>
            </w:pPr>
          </w:p>
          <w:p w14:paraId="423B8D18" w14:textId="01A0ABB6" w:rsidR="007B6242" w:rsidRDefault="007B6242" w:rsidP="007B6242">
            <w:pPr>
              <w:shd w:val="clear" w:color="auto" w:fill="FFFFFF"/>
              <w:ind w:right="836"/>
              <w:jc w:val="both"/>
              <w:rPr>
                <w:rFonts w:eastAsia="Times New Roman"/>
                <w:color w:val="000000"/>
                <w:sz w:val="24"/>
                <w:szCs w:val="24"/>
              </w:rPr>
            </w:pPr>
          </w:p>
          <w:p w14:paraId="0BE81E5E" w14:textId="62E1A6EF" w:rsidR="007B6242" w:rsidRDefault="007B6242" w:rsidP="007B6242">
            <w:pPr>
              <w:shd w:val="clear" w:color="auto" w:fill="FFFFFF"/>
              <w:ind w:right="836"/>
              <w:jc w:val="both"/>
              <w:rPr>
                <w:rFonts w:eastAsia="Times New Roman"/>
                <w:color w:val="000000"/>
                <w:sz w:val="24"/>
                <w:szCs w:val="24"/>
              </w:rPr>
            </w:pPr>
          </w:p>
          <w:p w14:paraId="05CDF94E" w14:textId="49E1D24B" w:rsidR="007B6242" w:rsidRDefault="007B6242" w:rsidP="007B6242">
            <w:pPr>
              <w:shd w:val="clear" w:color="auto" w:fill="FFFFFF"/>
              <w:ind w:right="836"/>
              <w:jc w:val="both"/>
              <w:rPr>
                <w:rFonts w:eastAsia="Times New Roman"/>
                <w:color w:val="000000"/>
                <w:sz w:val="24"/>
                <w:szCs w:val="24"/>
              </w:rPr>
            </w:pPr>
          </w:p>
          <w:p w14:paraId="774D607C" w14:textId="6E7B5BB2" w:rsidR="007B6242" w:rsidRDefault="007B6242" w:rsidP="007B6242">
            <w:pPr>
              <w:shd w:val="clear" w:color="auto" w:fill="FFFFFF"/>
              <w:ind w:right="836"/>
              <w:jc w:val="both"/>
              <w:rPr>
                <w:rFonts w:eastAsia="Times New Roman"/>
                <w:color w:val="000000"/>
                <w:sz w:val="24"/>
                <w:szCs w:val="24"/>
              </w:rPr>
            </w:pPr>
          </w:p>
          <w:p w14:paraId="0D79B62D" w14:textId="114E8F3A" w:rsidR="007B6242" w:rsidRDefault="007B6242" w:rsidP="007B6242">
            <w:pPr>
              <w:shd w:val="clear" w:color="auto" w:fill="FFFFFF"/>
              <w:ind w:right="836"/>
              <w:jc w:val="both"/>
              <w:rPr>
                <w:rFonts w:eastAsia="Times New Roman"/>
                <w:color w:val="000000"/>
                <w:sz w:val="24"/>
                <w:szCs w:val="24"/>
              </w:rPr>
            </w:pPr>
          </w:p>
          <w:p w14:paraId="0DD9645D" w14:textId="67EBF16A" w:rsidR="007B6242" w:rsidRDefault="007B6242" w:rsidP="007B6242">
            <w:pPr>
              <w:shd w:val="clear" w:color="auto" w:fill="FFFFFF"/>
              <w:ind w:right="836"/>
              <w:jc w:val="both"/>
              <w:rPr>
                <w:rFonts w:eastAsia="Times New Roman"/>
                <w:color w:val="000000"/>
                <w:sz w:val="24"/>
                <w:szCs w:val="24"/>
              </w:rPr>
            </w:pPr>
          </w:p>
          <w:p w14:paraId="61996119" w14:textId="77777777" w:rsidR="007B6242" w:rsidRDefault="007B6242" w:rsidP="007B6242">
            <w:pPr>
              <w:shd w:val="clear" w:color="auto" w:fill="FFFFFF"/>
              <w:ind w:right="836"/>
              <w:jc w:val="both"/>
              <w:rPr>
                <w:rFonts w:eastAsia="Times New Roman"/>
                <w:color w:val="000000"/>
                <w:sz w:val="24"/>
                <w:szCs w:val="24"/>
              </w:rPr>
            </w:pPr>
          </w:p>
          <w:p w14:paraId="7EEAACAF" w14:textId="77777777" w:rsidR="007B6242" w:rsidRDefault="007B6242" w:rsidP="007B6242">
            <w:pPr>
              <w:shd w:val="clear" w:color="auto" w:fill="FFFFFF"/>
              <w:ind w:left="532" w:right="836" w:firstLine="566"/>
              <w:jc w:val="both"/>
              <w:rPr>
                <w:rFonts w:eastAsia="Times New Roman"/>
                <w:color w:val="000000"/>
                <w:sz w:val="24"/>
                <w:szCs w:val="24"/>
              </w:rPr>
            </w:pPr>
          </w:p>
          <w:p w14:paraId="05DE27E4" w14:textId="77777777" w:rsidR="007B6242" w:rsidRDefault="007B6242" w:rsidP="007B6242">
            <w:pPr>
              <w:shd w:val="clear" w:color="auto" w:fill="FFFFFF"/>
              <w:ind w:left="532" w:right="836" w:firstLine="566"/>
              <w:jc w:val="both"/>
              <w:rPr>
                <w:rFonts w:eastAsia="Times New Roman"/>
                <w:color w:val="000000"/>
                <w:sz w:val="24"/>
                <w:szCs w:val="24"/>
              </w:rPr>
            </w:pPr>
          </w:p>
          <w:p w14:paraId="249BC5EB" w14:textId="77777777" w:rsidR="007B6242" w:rsidRDefault="007B6242" w:rsidP="007B6242">
            <w:pPr>
              <w:shd w:val="clear" w:color="auto" w:fill="FFFFFF"/>
              <w:ind w:left="532" w:right="836" w:firstLine="566"/>
              <w:jc w:val="both"/>
              <w:rPr>
                <w:rFonts w:eastAsia="Times New Roman"/>
                <w:color w:val="000000"/>
                <w:sz w:val="24"/>
                <w:szCs w:val="24"/>
              </w:rPr>
            </w:pPr>
          </w:p>
          <w:p w14:paraId="55DE79A9" w14:textId="77777777" w:rsidR="007B6242" w:rsidRDefault="007B6242" w:rsidP="007B6242">
            <w:pPr>
              <w:shd w:val="clear" w:color="auto" w:fill="FFFFFF"/>
              <w:ind w:left="532" w:right="836" w:firstLine="566"/>
              <w:jc w:val="both"/>
              <w:rPr>
                <w:rFonts w:eastAsia="Times New Roman"/>
                <w:color w:val="000000"/>
                <w:sz w:val="24"/>
                <w:szCs w:val="24"/>
              </w:rPr>
            </w:pPr>
          </w:p>
          <w:p w14:paraId="3BB1CEF1" w14:textId="07049540" w:rsidR="007B6242" w:rsidRPr="007B6242" w:rsidRDefault="007B6242" w:rsidP="007B6242">
            <w:pPr>
              <w:shd w:val="clear" w:color="auto" w:fill="FFFFFF"/>
              <w:ind w:left="532" w:right="836" w:firstLine="566"/>
              <w:jc w:val="both"/>
              <w:rPr>
                <w:rFonts w:eastAsia="Times New Roman"/>
                <w:color w:val="000000"/>
              </w:rPr>
            </w:pPr>
            <w:r w:rsidRPr="007B6242">
              <w:rPr>
                <w:rFonts w:eastAsia="Times New Roman"/>
                <w:color w:val="000000"/>
                <w:sz w:val="24"/>
                <w:szCs w:val="24"/>
              </w:rPr>
              <w:t>но:</w:t>
            </w:r>
          </w:p>
          <w:p w14:paraId="2F5CD4A9" w14:textId="77777777" w:rsidR="007B6242" w:rsidRPr="007B6242" w:rsidRDefault="007B6242" w:rsidP="00B446CF">
            <w:pPr>
              <w:numPr>
                <w:ilvl w:val="0"/>
                <w:numId w:val="4"/>
              </w:numPr>
              <w:shd w:val="clear" w:color="auto" w:fill="FFFFFF"/>
              <w:spacing w:before="100" w:beforeAutospacing="1" w:after="100" w:afterAutospacing="1"/>
              <w:ind w:left="532" w:right="840" w:firstLine="566"/>
              <w:jc w:val="both"/>
              <w:rPr>
                <w:rFonts w:eastAsia="Times New Roman"/>
                <w:color w:val="000000"/>
              </w:rPr>
            </w:pPr>
            <w:r w:rsidRPr="007B6242">
              <w:rPr>
                <w:rFonts w:eastAsia="Times New Roman"/>
                <w:color w:val="000000"/>
                <w:sz w:val="24"/>
                <w:szCs w:val="24"/>
              </w:rPr>
              <w:t>излагает материал неполно и допускает неточности в определении понятий или формулировке правил;</w:t>
            </w:r>
          </w:p>
          <w:p w14:paraId="17571A75" w14:textId="77777777" w:rsidR="007B6242" w:rsidRPr="007B6242" w:rsidRDefault="007B6242" w:rsidP="00B446CF">
            <w:pPr>
              <w:numPr>
                <w:ilvl w:val="0"/>
                <w:numId w:val="4"/>
              </w:numPr>
              <w:shd w:val="clear" w:color="auto" w:fill="FFFFFF"/>
              <w:spacing w:before="100" w:beforeAutospacing="1" w:after="100" w:afterAutospacing="1"/>
              <w:ind w:left="532" w:right="826" w:firstLine="566"/>
              <w:jc w:val="both"/>
              <w:rPr>
                <w:rFonts w:eastAsia="Times New Roman"/>
                <w:color w:val="000000"/>
              </w:rPr>
            </w:pPr>
            <w:r w:rsidRPr="007B6242">
              <w:rPr>
                <w:rFonts w:eastAsia="Times New Roman"/>
                <w:color w:val="000000"/>
                <w:sz w:val="24"/>
                <w:szCs w:val="24"/>
              </w:rPr>
              <w:t>не умеет достаточно глубоко и доказательно обосновать свои суждения и привести свои примеры;</w:t>
            </w:r>
          </w:p>
          <w:p w14:paraId="039EC3CA" w14:textId="77777777" w:rsidR="007B6242" w:rsidRPr="007B6242" w:rsidRDefault="007B6242" w:rsidP="00B446CF">
            <w:pPr>
              <w:numPr>
                <w:ilvl w:val="0"/>
                <w:numId w:val="4"/>
              </w:numPr>
              <w:shd w:val="clear" w:color="auto" w:fill="FFFFFF"/>
              <w:spacing w:before="100" w:beforeAutospacing="1" w:after="100" w:afterAutospacing="1"/>
              <w:ind w:left="532" w:right="834" w:firstLine="566"/>
              <w:jc w:val="both"/>
              <w:rPr>
                <w:rFonts w:eastAsia="Times New Roman"/>
                <w:color w:val="000000"/>
              </w:rPr>
            </w:pPr>
            <w:r w:rsidRPr="007B6242">
              <w:rPr>
                <w:rFonts w:eastAsia="Times New Roman"/>
                <w:color w:val="000000"/>
                <w:sz w:val="24"/>
                <w:szCs w:val="24"/>
              </w:rPr>
              <w:t>излагает материал непоследовательно и допускает ошибки в языковом оформлении излагаемого.</w:t>
            </w:r>
          </w:p>
          <w:p w14:paraId="71101756" w14:textId="77777777" w:rsidR="00BB20F5" w:rsidRDefault="00BB20F5" w:rsidP="007B6242">
            <w:pPr>
              <w:widowControl w:val="0"/>
              <w:spacing w:line="276" w:lineRule="auto"/>
              <w:ind w:right="134" w:firstLine="279"/>
              <w:jc w:val="both"/>
              <w:rPr>
                <w:rFonts w:eastAsia="Times New Roman"/>
                <w:sz w:val="24"/>
                <w:szCs w:val="24"/>
              </w:rPr>
            </w:pPr>
          </w:p>
        </w:tc>
      </w:tr>
      <w:tr w:rsidR="00BB20F5" w14:paraId="41A07B38" w14:textId="77777777" w:rsidTr="007B6242">
        <w:trPr>
          <w:trHeight w:hRule="exact" w:val="256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187E8810" w14:textId="55A0B22A" w:rsidR="00BB20F5" w:rsidRDefault="007B6242" w:rsidP="007B6242">
            <w:pPr>
              <w:widowControl w:val="0"/>
              <w:spacing w:line="276" w:lineRule="auto"/>
              <w:rPr>
                <w:rFonts w:eastAsia="Times New Roman"/>
                <w:sz w:val="24"/>
                <w:szCs w:val="24"/>
              </w:rPr>
            </w:pPr>
            <w:r>
              <w:rPr>
                <w:rFonts w:eastAsia="Times New Roman"/>
                <w:color w:val="000000"/>
                <w:sz w:val="24"/>
                <w:szCs w:val="24"/>
                <w:lang w:bidi="ru-RU"/>
              </w:rPr>
              <w:t xml:space="preserve">              </w:t>
            </w:r>
            <w:r w:rsidR="00BB20F5">
              <w:rPr>
                <w:rFonts w:eastAsia="Times New Roman"/>
                <w:color w:val="000000"/>
                <w:sz w:val="24"/>
                <w:szCs w:val="24"/>
                <w:lang w:bidi="ru-RU"/>
              </w:rPr>
              <w:t>2,</w:t>
            </w:r>
          </w:p>
          <w:p w14:paraId="493694FF"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неудовлетворительно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4B1201D6" w14:textId="77777777" w:rsidR="007B6242" w:rsidRDefault="007B6242" w:rsidP="007B6242">
            <w:pPr>
              <w:pStyle w:val="c15"/>
              <w:shd w:val="clear" w:color="auto" w:fill="FFFFFF"/>
              <w:spacing w:before="0" w:beforeAutospacing="0" w:after="0" w:afterAutospacing="0"/>
              <w:ind w:left="532" w:right="838" w:firstLine="566"/>
              <w:jc w:val="both"/>
              <w:rPr>
                <w:color w:val="000000"/>
                <w:sz w:val="22"/>
                <w:szCs w:val="22"/>
              </w:rPr>
            </w:pPr>
            <w:r>
              <w:rPr>
                <w:rStyle w:val="c1"/>
                <w:rFonts w:eastAsiaTheme="majorEastAsia"/>
                <w:color w:val="000000"/>
              </w:rPr>
              <w:t>Оценка </w:t>
            </w:r>
            <w:r>
              <w:rPr>
                <w:rStyle w:val="c9"/>
                <w:rFonts w:eastAsiaTheme="majorEastAsia"/>
                <w:b/>
                <w:bCs/>
                <w:color w:val="000000"/>
              </w:rPr>
              <w:t>«2» </w:t>
            </w:r>
            <w:r>
              <w:rPr>
                <w:rStyle w:val="c1"/>
                <w:rFonts w:eastAsiaTheme="majorEastAsia"/>
                <w:color w:val="000000"/>
              </w:rPr>
              <w:t>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14:paraId="0CDD5B64" w14:textId="77777777" w:rsidR="007B6242" w:rsidRDefault="007B6242" w:rsidP="007B6242">
            <w:pPr>
              <w:pStyle w:val="c15"/>
              <w:shd w:val="clear" w:color="auto" w:fill="FFFFFF"/>
              <w:spacing w:before="0" w:beforeAutospacing="0" w:after="0" w:afterAutospacing="0"/>
              <w:ind w:left="532" w:right="838" w:firstLine="566"/>
              <w:jc w:val="both"/>
              <w:rPr>
                <w:color w:val="000000"/>
                <w:sz w:val="22"/>
                <w:szCs w:val="22"/>
              </w:rPr>
            </w:pPr>
            <w:r>
              <w:rPr>
                <w:rStyle w:val="c1"/>
                <w:rFonts w:eastAsiaTheme="majorEastAsia"/>
                <w:color w:val="000000"/>
              </w:rPr>
              <w:t>Оценка «2» отмечает такие недостатки в подготовке ученика, которые являются серьезным препятствием к успешному овладению последующим материалом.</w:t>
            </w:r>
          </w:p>
          <w:p w14:paraId="4DFEC38B" w14:textId="77777777" w:rsidR="00BB20F5" w:rsidRDefault="00BB20F5" w:rsidP="007B6242">
            <w:pPr>
              <w:widowControl w:val="0"/>
              <w:shd w:val="clear" w:color="auto" w:fill="FFFFFF"/>
              <w:spacing w:line="252" w:lineRule="auto"/>
              <w:ind w:firstLine="279"/>
              <w:jc w:val="both"/>
              <w:rPr>
                <w:rFonts w:eastAsia="Times New Roman"/>
                <w:bCs/>
                <w:color w:val="000000"/>
                <w:sz w:val="24"/>
                <w:szCs w:val="24"/>
                <w:lang w:bidi="ru-RU"/>
              </w:rPr>
            </w:pPr>
          </w:p>
        </w:tc>
      </w:tr>
    </w:tbl>
    <w:p w14:paraId="44A3F760" w14:textId="77777777" w:rsidR="00BB20F5" w:rsidRDefault="00BB20F5" w:rsidP="00BB20F5">
      <w:pPr>
        <w:rPr>
          <w:rFonts w:eastAsia="Calibri"/>
          <w:sz w:val="24"/>
          <w:szCs w:val="24"/>
          <w:lang w:eastAsia="en-US"/>
        </w:rPr>
      </w:pPr>
    </w:p>
    <w:p w14:paraId="6155E428" w14:textId="77777777" w:rsidR="00BB20F5" w:rsidRDefault="00BB20F5" w:rsidP="00BB20F5">
      <w:pPr>
        <w:rPr>
          <w:rFonts w:eastAsia="Calibri"/>
          <w:sz w:val="24"/>
          <w:szCs w:val="24"/>
          <w:lang w:eastAsia="en-US"/>
        </w:rPr>
      </w:pPr>
      <w:r>
        <w:rPr>
          <w:rFonts w:eastAsia="Calibri"/>
          <w:sz w:val="24"/>
          <w:szCs w:val="24"/>
          <w:lang w:eastAsia="en-US"/>
        </w:rPr>
        <w:t xml:space="preserve">5.2 Критерии оценивания тестирования </w:t>
      </w:r>
    </w:p>
    <w:p w14:paraId="371EBAE8" w14:textId="77777777" w:rsidR="00BB20F5" w:rsidRDefault="00BB20F5" w:rsidP="00BB20F5">
      <w:pPr>
        <w:jc w:val="right"/>
        <w:rPr>
          <w:rFonts w:eastAsiaTheme="minorHAnsi" w:cstheme="minorBidi"/>
          <w:sz w:val="24"/>
          <w:szCs w:val="24"/>
          <w:lang w:eastAsia="en-US"/>
        </w:rPr>
      </w:pPr>
      <w:r>
        <w:rPr>
          <w:rFonts w:eastAsiaTheme="minorHAnsi" w:cstheme="minorBidi"/>
          <w:sz w:val="24"/>
          <w:szCs w:val="24"/>
          <w:lang w:eastAsia="en-US"/>
        </w:rPr>
        <w:t>Таблица 2</w:t>
      </w:r>
    </w:p>
    <w:tbl>
      <w:tblPr>
        <w:tblOverlap w:val="neve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3"/>
        <w:gridCol w:w="6947"/>
      </w:tblGrid>
      <w:tr w:rsidR="00BB20F5" w14:paraId="669298CA" w14:textId="77777777" w:rsidTr="00BB20F5">
        <w:trPr>
          <w:trHeight w:val="28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30F53118" w14:textId="77777777" w:rsidR="00BB20F5" w:rsidRDefault="00BB20F5">
            <w:pPr>
              <w:widowControl w:val="0"/>
              <w:spacing w:line="276" w:lineRule="auto"/>
              <w:jc w:val="center"/>
              <w:rPr>
                <w:rFonts w:eastAsia="Times New Roman"/>
                <w:sz w:val="20"/>
                <w:szCs w:val="20"/>
              </w:rPr>
            </w:pPr>
            <w:r>
              <w:rPr>
                <w:rFonts w:eastAsia="Times New Roman"/>
                <w:b/>
                <w:bCs/>
                <w:color w:val="000000"/>
                <w:sz w:val="20"/>
                <w:szCs w:val="20"/>
                <w:lang w:bidi="ru-RU"/>
              </w:rPr>
              <w:t>Баллы</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14:paraId="49694541" w14:textId="77777777" w:rsidR="00BB20F5" w:rsidRDefault="00BB20F5">
            <w:pPr>
              <w:widowControl w:val="0"/>
              <w:spacing w:line="276" w:lineRule="auto"/>
              <w:jc w:val="center"/>
              <w:rPr>
                <w:rFonts w:eastAsia="Times New Roman"/>
                <w:sz w:val="20"/>
                <w:szCs w:val="20"/>
              </w:rPr>
            </w:pPr>
            <w:r>
              <w:rPr>
                <w:rFonts w:eastAsia="Times New Roman"/>
                <w:b/>
                <w:bCs/>
                <w:color w:val="000000"/>
                <w:sz w:val="20"/>
                <w:szCs w:val="20"/>
                <w:lang w:bidi="ru-RU"/>
              </w:rPr>
              <w:t>Перевод в оценку</w:t>
            </w:r>
          </w:p>
        </w:tc>
      </w:tr>
      <w:tr w:rsidR="00BB20F5" w14:paraId="00F3AB7E" w14:textId="77777777" w:rsidTr="00BB20F5">
        <w:trPr>
          <w:trHeight w:hRule="exact" w:val="376"/>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20FC76D8" w14:textId="77777777" w:rsidR="00BB20F5" w:rsidRDefault="00BB20F5">
            <w:pPr>
              <w:widowControl w:val="0"/>
              <w:spacing w:line="276" w:lineRule="auto"/>
              <w:jc w:val="center"/>
              <w:rPr>
                <w:rFonts w:eastAsia="Times New Roman"/>
                <w:sz w:val="24"/>
                <w:szCs w:val="24"/>
              </w:rPr>
            </w:pPr>
            <w:r>
              <w:rPr>
                <w:rFonts w:eastAsia="Times New Roman"/>
                <w:sz w:val="24"/>
                <w:szCs w:val="24"/>
              </w:rPr>
              <w:t>86-100</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106800CE" w14:textId="1CCA1364" w:rsidR="00BB20F5" w:rsidRPr="007B6242" w:rsidRDefault="007B6242">
            <w:pPr>
              <w:widowControl w:val="0"/>
              <w:shd w:val="clear" w:color="auto" w:fill="FFFFFF"/>
              <w:spacing w:after="40" w:line="252" w:lineRule="auto"/>
              <w:ind w:right="134" w:firstLine="279"/>
              <w:jc w:val="both"/>
              <w:rPr>
                <w:rFonts w:eastAsia="Times New Roman"/>
                <w:bCs/>
                <w:color w:val="000000"/>
                <w:sz w:val="24"/>
                <w:szCs w:val="24"/>
                <w:lang w:bidi="ru-RU"/>
              </w:rPr>
            </w:pPr>
            <w:r>
              <w:rPr>
                <w:color w:val="000000"/>
                <w:sz w:val="24"/>
                <w:szCs w:val="24"/>
              </w:rPr>
              <w:t xml:space="preserve"> </w:t>
            </w:r>
            <w:r w:rsidRPr="007B6242">
              <w:rPr>
                <w:color w:val="000000"/>
                <w:sz w:val="24"/>
                <w:szCs w:val="24"/>
              </w:rPr>
              <w:t>оценка «отлично».</w:t>
            </w:r>
          </w:p>
        </w:tc>
      </w:tr>
      <w:tr w:rsidR="00BB20F5" w14:paraId="5156E6CB" w14:textId="77777777" w:rsidTr="00BB20F5">
        <w:trPr>
          <w:trHeight w:hRule="exact" w:val="315"/>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1F06AD48" w14:textId="77777777" w:rsidR="00BB20F5" w:rsidRDefault="00BB20F5">
            <w:pPr>
              <w:widowControl w:val="0"/>
              <w:spacing w:line="276" w:lineRule="auto"/>
              <w:jc w:val="center"/>
              <w:rPr>
                <w:rFonts w:eastAsia="Times New Roman"/>
                <w:sz w:val="24"/>
                <w:szCs w:val="24"/>
              </w:rPr>
            </w:pPr>
            <w:r>
              <w:rPr>
                <w:rFonts w:eastAsia="Times New Roman"/>
                <w:sz w:val="24"/>
                <w:szCs w:val="24"/>
              </w:rPr>
              <w:t>76-85</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5E3278F3" w14:textId="183C2D1F" w:rsidR="00BB20F5" w:rsidRPr="007B6242" w:rsidRDefault="007B6242">
            <w:pPr>
              <w:widowControl w:val="0"/>
              <w:shd w:val="clear" w:color="auto" w:fill="FFFFFF"/>
              <w:spacing w:after="40" w:line="252" w:lineRule="auto"/>
              <w:ind w:right="134" w:firstLine="279"/>
              <w:jc w:val="both"/>
              <w:rPr>
                <w:rFonts w:eastAsia="Times New Roman"/>
                <w:bCs/>
                <w:color w:val="000000"/>
                <w:sz w:val="24"/>
                <w:szCs w:val="24"/>
                <w:lang w:bidi="ru-RU"/>
              </w:rPr>
            </w:pPr>
            <w:r>
              <w:rPr>
                <w:rFonts w:ascii="Arial" w:hAnsi="Arial" w:cs="Arial"/>
                <w:color w:val="000000"/>
              </w:rPr>
              <w:t> </w:t>
            </w:r>
            <w:r w:rsidRPr="007B6242">
              <w:rPr>
                <w:color w:val="000000"/>
                <w:sz w:val="24"/>
                <w:szCs w:val="24"/>
              </w:rPr>
              <w:t>оценка «хорошо»</w:t>
            </w:r>
            <w:r>
              <w:rPr>
                <w:color w:val="000000"/>
                <w:sz w:val="24"/>
                <w:szCs w:val="24"/>
              </w:rPr>
              <w:t>.</w:t>
            </w:r>
          </w:p>
        </w:tc>
      </w:tr>
      <w:tr w:rsidR="00BB20F5" w14:paraId="7C686822" w14:textId="77777777" w:rsidTr="00BB20F5">
        <w:trPr>
          <w:trHeight w:hRule="exact" w:val="288"/>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0DE0DA1B" w14:textId="77777777" w:rsidR="00BB20F5" w:rsidRDefault="00BB20F5">
            <w:pPr>
              <w:widowControl w:val="0"/>
              <w:spacing w:line="220" w:lineRule="auto"/>
              <w:jc w:val="center"/>
              <w:rPr>
                <w:rFonts w:eastAsia="Times New Roman"/>
                <w:sz w:val="24"/>
                <w:szCs w:val="24"/>
              </w:rPr>
            </w:pPr>
            <w:r>
              <w:rPr>
                <w:rFonts w:eastAsia="Times New Roman"/>
                <w:sz w:val="24"/>
                <w:szCs w:val="24"/>
              </w:rPr>
              <w:t>60-75</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061C07EB" w14:textId="0F56A7AB" w:rsidR="00BB20F5" w:rsidRPr="007B6242" w:rsidRDefault="007B6242">
            <w:pPr>
              <w:widowControl w:val="0"/>
              <w:spacing w:line="276" w:lineRule="auto"/>
              <w:ind w:right="134" w:firstLine="279"/>
              <w:jc w:val="both"/>
              <w:rPr>
                <w:rFonts w:eastAsia="Times New Roman"/>
                <w:sz w:val="24"/>
                <w:szCs w:val="24"/>
              </w:rPr>
            </w:pPr>
            <w:r>
              <w:rPr>
                <w:color w:val="000000"/>
                <w:sz w:val="24"/>
                <w:szCs w:val="24"/>
              </w:rPr>
              <w:t xml:space="preserve"> </w:t>
            </w:r>
            <w:r w:rsidRPr="007B6242">
              <w:rPr>
                <w:color w:val="000000"/>
                <w:sz w:val="24"/>
                <w:szCs w:val="24"/>
              </w:rPr>
              <w:t>оценка «удовлетворительно»</w:t>
            </w:r>
            <w:r>
              <w:rPr>
                <w:color w:val="000000"/>
                <w:sz w:val="24"/>
                <w:szCs w:val="24"/>
              </w:rPr>
              <w:t>.</w:t>
            </w:r>
          </w:p>
        </w:tc>
      </w:tr>
      <w:tr w:rsidR="00BB20F5" w14:paraId="52999B9A" w14:textId="77777777" w:rsidTr="00BB20F5">
        <w:trPr>
          <w:trHeight w:hRule="exact" w:val="419"/>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4C6FCF2C"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0-59</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786B9755" w14:textId="325B1A01" w:rsidR="00BB20F5" w:rsidRDefault="007B6242">
            <w:pPr>
              <w:widowControl w:val="0"/>
              <w:shd w:val="clear" w:color="auto" w:fill="FFFFFF"/>
              <w:spacing w:line="252" w:lineRule="auto"/>
              <w:ind w:firstLine="279"/>
              <w:jc w:val="both"/>
              <w:rPr>
                <w:rFonts w:eastAsia="Times New Roman"/>
                <w:bCs/>
                <w:color w:val="000000"/>
                <w:sz w:val="24"/>
                <w:szCs w:val="24"/>
                <w:lang w:bidi="ru-RU"/>
              </w:rPr>
            </w:pPr>
            <w:r w:rsidRPr="007B6242">
              <w:rPr>
                <w:color w:val="000000"/>
                <w:sz w:val="24"/>
                <w:szCs w:val="24"/>
              </w:rPr>
              <w:t>оценка «</w:t>
            </w:r>
            <w:r>
              <w:rPr>
                <w:color w:val="000000"/>
                <w:sz w:val="24"/>
                <w:szCs w:val="24"/>
              </w:rPr>
              <w:t>не</w:t>
            </w:r>
            <w:r w:rsidRPr="007B6242">
              <w:rPr>
                <w:color w:val="000000"/>
                <w:sz w:val="24"/>
                <w:szCs w:val="24"/>
              </w:rPr>
              <w:t>удовлетворительно»</w:t>
            </w:r>
            <w:r>
              <w:rPr>
                <w:color w:val="000000"/>
                <w:sz w:val="24"/>
                <w:szCs w:val="24"/>
              </w:rPr>
              <w:t>.</w:t>
            </w:r>
          </w:p>
        </w:tc>
      </w:tr>
    </w:tbl>
    <w:p w14:paraId="69F3495F" w14:textId="77777777" w:rsidR="00BB20F5" w:rsidRDefault="00BB20F5" w:rsidP="00BB20F5">
      <w:pPr>
        <w:widowControl w:val="0"/>
        <w:spacing w:line="1" w:lineRule="exact"/>
        <w:rPr>
          <w:rFonts w:ascii="Courier New" w:eastAsia="Courier New" w:hAnsi="Courier New" w:cs="Courier New"/>
          <w:color w:val="000000"/>
          <w:sz w:val="24"/>
          <w:szCs w:val="24"/>
          <w:lang w:bidi="ru-RU"/>
        </w:rPr>
      </w:pPr>
    </w:p>
    <w:p w14:paraId="3552A6F7" w14:textId="77777777" w:rsidR="00BB20F5" w:rsidRDefault="00BB20F5" w:rsidP="00BB20F5">
      <w:pPr>
        <w:widowControl w:val="0"/>
        <w:spacing w:line="1" w:lineRule="exact"/>
        <w:rPr>
          <w:rFonts w:ascii="Courier New" w:eastAsia="Courier New" w:hAnsi="Courier New" w:cs="Courier New"/>
          <w:color w:val="000000"/>
          <w:sz w:val="2"/>
          <w:szCs w:val="2"/>
          <w:lang w:bidi="ru-RU"/>
        </w:rPr>
      </w:pPr>
    </w:p>
    <w:p w14:paraId="3EDC2952" w14:textId="77777777" w:rsidR="00BB20F5" w:rsidRDefault="00BB20F5" w:rsidP="00BB20F5">
      <w:pPr>
        <w:rPr>
          <w:rFonts w:eastAsia="Times New Roman"/>
          <w:bCs/>
          <w:color w:val="000000"/>
          <w:sz w:val="24"/>
          <w:szCs w:val="24"/>
        </w:rPr>
      </w:pPr>
    </w:p>
    <w:p w14:paraId="1F2A1598" w14:textId="35D89538" w:rsidR="00BB20F5" w:rsidRDefault="00BB20F5" w:rsidP="00BB20F5">
      <w:pPr>
        <w:rPr>
          <w:rFonts w:eastAsia="Calibri"/>
          <w:sz w:val="24"/>
          <w:szCs w:val="24"/>
          <w:lang w:eastAsia="en-US"/>
        </w:rPr>
      </w:pPr>
      <w:r>
        <w:rPr>
          <w:rFonts w:eastAsia="Calibri"/>
          <w:sz w:val="24"/>
          <w:szCs w:val="24"/>
          <w:lang w:eastAsia="en-US"/>
        </w:rPr>
        <w:t>5.</w:t>
      </w:r>
      <w:r w:rsidR="0030444F">
        <w:rPr>
          <w:rFonts w:eastAsia="Calibri"/>
          <w:sz w:val="24"/>
          <w:szCs w:val="24"/>
          <w:lang w:eastAsia="en-US"/>
        </w:rPr>
        <w:t>3</w:t>
      </w:r>
      <w:r>
        <w:rPr>
          <w:rFonts w:eastAsia="Calibri"/>
          <w:sz w:val="24"/>
          <w:szCs w:val="24"/>
          <w:lang w:eastAsia="en-US"/>
        </w:rPr>
        <w:t xml:space="preserve"> Критерии оценивания устного ответа </w:t>
      </w:r>
    </w:p>
    <w:p w14:paraId="2C8B23CA" w14:textId="77777777" w:rsidR="00BB20F5" w:rsidRDefault="00BB20F5" w:rsidP="00BB20F5">
      <w:pPr>
        <w:jc w:val="right"/>
        <w:rPr>
          <w:rFonts w:eastAsiaTheme="minorHAnsi" w:cstheme="minorBidi"/>
          <w:sz w:val="24"/>
          <w:szCs w:val="24"/>
          <w:lang w:eastAsia="en-US"/>
        </w:rPr>
      </w:pPr>
      <w:r>
        <w:rPr>
          <w:rFonts w:eastAsiaTheme="minorHAnsi" w:cstheme="minorBidi"/>
          <w:sz w:val="24"/>
          <w:szCs w:val="24"/>
          <w:lang w:eastAsia="en-US"/>
        </w:rPr>
        <w:t>Таблица 3</w:t>
      </w:r>
    </w:p>
    <w:tbl>
      <w:tblPr>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3"/>
        <w:gridCol w:w="7088"/>
      </w:tblGrid>
      <w:tr w:rsidR="00BB20F5" w14:paraId="726FAC0C" w14:textId="77777777" w:rsidTr="0041001B">
        <w:trPr>
          <w:trHeight w:val="28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70E8BF5E" w14:textId="77777777" w:rsidR="00BB20F5" w:rsidRDefault="00BB20F5">
            <w:pPr>
              <w:widowControl w:val="0"/>
              <w:spacing w:line="276" w:lineRule="auto"/>
              <w:jc w:val="center"/>
              <w:rPr>
                <w:rFonts w:eastAsia="Times New Roman"/>
                <w:sz w:val="20"/>
                <w:szCs w:val="20"/>
              </w:rPr>
            </w:pPr>
            <w:r>
              <w:rPr>
                <w:rFonts w:eastAsia="Times New Roman"/>
                <w:b/>
                <w:bCs/>
                <w:color w:val="000000"/>
                <w:sz w:val="20"/>
                <w:szCs w:val="20"/>
                <w:lang w:bidi="ru-RU"/>
              </w:rPr>
              <w:t xml:space="preserve">Оценка </w:t>
            </w:r>
          </w:p>
        </w:tc>
        <w:tc>
          <w:tcPr>
            <w:tcW w:w="7088" w:type="dxa"/>
            <w:tcBorders>
              <w:top w:val="single" w:sz="4" w:space="0" w:color="auto"/>
              <w:left w:val="single" w:sz="4" w:space="0" w:color="auto"/>
              <w:bottom w:val="single" w:sz="4" w:space="0" w:color="auto"/>
              <w:right w:val="single" w:sz="4" w:space="0" w:color="auto"/>
            </w:tcBorders>
            <w:shd w:val="clear" w:color="auto" w:fill="FFFFFF"/>
            <w:hideMark/>
          </w:tcPr>
          <w:p w14:paraId="2C0261D3" w14:textId="77777777" w:rsidR="00BB20F5" w:rsidRDefault="00BB20F5">
            <w:pPr>
              <w:widowControl w:val="0"/>
              <w:spacing w:line="276" w:lineRule="auto"/>
              <w:jc w:val="center"/>
              <w:rPr>
                <w:rFonts w:eastAsia="Times New Roman"/>
                <w:sz w:val="20"/>
                <w:szCs w:val="20"/>
              </w:rPr>
            </w:pPr>
            <w:r>
              <w:rPr>
                <w:rFonts w:eastAsia="Times New Roman"/>
                <w:b/>
                <w:bCs/>
                <w:color w:val="000000"/>
                <w:sz w:val="20"/>
                <w:szCs w:val="20"/>
                <w:lang w:bidi="ru-RU"/>
              </w:rPr>
              <w:t>Требования к знаниям</w:t>
            </w:r>
          </w:p>
        </w:tc>
      </w:tr>
      <w:tr w:rsidR="00BB20F5" w14:paraId="7B232C11" w14:textId="77777777" w:rsidTr="0041001B">
        <w:trPr>
          <w:trHeight w:hRule="exact" w:val="2857"/>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412844BE"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5,</w:t>
            </w:r>
          </w:p>
          <w:p w14:paraId="40E1F495"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t>отлично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648EC06F" w14:textId="77777777" w:rsidR="0041001B" w:rsidRPr="0041001B" w:rsidRDefault="0041001B" w:rsidP="0041001B">
            <w:p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Оценка «5» ставится, если ученик:</w:t>
            </w:r>
          </w:p>
          <w:p w14:paraId="53794B5F" w14:textId="1557B5D3" w:rsidR="0041001B" w:rsidRPr="0041001B" w:rsidRDefault="0041001B" w:rsidP="00B446CF">
            <w:pPr>
              <w:pStyle w:val="a7"/>
              <w:numPr>
                <w:ilvl w:val="0"/>
                <w:numId w:val="6"/>
              </w:num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обстоятельно, с достаточной полнотой излагает текущий материал, дает правильные определения языковых понятий;</w:t>
            </w:r>
          </w:p>
          <w:p w14:paraId="6F4D6EAD" w14:textId="7027C7D9" w:rsidR="0041001B" w:rsidRPr="0041001B" w:rsidRDefault="0041001B" w:rsidP="00B446CF">
            <w:pPr>
              <w:pStyle w:val="a7"/>
              <w:numPr>
                <w:ilvl w:val="0"/>
                <w:numId w:val="6"/>
              </w:num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обнаруживает полное понимание материала, может обосновать свои суждения, применять знания на практике, привести необходимые примеры не только по учебнику, но и самостоятельно составленные;</w:t>
            </w:r>
          </w:p>
          <w:p w14:paraId="089BC3A9" w14:textId="1F79DAB8" w:rsidR="0041001B" w:rsidRPr="0041001B" w:rsidRDefault="0041001B" w:rsidP="00B446CF">
            <w:pPr>
              <w:pStyle w:val="a7"/>
              <w:numPr>
                <w:ilvl w:val="0"/>
                <w:numId w:val="6"/>
              </w:num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излагает материал последовательно и правильно с точки зрения норм литературного языка.</w:t>
            </w:r>
          </w:p>
          <w:p w14:paraId="3770BD83" w14:textId="77777777" w:rsidR="00BB20F5" w:rsidRDefault="00BB20F5">
            <w:pPr>
              <w:widowControl w:val="0"/>
              <w:shd w:val="clear" w:color="auto" w:fill="FFFFFF"/>
              <w:spacing w:after="40" w:line="252" w:lineRule="auto"/>
              <w:ind w:right="134" w:firstLine="279"/>
              <w:jc w:val="both"/>
              <w:rPr>
                <w:rFonts w:eastAsia="Times New Roman"/>
                <w:bCs/>
                <w:color w:val="000000"/>
                <w:sz w:val="24"/>
                <w:szCs w:val="24"/>
                <w:lang w:bidi="ru-RU"/>
              </w:rPr>
            </w:pPr>
          </w:p>
        </w:tc>
      </w:tr>
      <w:tr w:rsidR="00BB20F5" w14:paraId="04831E25" w14:textId="77777777" w:rsidTr="0041001B">
        <w:trPr>
          <w:trHeight w:hRule="exact" w:val="1126"/>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0F5E9472"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 xml:space="preserve">4, </w:t>
            </w:r>
          </w:p>
          <w:p w14:paraId="3A718E17"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t>хорошо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3164D66F" w14:textId="06BC823C" w:rsidR="00BB20F5" w:rsidRDefault="0041001B">
            <w:pPr>
              <w:widowControl w:val="0"/>
              <w:shd w:val="clear" w:color="auto" w:fill="FFFFFF"/>
              <w:spacing w:after="40" w:line="252" w:lineRule="auto"/>
              <w:ind w:right="134" w:firstLine="279"/>
              <w:jc w:val="both"/>
              <w:rPr>
                <w:rFonts w:eastAsia="Times New Roman"/>
                <w:bCs/>
                <w:color w:val="000000"/>
                <w:sz w:val="24"/>
                <w:szCs w:val="24"/>
                <w:lang w:bidi="ru-RU"/>
              </w:rPr>
            </w:pPr>
            <w:r>
              <w:rPr>
                <w:rFonts w:ascii="OpenSans" w:hAnsi="OpenSans"/>
                <w:color w:val="000000"/>
                <w:sz w:val="21"/>
                <w:szCs w:val="21"/>
                <w:shd w:val="clear" w:color="auto" w:fill="FFFFFF"/>
              </w:rPr>
              <w:t>Оценка «4» ставится, если ученик дает ответ, удовлетворяющий тем же требованиям, что и для оценки «5», но допускает единичные ошибки, которые сам же исправляет после замечаний учителя, и единичные погрешности в последовательности и языке изложения.</w:t>
            </w:r>
          </w:p>
        </w:tc>
      </w:tr>
      <w:tr w:rsidR="00BB20F5" w14:paraId="37230CFC" w14:textId="77777777" w:rsidTr="0041001B">
        <w:trPr>
          <w:trHeight w:hRule="exact" w:val="2844"/>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35281F4C"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lastRenderedPageBreak/>
              <w:t>3,</w:t>
            </w:r>
          </w:p>
          <w:p w14:paraId="5F4586BE" w14:textId="77777777" w:rsidR="00BB20F5" w:rsidRDefault="00BB20F5">
            <w:pPr>
              <w:widowControl w:val="0"/>
              <w:spacing w:line="220" w:lineRule="auto"/>
              <w:jc w:val="center"/>
              <w:rPr>
                <w:rFonts w:eastAsia="Times New Roman"/>
                <w:sz w:val="24"/>
                <w:szCs w:val="24"/>
              </w:rPr>
            </w:pPr>
            <w:r>
              <w:rPr>
                <w:rFonts w:eastAsia="Times New Roman"/>
                <w:color w:val="000000"/>
                <w:sz w:val="24"/>
                <w:szCs w:val="24"/>
                <w:lang w:bidi="ru-RU"/>
              </w:rPr>
              <w:t>удовлетворительно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4D239699" w14:textId="77777777" w:rsidR="0041001B" w:rsidRPr="0041001B" w:rsidRDefault="0041001B" w:rsidP="0041001B">
            <w:p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Оценка «3» ставится, если ученик обнаруживает знание и понимание основных положений данной темы, но:</w:t>
            </w:r>
          </w:p>
          <w:p w14:paraId="69554797" w14:textId="179FCFDE" w:rsidR="0041001B" w:rsidRPr="0041001B" w:rsidRDefault="0041001B" w:rsidP="00B446CF">
            <w:pPr>
              <w:pStyle w:val="a7"/>
              <w:numPr>
                <w:ilvl w:val="0"/>
                <w:numId w:val="7"/>
              </w:num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излагает материал недостаточно полно и допускает неточности в определении понятий или формулировке правил;</w:t>
            </w:r>
          </w:p>
          <w:p w14:paraId="07A86E29" w14:textId="14DFA910" w:rsidR="0041001B" w:rsidRPr="0041001B" w:rsidRDefault="0041001B" w:rsidP="00B446CF">
            <w:pPr>
              <w:pStyle w:val="a7"/>
              <w:numPr>
                <w:ilvl w:val="0"/>
                <w:numId w:val="7"/>
              </w:num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не умеет достаточно глубоко и доказательно обосновать свои суждения и привести свои примеры,</w:t>
            </w:r>
          </w:p>
          <w:p w14:paraId="6396C980" w14:textId="0713EF4E" w:rsidR="0041001B" w:rsidRPr="0041001B" w:rsidRDefault="0041001B" w:rsidP="00B446CF">
            <w:pPr>
              <w:pStyle w:val="a7"/>
              <w:numPr>
                <w:ilvl w:val="0"/>
                <w:numId w:val="7"/>
              </w:num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излагает материал недостаточно последовательно и допускает ошибки в языковом оформлении изложения.</w:t>
            </w:r>
          </w:p>
          <w:p w14:paraId="094F0297" w14:textId="77777777" w:rsidR="00BB20F5" w:rsidRDefault="00BB20F5">
            <w:pPr>
              <w:widowControl w:val="0"/>
              <w:spacing w:line="276" w:lineRule="auto"/>
              <w:ind w:right="134" w:firstLine="279"/>
              <w:jc w:val="both"/>
              <w:rPr>
                <w:rFonts w:eastAsia="Times New Roman"/>
                <w:sz w:val="24"/>
                <w:szCs w:val="24"/>
              </w:rPr>
            </w:pPr>
          </w:p>
        </w:tc>
      </w:tr>
      <w:tr w:rsidR="00BB20F5" w14:paraId="34881074" w14:textId="77777777" w:rsidTr="0041001B">
        <w:trPr>
          <w:trHeight w:hRule="exact" w:val="1835"/>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14:paraId="56B5E6E1" w14:textId="77777777" w:rsidR="00BB20F5" w:rsidRDefault="00BB20F5">
            <w:pPr>
              <w:widowControl w:val="0"/>
              <w:spacing w:line="276" w:lineRule="auto"/>
              <w:jc w:val="center"/>
              <w:rPr>
                <w:rFonts w:eastAsia="Times New Roman"/>
                <w:sz w:val="24"/>
                <w:szCs w:val="24"/>
              </w:rPr>
            </w:pPr>
            <w:r>
              <w:rPr>
                <w:rFonts w:eastAsia="Times New Roman"/>
                <w:color w:val="000000"/>
                <w:sz w:val="24"/>
                <w:szCs w:val="24"/>
                <w:lang w:bidi="ru-RU"/>
              </w:rPr>
              <w:t>2,</w:t>
            </w:r>
          </w:p>
          <w:p w14:paraId="1B671C95" w14:textId="77777777" w:rsidR="00BB20F5" w:rsidRDefault="00BB20F5">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неудовлетворительно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14:paraId="26EE9076" w14:textId="77777777" w:rsidR="0041001B" w:rsidRDefault="0041001B">
            <w:pPr>
              <w:widowControl w:val="0"/>
              <w:shd w:val="clear" w:color="auto" w:fill="FFFFFF"/>
              <w:spacing w:line="252" w:lineRule="auto"/>
              <w:ind w:firstLine="279"/>
              <w:jc w:val="both"/>
              <w:rPr>
                <w:rFonts w:ascii="OpenSans" w:hAnsi="OpenSans"/>
                <w:color w:val="000000"/>
                <w:sz w:val="21"/>
                <w:szCs w:val="21"/>
                <w:shd w:val="clear" w:color="auto" w:fill="FFFFFF"/>
              </w:rPr>
            </w:pPr>
            <w:r>
              <w:rPr>
                <w:rFonts w:ascii="OpenSans" w:hAnsi="OpenSans"/>
                <w:color w:val="000000"/>
                <w:sz w:val="21"/>
                <w:szCs w:val="21"/>
                <w:shd w:val="clear" w:color="auto" w:fill="FFFFFF"/>
              </w:rPr>
              <w:t xml:space="preserve">Оценка «2» ставится, если ученик: обнаруживает незнание большей части соответствующего раздела изученного материала, допускает ошибки в формулировке определений и правил, искажающие их смысл, беспорядочно и неуверенно излагает материал. </w:t>
            </w:r>
          </w:p>
          <w:p w14:paraId="5DC0479C" w14:textId="2C7BDD89" w:rsidR="00BB20F5" w:rsidRDefault="0041001B">
            <w:pPr>
              <w:widowControl w:val="0"/>
              <w:shd w:val="clear" w:color="auto" w:fill="FFFFFF"/>
              <w:spacing w:line="252" w:lineRule="auto"/>
              <w:ind w:firstLine="279"/>
              <w:jc w:val="both"/>
              <w:rPr>
                <w:rFonts w:eastAsia="Times New Roman"/>
                <w:bCs/>
                <w:color w:val="000000"/>
                <w:sz w:val="24"/>
                <w:szCs w:val="24"/>
                <w:lang w:bidi="ru-RU"/>
              </w:rPr>
            </w:pPr>
            <w:r>
              <w:rPr>
                <w:rFonts w:ascii="OpenSans" w:hAnsi="OpenSans"/>
                <w:color w:val="000000"/>
                <w:sz w:val="21"/>
                <w:szCs w:val="21"/>
                <w:shd w:val="clear" w:color="auto" w:fill="FFFFFF"/>
              </w:rPr>
              <w:t>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14:paraId="62EBF161" w14:textId="77777777" w:rsidR="00BB20F5" w:rsidRDefault="00BB20F5" w:rsidP="00BB20F5">
      <w:pPr>
        <w:rPr>
          <w:rFonts w:eastAsia="Times New Roman"/>
          <w:bCs/>
          <w:i/>
          <w:color w:val="000000"/>
          <w:sz w:val="24"/>
          <w:szCs w:val="24"/>
        </w:rPr>
      </w:pPr>
    </w:p>
    <w:p w14:paraId="31A26CC4" w14:textId="77777777" w:rsidR="00BB20F5" w:rsidRDefault="00BB20F5" w:rsidP="00BB20F5">
      <w:pPr>
        <w:rPr>
          <w:rFonts w:eastAsia="Times New Roman"/>
          <w:b/>
          <w:bCs/>
          <w:color w:val="000000"/>
          <w:sz w:val="24"/>
          <w:szCs w:val="24"/>
        </w:rPr>
      </w:pPr>
    </w:p>
    <w:p w14:paraId="3F335785" w14:textId="77777777" w:rsidR="00BB20F5" w:rsidRDefault="00BB20F5" w:rsidP="00BB20F5">
      <w:pPr>
        <w:rPr>
          <w:rFonts w:eastAsia="Times New Roman"/>
          <w:b/>
          <w:bCs/>
          <w:color w:val="000000"/>
          <w:sz w:val="24"/>
          <w:szCs w:val="24"/>
        </w:rPr>
      </w:pPr>
      <w:r>
        <w:rPr>
          <w:rFonts w:eastAsia="Times New Roman"/>
          <w:b/>
          <w:bCs/>
          <w:color w:val="000000"/>
          <w:sz w:val="24"/>
          <w:szCs w:val="24"/>
        </w:rPr>
        <w:t>6. Комплект оценочных материалов</w:t>
      </w:r>
    </w:p>
    <w:p w14:paraId="2FB16BA0" w14:textId="4B531676" w:rsidR="00BB20F5" w:rsidRDefault="00BB20F5" w:rsidP="00BB20F5">
      <w:pPr>
        <w:shd w:val="clear" w:color="auto" w:fill="FFFFFF"/>
        <w:jc w:val="both"/>
        <w:rPr>
          <w:rFonts w:eastAsia="Times New Roman"/>
          <w:b/>
          <w:bCs/>
          <w:color w:val="000000"/>
          <w:sz w:val="24"/>
          <w:szCs w:val="24"/>
        </w:rPr>
      </w:pPr>
      <w:r>
        <w:rPr>
          <w:rFonts w:eastAsia="Times New Roman"/>
          <w:b/>
          <w:bCs/>
          <w:color w:val="000000"/>
          <w:sz w:val="24"/>
          <w:szCs w:val="24"/>
        </w:rPr>
        <w:t>6.1. Задания для стартовой диагностики (входной контроль)</w:t>
      </w:r>
    </w:p>
    <w:p w14:paraId="4D919C49" w14:textId="1FB91423" w:rsidR="00361DB5" w:rsidRDefault="00361DB5" w:rsidP="00BB20F5">
      <w:pPr>
        <w:shd w:val="clear" w:color="auto" w:fill="FFFFFF"/>
        <w:jc w:val="both"/>
        <w:rPr>
          <w:rFonts w:eastAsia="Times New Roman"/>
          <w:b/>
          <w:bCs/>
          <w:color w:val="000000"/>
          <w:sz w:val="24"/>
          <w:szCs w:val="24"/>
        </w:rPr>
      </w:pPr>
      <w:r>
        <w:rPr>
          <w:rFonts w:eastAsia="Times New Roman"/>
          <w:b/>
          <w:bCs/>
          <w:color w:val="000000"/>
          <w:sz w:val="24"/>
          <w:szCs w:val="24"/>
        </w:rPr>
        <w:t>ЗАДАНИЕ № 1</w:t>
      </w:r>
    </w:p>
    <w:p w14:paraId="576D7A5D" w14:textId="77777777" w:rsidR="0061373E" w:rsidRDefault="0061373E" w:rsidP="00BB20F5">
      <w:pPr>
        <w:shd w:val="clear" w:color="auto" w:fill="FFFFFF"/>
        <w:jc w:val="both"/>
        <w:rPr>
          <w:rFonts w:eastAsia="Times New Roman"/>
          <w:b/>
          <w:bCs/>
          <w:color w:val="000000"/>
          <w:sz w:val="24"/>
          <w:szCs w:val="24"/>
        </w:rPr>
      </w:pPr>
    </w:p>
    <w:p w14:paraId="6E4EDD2E" w14:textId="655177B6" w:rsidR="0061373E" w:rsidRDefault="0061373E" w:rsidP="00BB20F5">
      <w:pPr>
        <w:shd w:val="clear" w:color="auto" w:fill="FFFFFF"/>
        <w:jc w:val="both"/>
        <w:rPr>
          <w:rFonts w:eastAsia="Times New Roman"/>
          <w:b/>
          <w:bCs/>
          <w:color w:val="000000"/>
          <w:sz w:val="24"/>
          <w:szCs w:val="24"/>
        </w:rPr>
      </w:pPr>
      <w:r>
        <w:rPr>
          <w:rFonts w:eastAsia="Times New Roman"/>
          <w:b/>
          <w:bCs/>
          <w:color w:val="000000"/>
          <w:sz w:val="24"/>
          <w:szCs w:val="24"/>
        </w:rPr>
        <w:t>Вариант 1</w:t>
      </w:r>
    </w:p>
    <w:p w14:paraId="1AB63F2F" w14:textId="77777777" w:rsidR="0030444F" w:rsidRPr="0030444F" w:rsidRDefault="0030444F" w:rsidP="0030444F">
      <w:pPr>
        <w:shd w:val="clear" w:color="auto" w:fill="FFFFFF"/>
        <w:spacing w:line="0" w:lineRule="auto"/>
        <w:textAlignment w:val="baseline"/>
        <w:rPr>
          <w:rFonts w:ascii="ff4" w:eastAsia="Times New Roman" w:hAnsi="ff4" w:cs="Helvetica"/>
          <w:color w:val="000000"/>
          <w:sz w:val="72"/>
          <w:szCs w:val="72"/>
        </w:rPr>
      </w:pPr>
      <w:r w:rsidRPr="0030444F">
        <w:rPr>
          <w:rFonts w:ascii="ff4" w:eastAsia="Times New Roman" w:hAnsi="ff4" w:cs="Helvetica"/>
          <w:color w:val="000000"/>
          <w:sz w:val="72"/>
          <w:szCs w:val="72"/>
        </w:rPr>
        <w:t>верки</w:t>
      </w:r>
      <w:r w:rsidRPr="0030444F">
        <w:rPr>
          <w:rFonts w:ascii="ff3" w:eastAsia="Times New Roman" w:hAnsi="ff3" w:cs="Helvetica"/>
          <w:color w:val="000000"/>
          <w:sz w:val="72"/>
          <w:szCs w:val="72"/>
          <w:bdr w:val="none" w:sz="0" w:space="0" w:color="auto" w:frame="1"/>
        </w:rPr>
        <w:t xml:space="preserve"> </w:t>
      </w:r>
    </w:p>
    <w:p w14:paraId="53F3A9BF" w14:textId="1BAB7F3B" w:rsidR="0030444F" w:rsidRPr="0030444F" w:rsidRDefault="0030444F" w:rsidP="0030444F">
      <w:pPr>
        <w:shd w:val="clear" w:color="auto" w:fill="FFFFFF"/>
        <w:spacing w:line="0" w:lineRule="auto"/>
        <w:textAlignment w:val="baseline"/>
        <w:rPr>
          <w:rFonts w:ascii="ff4" w:eastAsia="Times New Roman" w:hAnsi="ff4" w:cs="Helvetica"/>
          <w:color w:val="000000"/>
          <w:sz w:val="72"/>
          <w:szCs w:val="72"/>
        </w:rPr>
      </w:pPr>
      <w:r w:rsidRPr="0030444F">
        <w:rPr>
          <w:rFonts w:ascii="ff4" w:eastAsia="Times New Roman" w:hAnsi="ff4" w:cs="Helvetica"/>
          <w:color w:val="000000"/>
          <w:sz w:val="72"/>
          <w:szCs w:val="72"/>
        </w:rPr>
        <w:t>знания требований охраны труда работников рабочих профессий;</w:t>
      </w:r>
      <w:r w:rsidRPr="0030444F">
        <w:rPr>
          <w:rFonts w:ascii="ff3" w:eastAsia="Times New Roman" w:hAnsi="ff3" w:cs="Helvetica"/>
          <w:color w:val="000000"/>
          <w:sz w:val="72"/>
          <w:szCs w:val="72"/>
          <w:bdr w:val="none" w:sz="0" w:space="0" w:color="auto" w:frame="1"/>
        </w:rPr>
        <w:t xml:space="preserve"> </w:t>
      </w:r>
    </w:p>
    <w:p w14:paraId="45C3D78F" w14:textId="3B617B65" w:rsidR="0030444F" w:rsidRPr="0030444F" w:rsidRDefault="0030444F" w:rsidP="0030444F">
      <w:pPr>
        <w:shd w:val="clear" w:color="auto" w:fill="FFFFFF"/>
        <w:textAlignment w:val="baseline"/>
        <w:rPr>
          <w:rFonts w:eastAsia="Times New Roman"/>
          <w:b/>
          <w:bCs/>
          <w:color w:val="000000"/>
          <w:sz w:val="24"/>
          <w:szCs w:val="24"/>
        </w:rPr>
      </w:pPr>
      <w:proofErr w:type="gramStart"/>
      <w:r>
        <w:rPr>
          <w:rFonts w:eastAsia="Times New Roman"/>
          <w:color w:val="000000"/>
          <w:sz w:val="24"/>
          <w:szCs w:val="24"/>
        </w:rPr>
        <w:t>1</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w:t>
      </w:r>
      <w:proofErr w:type="gramEnd"/>
      <w:r w:rsidRPr="0030444F">
        <w:rPr>
          <w:rFonts w:eastAsia="Times New Roman"/>
          <w:color w:val="000000"/>
          <w:sz w:val="24"/>
          <w:szCs w:val="24"/>
          <w:bdr w:val="none" w:sz="0" w:space="0" w:color="auto" w:frame="1"/>
        </w:rPr>
        <w:t xml:space="preserve"> </w:t>
      </w:r>
      <w:r w:rsidRPr="0030444F">
        <w:rPr>
          <w:rFonts w:eastAsia="Times New Roman"/>
          <w:b/>
          <w:bCs/>
          <w:color w:val="000000"/>
          <w:sz w:val="24"/>
          <w:szCs w:val="24"/>
          <w:bdr w:val="none" w:sz="0" w:space="0" w:color="auto" w:frame="1"/>
        </w:rPr>
        <w:t>Какова нормальная продолжительность рабочего дня в неделю?</w:t>
      </w:r>
      <w:r w:rsidRPr="0030444F">
        <w:rPr>
          <w:rFonts w:eastAsia="Times New Roman"/>
          <w:b/>
          <w:bCs/>
          <w:color w:val="000000"/>
          <w:sz w:val="24"/>
          <w:szCs w:val="24"/>
        </w:rPr>
        <w:t xml:space="preserve"> </w:t>
      </w:r>
    </w:p>
    <w:p w14:paraId="05315442"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 xml:space="preserve">1. </w:t>
      </w:r>
      <w:r w:rsidRPr="0030444F">
        <w:rPr>
          <w:rFonts w:eastAsia="Times New Roman"/>
          <w:color w:val="000000"/>
          <w:sz w:val="24"/>
          <w:szCs w:val="24"/>
          <w:bdr w:val="none" w:sz="0" w:space="0" w:color="auto" w:frame="1"/>
        </w:rPr>
        <w:t>36 часов;</w:t>
      </w:r>
      <w:r w:rsidRPr="0030444F">
        <w:rPr>
          <w:rFonts w:eastAsia="Times New Roman"/>
          <w:color w:val="000000"/>
          <w:sz w:val="24"/>
          <w:szCs w:val="24"/>
        </w:rPr>
        <w:t xml:space="preserve"> </w:t>
      </w:r>
    </w:p>
    <w:p w14:paraId="507A0A25"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2.</w:t>
      </w:r>
      <w:r w:rsidRPr="0030444F">
        <w:rPr>
          <w:rFonts w:eastAsia="Times New Roman"/>
          <w:color w:val="000000"/>
          <w:sz w:val="24"/>
          <w:szCs w:val="24"/>
          <w:bdr w:val="none" w:sz="0" w:space="0" w:color="auto" w:frame="1"/>
        </w:rPr>
        <w:t xml:space="preserve">  40 часов;</w:t>
      </w:r>
      <w:r w:rsidRPr="0030444F">
        <w:rPr>
          <w:rFonts w:eastAsia="Times New Roman"/>
          <w:color w:val="000000"/>
          <w:sz w:val="24"/>
          <w:szCs w:val="24"/>
        </w:rPr>
        <w:t xml:space="preserve"> </w:t>
      </w:r>
    </w:p>
    <w:p w14:paraId="74E400AF"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3.</w:t>
      </w:r>
      <w:r w:rsidRPr="0030444F">
        <w:rPr>
          <w:rFonts w:eastAsia="Times New Roman"/>
          <w:color w:val="000000"/>
          <w:sz w:val="24"/>
          <w:szCs w:val="24"/>
          <w:bdr w:val="none" w:sz="0" w:space="0" w:color="auto" w:frame="1"/>
        </w:rPr>
        <w:t xml:space="preserve">  42 часа;</w:t>
      </w:r>
      <w:r w:rsidRPr="0030444F">
        <w:rPr>
          <w:rFonts w:eastAsia="Times New Roman"/>
          <w:color w:val="000000"/>
          <w:sz w:val="24"/>
          <w:szCs w:val="24"/>
        </w:rPr>
        <w:t xml:space="preserve"> </w:t>
      </w:r>
    </w:p>
    <w:p w14:paraId="69FB3235"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 xml:space="preserve"> </w:t>
      </w:r>
    </w:p>
    <w:p w14:paraId="64C2062D" w14:textId="7842EF9E" w:rsidR="0030444F" w:rsidRPr="0030444F" w:rsidRDefault="0030444F" w:rsidP="0030444F">
      <w:pPr>
        <w:shd w:val="clear" w:color="auto" w:fill="FFFFFF"/>
        <w:textAlignment w:val="baseline"/>
        <w:rPr>
          <w:rFonts w:eastAsia="Times New Roman"/>
          <w:b/>
          <w:bCs/>
          <w:color w:val="000000"/>
          <w:sz w:val="24"/>
          <w:szCs w:val="24"/>
        </w:rPr>
      </w:pPr>
      <w:r>
        <w:rPr>
          <w:rFonts w:eastAsia="Times New Roman"/>
          <w:color w:val="000000"/>
          <w:sz w:val="24"/>
          <w:szCs w:val="24"/>
        </w:rPr>
        <w:t>2</w:t>
      </w:r>
      <w:r w:rsidRPr="0030444F">
        <w:rPr>
          <w:rFonts w:eastAsia="Times New Roman"/>
          <w:b/>
          <w:bCs/>
          <w:color w:val="000000"/>
          <w:sz w:val="24"/>
          <w:szCs w:val="24"/>
          <w:bdr w:val="none" w:sz="0" w:space="0" w:color="auto" w:frame="1"/>
        </w:rPr>
        <w:t>. Привлечение женщин к работам в ночное время:</w:t>
      </w:r>
      <w:r w:rsidRPr="0030444F">
        <w:rPr>
          <w:rFonts w:eastAsia="Times New Roman"/>
          <w:b/>
          <w:bCs/>
          <w:color w:val="000000"/>
          <w:sz w:val="24"/>
          <w:szCs w:val="24"/>
        </w:rPr>
        <w:t xml:space="preserve"> </w:t>
      </w:r>
    </w:p>
    <w:p w14:paraId="0273CDE9"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1.</w:t>
      </w:r>
      <w:r w:rsidRPr="0030444F">
        <w:rPr>
          <w:rFonts w:eastAsia="Times New Roman"/>
          <w:color w:val="000000"/>
          <w:sz w:val="24"/>
          <w:szCs w:val="24"/>
          <w:bdr w:val="none" w:sz="0" w:space="0" w:color="auto" w:frame="1"/>
        </w:rPr>
        <w:t xml:space="preserve">Разрешается </w:t>
      </w:r>
    </w:p>
    <w:p w14:paraId="2FAF03CA"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2.</w:t>
      </w:r>
      <w:r w:rsidRPr="0030444F">
        <w:rPr>
          <w:rFonts w:eastAsia="Times New Roman"/>
          <w:color w:val="000000"/>
          <w:sz w:val="24"/>
          <w:szCs w:val="24"/>
          <w:bdr w:val="none" w:sz="0" w:space="0" w:color="auto" w:frame="1"/>
        </w:rPr>
        <w:t>Разрешается как временная мера</w:t>
      </w:r>
      <w:r w:rsidRPr="0030444F">
        <w:rPr>
          <w:rFonts w:eastAsia="Times New Roman"/>
          <w:color w:val="000000"/>
          <w:sz w:val="24"/>
          <w:szCs w:val="24"/>
        </w:rPr>
        <w:t xml:space="preserve"> </w:t>
      </w:r>
    </w:p>
    <w:p w14:paraId="6831334D"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3.</w:t>
      </w:r>
      <w:r w:rsidRPr="0030444F">
        <w:rPr>
          <w:rFonts w:eastAsia="Times New Roman"/>
          <w:color w:val="000000"/>
          <w:sz w:val="24"/>
          <w:szCs w:val="24"/>
          <w:bdr w:val="none" w:sz="0" w:space="0" w:color="auto" w:frame="1"/>
        </w:rPr>
        <w:t>Разрешается по распоряжению главного инженера</w:t>
      </w:r>
      <w:r w:rsidRPr="0030444F">
        <w:rPr>
          <w:rFonts w:eastAsia="Times New Roman"/>
          <w:color w:val="000000"/>
          <w:sz w:val="24"/>
          <w:szCs w:val="24"/>
        </w:rPr>
        <w:t xml:space="preserve"> </w:t>
      </w:r>
    </w:p>
    <w:p w14:paraId="4289F66D"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4.</w:t>
      </w:r>
      <w:r w:rsidRPr="0030444F">
        <w:rPr>
          <w:rFonts w:eastAsia="Times New Roman"/>
          <w:color w:val="000000"/>
          <w:sz w:val="24"/>
          <w:szCs w:val="24"/>
          <w:bdr w:val="none" w:sz="0" w:space="0" w:color="auto" w:frame="1"/>
        </w:rPr>
        <w:t>Не разрешается</w:t>
      </w:r>
      <w:r w:rsidRPr="0030444F">
        <w:rPr>
          <w:rFonts w:eastAsia="Times New Roman"/>
          <w:color w:val="000000"/>
          <w:sz w:val="24"/>
          <w:szCs w:val="24"/>
        </w:rPr>
        <w:t xml:space="preserve"> </w:t>
      </w:r>
    </w:p>
    <w:p w14:paraId="41BF8B30"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 xml:space="preserve"> </w:t>
      </w:r>
    </w:p>
    <w:p w14:paraId="6C4B973D" w14:textId="10D7C91D" w:rsidR="0030444F" w:rsidRPr="0030444F" w:rsidRDefault="0030444F" w:rsidP="0030444F">
      <w:pPr>
        <w:shd w:val="clear" w:color="auto" w:fill="FFFFFF"/>
        <w:textAlignment w:val="baseline"/>
        <w:rPr>
          <w:rFonts w:eastAsia="Times New Roman"/>
          <w:color w:val="000000"/>
          <w:sz w:val="24"/>
          <w:szCs w:val="24"/>
        </w:rPr>
      </w:pPr>
      <w:r>
        <w:rPr>
          <w:rFonts w:eastAsia="Times New Roman"/>
          <w:color w:val="000000"/>
          <w:sz w:val="24"/>
          <w:szCs w:val="24"/>
        </w:rPr>
        <w:t>3</w:t>
      </w:r>
      <w:r w:rsidRPr="0030444F">
        <w:rPr>
          <w:rFonts w:eastAsia="Times New Roman"/>
          <w:color w:val="000000"/>
          <w:sz w:val="24"/>
          <w:szCs w:val="24"/>
          <w:bdr w:val="none" w:sz="0" w:space="0" w:color="auto" w:frame="1"/>
        </w:rPr>
        <w:t xml:space="preserve">. </w:t>
      </w:r>
      <w:r w:rsidRPr="0030444F">
        <w:rPr>
          <w:rFonts w:eastAsia="Times New Roman"/>
          <w:b/>
          <w:bCs/>
          <w:color w:val="000000"/>
          <w:sz w:val="24"/>
          <w:szCs w:val="24"/>
          <w:bdr w:val="none" w:sz="0" w:space="0" w:color="auto" w:frame="1"/>
        </w:rPr>
        <w:t>Прием на работу лиц моложе 16 лет:</w:t>
      </w:r>
      <w:r w:rsidRPr="0030444F">
        <w:rPr>
          <w:rFonts w:eastAsia="Times New Roman"/>
          <w:color w:val="000000"/>
          <w:sz w:val="24"/>
          <w:szCs w:val="24"/>
        </w:rPr>
        <w:t xml:space="preserve"> </w:t>
      </w:r>
    </w:p>
    <w:p w14:paraId="2AF5E118"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1.</w:t>
      </w:r>
      <w:r w:rsidRPr="0030444F">
        <w:rPr>
          <w:rFonts w:eastAsia="Times New Roman"/>
          <w:color w:val="000000"/>
          <w:sz w:val="24"/>
          <w:szCs w:val="24"/>
          <w:bdr w:val="none" w:sz="0" w:space="0" w:color="auto" w:frame="1"/>
        </w:rPr>
        <w:t>разрешается</w:t>
      </w:r>
      <w:r w:rsidRPr="0030444F">
        <w:rPr>
          <w:rFonts w:eastAsia="Times New Roman"/>
          <w:color w:val="000000"/>
          <w:sz w:val="24"/>
          <w:szCs w:val="24"/>
        </w:rPr>
        <w:t xml:space="preserve"> </w:t>
      </w:r>
    </w:p>
    <w:p w14:paraId="35C918C8"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2.</w:t>
      </w:r>
      <w:r w:rsidRPr="0030444F">
        <w:rPr>
          <w:rFonts w:eastAsia="Times New Roman"/>
          <w:color w:val="000000"/>
          <w:sz w:val="24"/>
          <w:szCs w:val="24"/>
          <w:bdr w:val="none" w:sz="0" w:space="0" w:color="auto" w:frame="1"/>
        </w:rPr>
        <w:t>разрешается по согласованию с МК профсоюза</w:t>
      </w:r>
      <w:r w:rsidRPr="0030444F">
        <w:rPr>
          <w:rFonts w:eastAsia="Times New Roman"/>
          <w:color w:val="000000"/>
          <w:sz w:val="24"/>
          <w:szCs w:val="24"/>
        </w:rPr>
        <w:t xml:space="preserve"> </w:t>
      </w:r>
    </w:p>
    <w:p w14:paraId="7EC879EF"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3.</w:t>
      </w:r>
      <w:r w:rsidRPr="0030444F">
        <w:rPr>
          <w:rFonts w:eastAsia="Times New Roman"/>
          <w:color w:val="000000"/>
          <w:sz w:val="24"/>
          <w:szCs w:val="24"/>
          <w:bdr w:val="none" w:sz="0" w:space="0" w:color="auto" w:frame="1"/>
        </w:rPr>
        <w:t>разрешается по согласованию с администрацией</w:t>
      </w:r>
      <w:r w:rsidRPr="0030444F">
        <w:rPr>
          <w:rFonts w:eastAsia="Times New Roman"/>
          <w:color w:val="000000"/>
          <w:sz w:val="24"/>
          <w:szCs w:val="24"/>
        </w:rPr>
        <w:t xml:space="preserve"> </w:t>
      </w:r>
    </w:p>
    <w:p w14:paraId="6BFAB863"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4.</w:t>
      </w:r>
      <w:r w:rsidRPr="0030444F">
        <w:rPr>
          <w:rFonts w:eastAsia="Times New Roman"/>
          <w:color w:val="000000"/>
          <w:sz w:val="24"/>
          <w:szCs w:val="24"/>
          <w:bdr w:val="none" w:sz="0" w:space="0" w:color="auto" w:frame="1"/>
        </w:rPr>
        <w:t>не разрешается</w:t>
      </w:r>
      <w:r w:rsidRPr="0030444F">
        <w:rPr>
          <w:rFonts w:eastAsia="Times New Roman"/>
          <w:color w:val="000000"/>
          <w:sz w:val="24"/>
          <w:szCs w:val="24"/>
        </w:rPr>
        <w:t xml:space="preserve"> </w:t>
      </w:r>
    </w:p>
    <w:p w14:paraId="0C80A3D5"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 xml:space="preserve"> </w:t>
      </w:r>
    </w:p>
    <w:p w14:paraId="3E19CB37" w14:textId="77349921" w:rsidR="0030444F" w:rsidRPr="0030444F" w:rsidRDefault="0030444F" w:rsidP="0030444F">
      <w:pPr>
        <w:shd w:val="clear" w:color="auto" w:fill="FFFFFF"/>
        <w:textAlignment w:val="baseline"/>
        <w:rPr>
          <w:rFonts w:eastAsia="Times New Roman"/>
          <w:color w:val="000000"/>
          <w:sz w:val="24"/>
          <w:szCs w:val="24"/>
        </w:rPr>
      </w:pPr>
      <w:r>
        <w:rPr>
          <w:rFonts w:eastAsia="Times New Roman"/>
          <w:color w:val="000000"/>
          <w:sz w:val="24"/>
          <w:szCs w:val="24"/>
        </w:rPr>
        <w:t>4</w:t>
      </w:r>
      <w:r w:rsidRPr="0030444F">
        <w:rPr>
          <w:rFonts w:eastAsia="Times New Roman"/>
          <w:b/>
          <w:bCs/>
          <w:color w:val="000000"/>
          <w:sz w:val="24"/>
          <w:szCs w:val="24"/>
          <w:bdr w:val="none" w:sz="0" w:space="0" w:color="auto" w:frame="1"/>
        </w:rPr>
        <w:t>. Пожарный щит может быть расположен:</w:t>
      </w:r>
      <w:r w:rsidRPr="0030444F">
        <w:rPr>
          <w:rFonts w:eastAsia="Times New Roman"/>
          <w:color w:val="000000"/>
          <w:sz w:val="24"/>
          <w:szCs w:val="24"/>
        </w:rPr>
        <w:t xml:space="preserve"> </w:t>
      </w:r>
    </w:p>
    <w:p w14:paraId="7E95D697"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1.</w:t>
      </w:r>
      <w:r w:rsidRPr="0030444F">
        <w:rPr>
          <w:rFonts w:eastAsia="Times New Roman"/>
          <w:color w:val="000000"/>
          <w:sz w:val="24"/>
          <w:szCs w:val="24"/>
          <w:bdr w:val="none" w:sz="0" w:space="0" w:color="auto" w:frame="1"/>
        </w:rPr>
        <w:t xml:space="preserve">только рядом с пожарным шкафом или в помещении, оборудованном системой автоматического </w:t>
      </w:r>
    </w:p>
    <w:p w14:paraId="55566859"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пожаротушения</w:t>
      </w:r>
      <w:r w:rsidRPr="0030444F">
        <w:rPr>
          <w:rFonts w:eastAsia="Times New Roman"/>
          <w:color w:val="000000"/>
          <w:sz w:val="24"/>
          <w:szCs w:val="24"/>
          <w:bdr w:val="none" w:sz="0" w:space="0" w:color="auto" w:frame="1"/>
        </w:rPr>
        <w:t xml:space="preserve"> </w:t>
      </w:r>
    </w:p>
    <w:p w14:paraId="6EEE0428"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2.</w:t>
      </w:r>
      <w:r w:rsidRPr="0030444F">
        <w:rPr>
          <w:rFonts w:eastAsia="Times New Roman"/>
          <w:color w:val="000000"/>
          <w:sz w:val="24"/>
          <w:szCs w:val="24"/>
          <w:bdr w:val="none" w:sz="0" w:space="0" w:color="auto" w:frame="1"/>
        </w:rPr>
        <w:t>только рядом с кабинетом руководителя предприятия</w:t>
      </w:r>
      <w:r w:rsidRPr="0030444F">
        <w:rPr>
          <w:rFonts w:eastAsia="Times New Roman"/>
          <w:color w:val="000000"/>
          <w:sz w:val="24"/>
          <w:szCs w:val="24"/>
        </w:rPr>
        <w:t xml:space="preserve"> </w:t>
      </w:r>
    </w:p>
    <w:p w14:paraId="3C226CF7"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3.</w:t>
      </w:r>
      <w:r w:rsidRPr="0030444F">
        <w:rPr>
          <w:rFonts w:eastAsia="Times New Roman"/>
          <w:color w:val="000000"/>
          <w:sz w:val="24"/>
          <w:szCs w:val="24"/>
          <w:bdr w:val="none" w:sz="0" w:space="0" w:color="auto" w:frame="1"/>
        </w:rPr>
        <w:t>в любом месте на территории предприятия. на пути эвакуации во время пожара</w:t>
      </w:r>
      <w:r w:rsidRPr="0030444F">
        <w:rPr>
          <w:rFonts w:eastAsia="Times New Roman"/>
          <w:color w:val="000000"/>
          <w:sz w:val="24"/>
          <w:szCs w:val="24"/>
        </w:rPr>
        <w:t xml:space="preserve"> </w:t>
      </w:r>
    </w:p>
    <w:p w14:paraId="0FBB1214"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4.</w:t>
      </w:r>
      <w:r w:rsidRPr="0030444F">
        <w:rPr>
          <w:rFonts w:eastAsia="Times New Roman"/>
          <w:color w:val="000000"/>
          <w:sz w:val="24"/>
          <w:szCs w:val="24"/>
          <w:bdr w:val="none" w:sz="0" w:space="0" w:color="auto" w:frame="1"/>
        </w:rPr>
        <w:t xml:space="preserve">на видном месте и иметь свободный и удобный доступ и не служить препятствием при эвакуации </w:t>
      </w:r>
    </w:p>
    <w:p w14:paraId="6FB9F9E1" w14:textId="717FC978" w:rsidR="0030444F" w:rsidRPr="0030444F" w:rsidRDefault="0030444F" w:rsidP="00CF7159">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во время пожара.</w:t>
      </w:r>
      <w:r w:rsidRPr="0030444F">
        <w:rPr>
          <w:rFonts w:eastAsia="Times New Roman"/>
          <w:color w:val="000000"/>
          <w:sz w:val="24"/>
          <w:szCs w:val="24"/>
          <w:bdr w:val="none" w:sz="0" w:space="0" w:color="auto" w:frame="1"/>
        </w:rPr>
        <w:t xml:space="preserve"> </w:t>
      </w:r>
    </w:p>
    <w:p w14:paraId="4CB428F8"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1. </w:t>
      </w:r>
      <w:proofErr w:type="spellStart"/>
      <w:r w:rsidRPr="0030444F">
        <w:rPr>
          <w:rFonts w:eastAsia="Times New Roman"/>
          <w:color w:val="000000"/>
          <w:sz w:val="24"/>
          <w:szCs w:val="24"/>
        </w:rPr>
        <w:t>Госгоргаз</w:t>
      </w:r>
      <w:proofErr w:type="spellEnd"/>
      <w:r w:rsidRPr="0030444F">
        <w:rPr>
          <w:rFonts w:eastAsia="Times New Roman"/>
          <w:color w:val="000000"/>
          <w:sz w:val="24"/>
          <w:szCs w:val="24"/>
          <w:bdr w:val="none" w:sz="0" w:space="0" w:color="auto" w:frame="1"/>
        </w:rPr>
        <w:t xml:space="preserve"> </w:t>
      </w:r>
    </w:p>
    <w:p w14:paraId="3694923A"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2.ГАИ.</w:t>
      </w:r>
      <w:r w:rsidRPr="0030444F">
        <w:rPr>
          <w:rFonts w:eastAsia="Times New Roman"/>
          <w:color w:val="000000"/>
          <w:sz w:val="24"/>
          <w:szCs w:val="24"/>
          <w:bdr w:val="none" w:sz="0" w:space="0" w:color="auto" w:frame="1"/>
        </w:rPr>
        <w:t xml:space="preserve"> </w:t>
      </w:r>
    </w:p>
    <w:p w14:paraId="7CBA96A1"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3.Госрыбнадзор.</w:t>
      </w:r>
      <w:r w:rsidRPr="0030444F">
        <w:rPr>
          <w:rFonts w:eastAsia="Times New Roman"/>
          <w:color w:val="000000"/>
          <w:sz w:val="24"/>
          <w:szCs w:val="24"/>
          <w:bdr w:val="none" w:sz="0" w:space="0" w:color="auto" w:frame="1"/>
        </w:rPr>
        <w:t xml:space="preserve"> </w:t>
      </w:r>
    </w:p>
    <w:p w14:paraId="1D319D58"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4.Госгортехнадзор.</w:t>
      </w:r>
      <w:r w:rsidRPr="0030444F">
        <w:rPr>
          <w:rFonts w:eastAsia="Times New Roman"/>
          <w:color w:val="000000"/>
          <w:sz w:val="24"/>
          <w:szCs w:val="24"/>
          <w:bdr w:val="none" w:sz="0" w:space="0" w:color="auto" w:frame="1"/>
        </w:rPr>
        <w:t xml:space="preserve"> </w:t>
      </w:r>
    </w:p>
    <w:p w14:paraId="136E0061"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 xml:space="preserve"> </w:t>
      </w:r>
    </w:p>
    <w:p w14:paraId="7E1140AF" w14:textId="66FB26A7" w:rsidR="0030444F" w:rsidRPr="0030444F" w:rsidRDefault="00CF7159" w:rsidP="0030444F">
      <w:pPr>
        <w:shd w:val="clear" w:color="auto" w:fill="FFFFFF"/>
        <w:textAlignment w:val="baseline"/>
        <w:rPr>
          <w:rFonts w:eastAsia="Times New Roman"/>
          <w:color w:val="000000"/>
          <w:sz w:val="24"/>
          <w:szCs w:val="24"/>
        </w:rPr>
      </w:pPr>
      <w:r>
        <w:rPr>
          <w:rFonts w:eastAsia="Times New Roman"/>
          <w:color w:val="000000"/>
          <w:sz w:val="24"/>
          <w:szCs w:val="24"/>
        </w:rPr>
        <w:t>5</w:t>
      </w:r>
      <w:r w:rsidR="0030444F" w:rsidRPr="0030444F">
        <w:rPr>
          <w:rFonts w:eastAsia="Times New Roman"/>
          <w:b/>
          <w:bCs/>
          <w:color w:val="000000"/>
          <w:sz w:val="24"/>
          <w:szCs w:val="24"/>
        </w:rPr>
        <w:t xml:space="preserve">. </w:t>
      </w:r>
      <w:r w:rsidR="0030444F" w:rsidRPr="0030444F">
        <w:rPr>
          <w:rFonts w:eastAsia="Times New Roman"/>
          <w:b/>
          <w:bCs/>
          <w:color w:val="000000"/>
          <w:sz w:val="24"/>
          <w:szCs w:val="24"/>
          <w:bdr w:val="none" w:sz="0" w:space="0" w:color="auto" w:frame="1"/>
        </w:rPr>
        <w:t>Проведение</w:t>
      </w:r>
      <w:r w:rsidR="0030444F" w:rsidRPr="0030444F">
        <w:rPr>
          <w:rFonts w:eastAsia="Times New Roman"/>
          <w:b/>
          <w:bCs/>
          <w:color w:val="000000"/>
          <w:sz w:val="24"/>
          <w:szCs w:val="24"/>
        </w:rPr>
        <w:t xml:space="preserve"> </w:t>
      </w:r>
      <w:r w:rsidR="0030444F" w:rsidRPr="0030444F">
        <w:rPr>
          <w:rFonts w:eastAsia="Times New Roman"/>
          <w:b/>
          <w:bCs/>
          <w:color w:val="000000"/>
          <w:sz w:val="24"/>
          <w:szCs w:val="24"/>
          <w:bdr w:val="none" w:sz="0" w:space="0" w:color="auto" w:frame="1"/>
        </w:rPr>
        <w:t>вводного</w:t>
      </w:r>
      <w:r w:rsidR="0030444F" w:rsidRPr="0030444F">
        <w:rPr>
          <w:rFonts w:eastAsia="Times New Roman"/>
          <w:b/>
          <w:bCs/>
          <w:color w:val="000000"/>
          <w:sz w:val="24"/>
          <w:szCs w:val="24"/>
        </w:rPr>
        <w:t xml:space="preserve"> </w:t>
      </w:r>
      <w:r w:rsidR="0030444F" w:rsidRPr="0030444F">
        <w:rPr>
          <w:rFonts w:eastAsia="Times New Roman"/>
          <w:b/>
          <w:bCs/>
          <w:color w:val="000000"/>
          <w:sz w:val="24"/>
          <w:szCs w:val="24"/>
          <w:bdr w:val="none" w:sz="0" w:space="0" w:color="auto" w:frame="1"/>
        </w:rPr>
        <w:t>инструктажа</w:t>
      </w:r>
      <w:r w:rsidR="0030444F" w:rsidRPr="0030444F">
        <w:rPr>
          <w:rFonts w:eastAsia="Times New Roman"/>
          <w:b/>
          <w:bCs/>
          <w:color w:val="000000"/>
          <w:sz w:val="24"/>
          <w:szCs w:val="24"/>
        </w:rPr>
        <w:t xml:space="preserve"> </w:t>
      </w:r>
      <w:r w:rsidR="0030444F" w:rsidRPr="0030444F">
        <w:rPr>
          <w:rFonts w:eastAsia="Times New Roman"/>
          <w:b/>
          <w:bCs/>
          <w:color w:val="000000"/>
          <w:sz w:val="24"/>
          <w:szCs w:val="24"/>
          <w:bdr w:val="none" w:sz="0" w:space="0" w:color="auto" w:frame="1"/>
        </w:rPr>
        <w:t>оформляется</w:t>
      </w:r>
      <w:r w:rsidR="0030444F" w:rsidRPr="0030444F">
        <w:rPr>
          <w:rFonts w:eastAsia="Times New Roman"/>
          <w:color w:val="000000"/>
          <w:sz w:val="24"/>
          <w:szCs w:val="24"/>
          <w:bdr w:val="none" w:sz="0" w:space="0" w:color="auto" w:frame="1"/>
        </w:rPr>
        <w:t xml:space="preserve"> </w:t>
      </w:r>
    </w:p>
    <w:p w14:paraId="76EB634C" w14:textId="77777777" w:rsidR="0030444F" w:rsidRP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 xml:space="preserve">1. </w:t>
      </w:r>
      <w:r w:rsidRPr="0030444F">
        <w:rPr>
          <w:rFonts w:eastAsia="Times New Roman"/>
          <w:color w:val="000000"/>
          <w:sz w:val="24"/>
          <w:szCs w:val="24"/>
          <w:bdr w:val="none" w:sz="0" w:space="0" w:color="auto" w:frame="1"/>
        </w:rPr>
        <w:t>в</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специальном</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журнале,</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который</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хранится</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у</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инженера</w:t>
      </w:r>
      <w:r w:rsidRPr="0030444F">
        <w:rPr>
          <w:rFonts w:eastAsia="Times New Roman"/>
          <w:color w:val="000000"/>
          <w:sz w:val="24"/>
          <w:szCs w:val="24"/>
        </w:rPr>
        <w:t xml:space="preserve"> </w:t>
      </w:r>
      <w:r w:rsidRPr="0030444F">
        <w:rPr>
          <w:rFonts w:eastAsia="Times New Roman"/>
          <w:color w:val="000000"/>
          <w:spacing w:val="4"/>
          <w:sz w:val="24"/>
          <w:szCs w:val="24"/>
          <w:bdr w:val="none" w:sz="0" w:space="0" w:color="auto" w:frame="1"/>
        </w:rPr>
        <w:t>по</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охране</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труда.</w:t>
      </w:r>
      <w:r w:rsidRPr="0030444F">
        <w:rPr>
          <w:rFonts w:eastAsia="Times New Roman"/>
          <w:color w:val="000000"/>
          <w:sz w:val="24"/>
          <w:szCs w:val="24"/>
        </w:rPr>
        <w:t xml:space="preserve"> </w:t>
      </w:r>
    </w:p>
    <w:p w14:paraId="3F4D3FD6" w14:textId="77777777" w:rsidR="0030444F" w:rsidRDefault="0030444F" w:rsidP="0030444F">
      <w:pPr>
        <w:shd w:val="clear" w:color="auto" w:fill="FFFFFF"/>
        <w:textAlignment w:val="baseline"/>
        <w:rPr>
          <w:rFonts w:eastAsia="Times New Roman"/>
          <w:color w:val="000000"/>
          <w:sz w:val="24"/>
          <w:szCs w:val="24"/>
        </w:rPr>
      </w:pPr>
      <w:r w:rsidRPr="0030444F">
        <w:rPr>
          <w:rFonts w:eastAsia="Times New Roman"/>
          <w:color w:val="000000"/>
          <w:sz w:val="24"/>
          <w:szCs w:val="24"/>
        </w:rPr>
        <w:t xml:space="preserve">2. </w:t>
      </w:r>
      <w:r w:rsidRPr="0030444F">
        <w:rPr>
          <w:rFonts w:eastAsia="Times New Roman"/>
          <w:color w:val="000000"/>
          <w:sz w:val="24"/>
          <w:szCs w:val="24"/>
          <w:bdr w:val="none" w:sz="0" w:space="0" w:color="auto" w:frame="1"/>
        </w:rPr>
        <w:t>не оформляется</w:t>
      </w:r>
      <w:r w:rsidRPr="0030444F">
        <w:rPr>
          <w:rFonts w:eastAsia="Times New Roman"/>
          <w:color w:val="000000"/>
          <w:sz w:val="24"/>
          <w:szCs w:val="24"/>
        </w:rPr>
        <w:t xml:space="preserve"> </w:t>
      </w:r>
    </w:p>
    <w:p w14:paraId="374E299D" w14:textId="77777777" w:rsidR="00CF7159" w:rsidRPr="0030444F" w:rsidRDefault="00CF7159" w:rsidP="0030444F">
      <w:pPr>
        <w:shd w:val="clear" w:color="auto" w:fill="FFFFFF"/>
        <w:textAlignment w:val="baseline"/>
        <w:rPr>
          <w:rFonts w:eastAsia="Times New Roman"/>
          <w:color w:val="000000"/>
          <w:sz w:val="24"/>
          <w:szCs w:val="24"/>
        </w:rPr>
      </w:pPr>
    </w:p>
    <w:p w14:paraId="1196DDDF"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3. оформляется на приемном листке рабочего</w:t>
      </w:r>
      <w:r w:rsidRPr="0030444F">
        <w:rPr>
          <w:rFonts w:eastAsia="Times New Roman"/>
          <w:color w:val="000000"/>
          <w:sz w:val="24"/>
          <w:szCs w:val="24"/>
          <w:bdr w:val="none" w:sz="0" w:space="0" w:color="auto" w:frame="1"/>
        </w:rPr>
        <w:t xml:space="preserve"> </w:t>
      </w:r>
    </w:p>
    <w:p w14:paraId="43559048" w14:textId="158A0A2F" w:rsidR="00CF7159" w:rsidRPr="00CF7159" w:rsidRDefault="00CF7159" w:rsidP="00CF7159">
      <w:pPr>
        <w:pStyle w:val="af"/>
        <w:shd w:val="clear" w:color="auto" w:fill="FFFFFF"/>
        <w:spacing w:after="150"/>
        <w:ind w:left="0"/>
        <w:rPr>
          <w:rFonts w:eastAsia="Times New Roman"/>
          <w:color w:val="000000"/>
          <w:sz w:val="24"/>
          <w:szCs w:val="24"/>
        </w:rPr>
      </w:pPr>
      <w:proofErr w:type="gramStart"/>
      <w:r w:rsidRPr="00CF7159">
        <w:rPr>
          <w:rFonts w:eastAsia="Times New Roman"/>
          <w:color w:val="000000"/>
          <w:sz w:val="24"/>
          <w:szCs w:val="24"/>
        </w:rPr>
        <w:t>6</w:t>
      </w:r>
      <w:r w:rsidR="0030444F" w:rsidRPr="0030444F">
        <w:rPr>
          <w:rFonts w:eastAsia="Times New Roman"/>
          <w:color w:val="000000"/>
          <w:sz w:val="24"/>
          <w:szCs w:val="24"/>
        </w:rPr>
        <w:t xml:space="preserve"> </w:t>
      </w:r>
      <w:r w:rsidRPr="00CF7159">
        <w:rPr>
          <w:rFonts w:eastAsia="Times New Roman"/>
          <w:b/>
          <w:bCs/>
          <w:color w:val="000000"/>
          <w:sz w:val="24"/>
          <w:szCs w:val="24"/>
        </w:rPr>
        <w:t>.</w:t>
      </w:r>
      <w:proofErr w:type="gramEnd"/>
      <w:r w:rsidRPr="00CF7159">
        <w:rPr>
          <w:rFonts w:eastAsia="Times New Roman"/>
          <w:b/>
          <w:bCs/>
          <w:color w:val="000000"/>
          <w:sz w:val="24"/>
          <w:szCs w:val="24"/>
        </w:rPr>
        <w:t xml:space="preserve"> Техника безопасности – это:</w:t>
      </w:r>
    </w:p>
    <w:p w14:paraId="448CF4D2" w14:textId="7E83A38F" w:rsidR="00CF7159" w:rsidRPr="00CF7159" w:rsidRDefault="00CF7159" w:rsidP="00CF7159">
      <w:pPr>
        <w:shd w:val="clear" w:color="auto" w:fill="FFFFFF"/>
        <w:spacing w:after="150"/>
        <w:rPr>
          <w:rFonts w:eastAsia="Times New Roman"/>
          <w:color w:val="000000"/>
          <w:sz w:val="24"/>
          <w:szCs w:val="24"/>
        </w:rPr>
      </w:pPr>
      <w:r>
        <w:rPr>
          <w:rFonts w:eastAsia="Times New Roman"/>
          <w:color w:val="000000"/>
          <w:sz w:val="24"/>
          <w:szCs w:val="24"/>
        </w:rPr>
        <w:t>1</w:t>
      </w:r>
      <w:r w:rsidRPr="00CF7159">
        <w:rPr>
          <w:rFonts w:eastAsia="Times New Roman"/>
          <w:color w:val="000000"/>
          <w:sz w:val="24"/>
          <w:szCs w:val="24"/>
        </w:rPr>
        <w:t>) система организационных мероприятий и технических средств, предотвращающих воздействие на работающих опасных и вредных производственных факторов;</w:t>
      </w:r>
    </w:p>
    <w:p w14:paraId="6E98EDE2" w14:textId="348C3BA3" w:rsidR="00CF7159" w:rsidRPr="00CF7159" w:rsidRDefault="00CF7159" w:rsidP="00CF7159">
      <w:pPr>
        <w:shd w:val="clear" w:color="auto" w:fill="FFFFFF"/>
        <w:spacing w:after="150"/>
        <w:rPr>
          <w:rFonts w:eastAsia="Times New Roman"/>
          <w:color w:val="000000"/>
          <w:sz w:val="24"/>
          <w:szCs w:val="24"/>
        </w:rPr>
      </w:pPr>
      <w:r>
        <w:rPr>
          <w:rFonts w:eastAsia="Times New Roman"/>
          <w:color w:val="000000"/>
          <w:sz w:val="24"/>
          <w:szCs w:val="24"/>
        </w:rPr>
        <w:t>2</w:t>
      </w:r>
      <w:r w:rsidRPr="00CF7159">
        <w:rPr>
          <w:rFonts w:eastAsia="Times New Roman"/>
          <w:color w:val="000000"/>
          <w:sz w:val="24"/>
          <w:szCs w:val="24"/>
        </w:rPr>
        <w:t>) аксиома о потенциальной безопасности жизнедеятельности;</w:t>
      </w:r>
    </w:p>
    <w:p w14:paraId="7BEAEFE2" w14:textId="4E293021" w:rsidR="00CF7159" w:rsidRPr="00CF7159" w:rsidRDefault="00CF7159" w:rsidP="00CF7159">
      <w:pPr>
        <w:shd w:val="clear" w:color="auto" w:fill="FFFFFF"/>
        <w:spacing w:after="150"/>
        <w:rPr>
          <w:rFonts w:eastAsia="Times New Roman"/>
          <w:color w:val="000000"/>
          <w:sz w:val="24"/>
          <w:szCs w:val="24"/>
        </w:rPr>
      </w:pPr>
      <w:r>
        <w:rPr>
          <w:rFonts w:eastAsia="Times New Roman"/>
          <w:color w:val="000000"/>
          <w:sz w:val="24"/>
          <w:szCs w:val="24"/>
        </w:rPr>
        <w:t>3</w:t>
      </w:r>
      <w:r w:rsidRPr="00CF7159">
        <w:rPr>
          <w:rFonts w:eastAsia="Times New Roman"/>
          <w:color w:val="000000"/>
          <w:sz w:val="24"/>
          <w:szCs w:val="24"/>
        </w:rPr>
        <w:t>) понятие отменено ФЗ «О промышленной безопасности опасных производственных объектов»;</w:t>
      </w:r>
    </w:p>
    <w:p w14:paraId="7F01A9CF" w14:textId="2C2FF552" w:rsidR="00CF7159" w:rsidRPr="00CF7159" w:rsidRDefault="00CF7159" w:rsidP="00CF7159">
      <w:pPr>
        <w:shd w:val="clear" w:color="auto" w:fill="FFFFFF"/>
        <w:spacing w:after="150"/>
        <w:rPr>
          <w:rFonts w:eastAsia="Times New Roman"/>
          <w:color w:val="000000"/>
          <w:sz w:val="24"/>
          <w:szCs w:val="24"/>
        </w:rPr>
      </w:pPr>
      <w:r>
        <w:rPr>
          <w:rFonts w:eastAsia="Times New Roman"/>
          <w:color w:val="000000"/>
          <w:sz w:val="24"/>
          <w:szCs w:val="24"/>
        </w:rPr>
        <w:t>4</w:t>
      </w:r>
      <w:r w:rsidRPr="00CF7159">
        <w:rPr>
          <w:rFonts w:eastAsia="Times New Roman"/>
          <w:color w:val="000000"/>
          <w:sz w:val="24"/>
          <w:szCs w:val="24"/>
        </w:rPr>
        <w:t>) состояние защищенности работающих от опасных производственных факторов.</w:t>
      </w:r>
    </w:p>
    <w:p w14:paraId="7DDC5C03" w14:textId="10DEDEBC" w:rsidR="00CF7159" w:rsidRPr="00CF7159" w:rsidRDefault="00CF7159" w:rsidP="00B446CF">
      <w:pPr>
        <w:rPr>
          <w:rFonts w:eastAsia="Times New Roman"/>
        </w:rPr>
      </w:pPr>
      <w:r>
        <w:rPr>
          <w:rFonts w:eastAsia="Times New Roman"/>
        </w:rPr>
        <w:t>7</w:t>
      </w:r>
      <w:r w:rsidRPr="00CF7159">
        <w:rPr>
          <w:rFonts w:eastAsia="Times New Roman"/>
        </w:rPr>
        <w:t>. Вредный производственный фактор – это:</w:t>
      </w:r>
    </w:p>
    <w:p w14:paraId="09C2DC00" w14:textId="774A3437" w:rsidR="00CF7159" w:rsidRPr="00CF7159" w:rsidRDefault="00CF7159" w:rsidP="00B446CF">
      <w:pPr>
        <w:rPr>
          <w:rFonts w:eastAsia="Times New Roman"/>
        </w:rPr>
      </w:pPr>
      <w:r>
        <w:rPr>
          <w:rFonts w:eastAsia="Times New Roman"/>
        </w:rPr>
        <w:t>1</w:t>
      </w:r>
      <w:r w:rsidRPr="00CF7159">
        <w:rPr>
          <w:rFonts w:eastAsia="Times New Roman"/>
        </w:rPr>
        <w:t>) фактор, воздействие которого на работающего приводит к травме;</w:t>
      </w:r>
    </w:p>
    <w:p w14:paraId="137E97B0" w14:textId="571371E8" w:rsidR="00CF7159" w:rsidRPr="00CF7159" w:rsidRDefault="00CF7159" w:rsidP="00B446CF">
      <w:pPr>
        <w:rPr>
          <w:rFonts w:eastAsia="Times New Roman"/>
        </w:rPr>
      </w:pPr>
      <w:r>
        <w:rPr>
          <w:rFonts w:eastAsia="Times New Roman"/>
        </w:rPr>
        <w:t>2</w:t>
      </w:r>
      <w:r w:rsidRPr="00CF7159">
        <w:rPr>
          <w:rFonts w:eastAsia="Times New Roman"/>
        </w:rPr>
        <w:t>) фактор, воздействие которого на работающего приводит к профзаболеванию;</w:t>
      </w:r>
    </w:p>
    <w:p w14:paraId="7A8DEA70" w14:textId="1506CFFD" w:rsidR="00CF7159" w:rsidRPr="00CF7159" w:rsidRDefault="00CF7159" w:rsidP="00B446CF">
      <w:pPr>
        <w:rPr>
          <w:rFonts w:eastAsia="Times New Roman"/>
        </w:rPr>
      </w:pPr>
      <w:r>
        <w:rPr>
          <w:rFonts w:eastAsia="Times New Roman"/>
        </w:rPr>
        <w:t>3</w:t>
      </w:r>
      <w:r w:rsidRPr="00CF7159">
        <w:rPr>
          <w:rFonts w:eastAsia="Times New Roman"/>
        </w:rPr>
        <w:t>) понятие отменено новым (1999г.) ФЗ «Об основах охраны труда в РФ»;</w:t>
      </w:r>
    </w:p>
    <w:p w14:paraId="3167D109" w14:textId="7A3D3488" w:rsidR="00CF7159" w:rsidRPr="00CF7159" w:rsidRDefault="00CF7159" w:rsidP="00B446CF">
      <w:pPr>
        <w:rPr>
          <w:rFonts w:eastAsia="Times New Roman"/>
        </w:rPr>
      </w:pPr>
      <w:r>
        <w:rPr>
          <w:rFonts w:eastAsia="Times New Roman"/>
        </w:rPr>
        <w:t>4</w:t>
      </w:r>
      <w:r w:rsidRPr="00CF7159">
        <w:rPr>
          <w:rFonts w:eastAsia="Times New Roman"/>
        </w:rPr>
        <w:t>) фактор химической и биологической природы.</w:t>
      </w:r>
    </w:p>
    <w:p w14:paraId="034DF4CC" w14:textId="20425540" w:rsidR="00CF7159" w:rsidRPr="00CF7159" w:rsidRDefault="00CF7159" w:rsidP="00B446CF">
      <w:pPr>
        <w:rPr>
          <w:rFonts w:eastAsia="Times New Roman"/>
        </w:rPr>
      </w:pPr>
      <w:r>
        <w:rPr>
          <w:rFonts w:eastAsia="Times New Roman"/>
        </w:rPr>
        <w:t>8</w:t>
      </w:r>
      <w:r w:rsidRPr="00CF7159">
        <w:rPr>
          <w:rFonts w:eastAsia="Times New Roman"/>
        </w:rPr>
        <w:t>. К физической группе негативных факторов производственной среды относятся:</w:t>
      </w:r>
    </w:p>
    <w:p w14:paraId="60B4DC79" w14:textId="7CC225D2" w:rsidR="00CF7159" w:rsidRPr="00CF7159" w:rsidRDefault="00CF7159" w:rsidP="00B446CF">
      <w:pPr>
        <w:rPr>
          <w:rFonts w:eastAsia="Times New Roman"/>
        </w:rPr>
      </w:pPr>
      <w:r>
        <w:rPr>
          <w:rFonts w:eastAsia="Times New Roman"/>
        </w:rPr>
        <w:t>1</w:t>
      </w:r>
      <w:r w:rsidRPr="00CF7159">
        <w:rPr>
          <w:rFonts w:eastAsia="Times New Roman"/>
        </w:rPr>
        <w:t>) бактерии и вирусы;</w:t>
      </w:r>
    </w:p>
    <w:p w14:paraId="157AE7CD" w14:textId="776D28D0" w:rsidR="00CF7159" w:rsidRPr="00CF7159" w:rsidRDefault="00CF7159" w:rsidP="00B446CF">
      <w:pPr>
        <w:rPr>
          <w:rFonts w:eastAsia="Times New Roman"/>
        </w:rPr>
      </w:pPr>
      <w:r>
        <w:rPr>
          <w:rFonts w:eastAsia="Times New Roman"/>
        </w:rPr>
        <w:t>2</w:t>
      </w:r>
      <w:r w:rsidRPr="00CF7159">
        <w:rPr>
          <w:rFonts w:eastAsia="Times New Roman"/>
        </w:rPr>
        <w:t>) вибрация и шум;</w:t>
      </w:r>
    </w:p>
    <w:p w14:paraId="271B65C9" w14:textId="3A222B67" w:rsidR="00CF7159" w:rsidRPr="00CF7159" w:rsidRDefault="00CF7159" w:rsidP="00B446CF">
      <w:pPr>
        <w:rPr>
          <w:rFonts w:eastAsia="Times New Roman"/>
        </w:rPr>
      </w:pPr>
      <w:r>
        <w:rPr>
          <w:rFonts w:eastAsia="Times New Roman"/>
        </w:rPr>
        <w:t>3</w:t>
      </w:r>
      <w:r w:rsidRPr="00CF7159">
        <w:rPr>
          <w:rFonts w:eastAsia="Times New Roman"/>
        </w:rPr>
        <w:t>) напряженная обстановка в рабочем коллективе.</w:t>
      </w:r>
    </w:p>
    <w:p w14:paraId="6E8CE795" w14:textId="500EE4FF" w:rsidR="00CF7159" w:rsidRPr="00CF7159" w:rsidRDefault="00CF7159" w:rsidP="00B446CF">
      <w:pPr>
        <w:rPr>
          <w:rFonts w:eastAsia="Times New Roman"/>
        </w:rPr>
      </w:pPr>
      <w:r>
        <w:rPr>
          <w:rFonts w:eastAsia="Times New Roman"/>
        </w:rPr>
        <w:t>9</w:t>
      </w:r>
      <w:r w:rsidRPr="00CF7159">
        <w:rPr>
          <w:rFonts w:eastAsia="Times New Roman"/>
        </w:rPr>
        <w:t>. Под охраной труда понимают:</w:t>
      </w:r>
    </w:p>
    <w:p w14:paraId="2E9D2DCD" w14:textId="05957F11" w:rsidR="00CF7159" w:rsidRPr="00CF7159" w:rsidRDefault="00CF7159" w:rsidP="00B446CF">
      <w:pPr>
        <w:rPr>
          <w:rFonts w:eastAsia="Times New Roman"/>
        </w:rPr>
      </w:pPr>
      <w:r>
        <w:rPr>
          <w:rFonts w:eastAsia="Times New Roman"/>
        </w:rPr>
        <w:t>1</w:t>
      </w:r>
      <w:r w:rsidRPr="00CF7159">
        <w:rPr>
          <w:rFonts w:eastAsia="Times New Roman"/>
        </w:rPr>
        <w:t>) меры, направленные на обеспечение санитарии и гигиены;</w:t>
      </w:r>
    </w:p>
    <w:p w14:paraId="5EF2CFE3" w14:textId="3624A738" w:rsidR="00CF7159" w:rsidRPr="00CF7159" w:rsidRDefault="00CF7159" w:rsidP="00B446CF">
      <w:pPr>
        <w:rPr>
          <w:rFonts w:eastAsia="Times New Roman"/>
        </w:rPr>
      </w:pPr>
      <w:r>
        <w:rPr>
          <w:rFonts w:eastAsia="Times New Roman"/>
        </w:rPr>
        <w:t>2</w:t>
      </w:r>
      <w:r w:rsidRPr="00CF7159">
        <w:rPr>
          <w:rFonts w:eastAsia="Times New Roman"/>
        </w:rPr>
        <w:t>) применение технических методов и средств, обеспечивающих безопасность трудовой деятельности;</w:t>
      </w:r>
    </w:p>
    <w:p w14:paraId="241E1D12" w14:textId="42A1924D" w:rsidR="00CF7159" w:rsidRPr="00CF7159" w:rsidRDefault="00CF7159" w:rsidP="00B446CF">
      <w:pPr>
        <w:rPr>
          <w:rFonts w:eastAsia="Times New Roman"/>
        </w:rPr>
      </w:pPr>
      <w:r>
        <w:rPr>
          <w:rFonts w:eastAsia="Times New Roman"/>
        </w:rPr>
        <w:t>3</w:t>
      </w:r>
      <w:r w:rsidRPr="00CF7159">
        <w:rPr>
          <w:rFonts w:eastAsia="Times New Roman"/>
        </w:rPr>
        <w:t>) систему различных актов, обеспечивающих охрану труда.</w:t>
      </w:r>
    </w:p>
    <w:p w14:paraId="11D38115" w14:textId="4058C4E9" w:rsidR="00CF7159" w:rsidRPr="0061373E" w:rsidRDefault="0061373E" w:rsidP="0061373E">
      <w:pPr>
        <w:spacing w:before="100" w:beforeAutospacing="1" w:after="100" w:afterAutospacing="1"/>
        <w:rPr>
          <w:rFonts w:eastAsia="Times New Roman"/>
          <w:b/>
          <w:bCs/>
          <w:color w:val="000000"/>
          <w:sz w:val="24"/>
          <w:szCs w:val="24"/>
        </w:rPr>
      </w:pPr>
      <w:r>
        <w:rPr>
          <w:rFonts w:eastAsia="Times New Roman"/>
          <w:b/>
          <w:bCs/>
          <w:color w:val="000000"/>
          <w:sz w:val="24"/>
          <w:szCs w:val="24"/>
        </w:rPr>
        <w:t>10.</w:t>
      </w:r>
      <w:r w:rsidR="00CF7159" w:rsidRPr="0061373E">
        <w:rPr>
          <w:rFonts w:eastAsia="Times New Roman"/>
          <w:b/>
          <w:bCs/>
          <w:color w:val="000000"/>
          <w:sz w:val="24"/>
          <w:szCs w:val="24"/>
        </w:rPr>
        <w:t>Назовите виды инструктажей по охране труда:</w:t>
      </w:r>
    </w:p>
    <w:p w14:paraId="024EFF76" w14:textId="77777777" w:rsidR="00B446CF" w:rsidRPr="00CF7159" w:rsidRDefault="00B446CF" w:rsidP="00B446CF">
      <w:pPr>
        <w:rPr>
          <w:rFonts w:eastAsia="Times New Roman"/>
        </w:rPr>
      </w:pPr>
      <w:r>
        <w:rPr>
          <w:rFonts w:eastAsia="Times New Roman"/>
        </w:rPr>
        <w:t>1</w:t>
      </w:r>
      <w:r w:rsidRPr="00CF7159">
        <w:rPr>
          <w:rFonts w:eastAsia="Times New Roman"/>
        </w:rPr>
        <w:t>) вводный, первичный, повторный и текущий</w:t>
      </w:r>
    </w:p>
    <w:p w14:paraId="2BAB075E" w14:textId="77777777" w:rsidR="00B446CF" w:rsidRPr="00CF7159" w:rsidRDefault="00B446CF" w:rsidP="00B446CF">
      <w:pPr>
        <w:rPr>
          <w:rFonts w:eastAsia="Times New Roman"/>
        </w:rPr>
      </w:pPr>
      <w:r>
        <w:rPr>
          <w:rFonts w:eastAsia="Times New Roman"/>
        </w:rPr>
        <w:t>2</w:t>
      </w:r>
      <w:r w:rsidRPr="00CF7159">
        <w:rPr>
          <w:rFonts w:eastAsia="Times New Roman"/>
        </w:rPr>
        <w:t>) вводный, первичный, повторный и внеочередной</w:t>
      </w:r>
    </w:p>
    <w:p w14:paraId="5B466F26" w14:textId="77777777" w:rsidR="00B446CF" w:rsidRPr="00CF7159" w:rsidRDefault="00B446CF" w:rsidP="00B446CF">
      <w:pPr>
        <w:rPr>
          <w:rFonts w:eastAsia="Times New Roman"/>
        </w:rPr>
      </w:pPr>
      <w:r>
        <w:rPr>
          <w:rFonts w:eastAsia="Times New Roman"/>
        </w:rPr>
        <w:t>3</w:t>
      </w:r>
      <w:r w:rsidRPr="00CF7159">
        <w:rPr>
          <w:rFonts w:eastAsia="Times New Roman"/>
        </w:rPr>
        <w:t>) вводный, первичный, повторный, внеплановый и целевой</w:t>
      </w:r>
    </w:p>
    <w:p w14:paraId="3822F905" w14:textId="77777777" w:rsidR="00B446CF" w:rsidRDefault="00B446CF" w:rsidP="00B446CF">
      <w:pPr>
        <w:rPr>
          <w:rFonts w:eastAsia="Times New Roman"/>
        </w:rPr>
      </w:pPr>
      <w:r>
        <w:rPr>
          <w:rFonts w:eastAsia="Times New Roman"/>
        </w:rPr>
        <w:t>4</w:t>
      </w:r>
      <w:r w:rsidRPr="00CF7159">
        <w:rPr>
          <w:rFonts w:eastAsia="Times New Roman"/>
        </w:rPr>
        <w:t>) вводный, первичный, вторичный, внеплановый и целевой</w:t>
      </w:r>
    </w:p>
    <w:p w14:paraId="1B3DAD70" w14:textId="08A0CD4A" w:rsidR="0061373E" w:rsidRPr="00CF7159" w:rsidRDefault="0061373E" w:rsidP="00CF7159">
      <w:pPr>
        <w:spacing w:before="100" w:beforeAutospacing="1" w:after="100" w:afterAutospacing="1"/>
        <w:rPr>
          <w:rFonts w:eastAsia="Times New Roman"/>
          <w:b/>
          <w:bCs/>
          <w:color w:val="000000"/>
          <w:sz w:val="24"/>
          <w:szCs w:val="24"/>
        </w:rPr>
      </w:pPr>
      <w:r w:rsidRPr="0061373E">
        <w:rPr>
          <w:rFonts w:eastAsia="Times New Roman"/>
          <w:b/>
          <w:bCs/>
          <w:color w:val="000000"/>
          <w:sz w:val="24"/>
          <w:szCs w:val="24"/>
        </w:rPr>
        <w:t>Вариант 2</w:t>
      </w:r>
    </w:p>
    <w:p w14:paraId="63550D47" w14:textId="5E7CA8F2" w:rsidR="00CF7159" w:rsidRPr="00CF7159" w:rsidRDefault="0061373E" w:rsidP="0061373E">
      <w:pPr>
        <w:spacing w:before="100" w:beforeAutospacing="1" w:after="100" w:afterAutospacing="1"/>
        <w:rPr>
          <w:rFonts w:eastAsia="Times New Roman"/>
          <w:b/>
          <w:bCs/>
          <w:color w:val="000000"/>
          <w:sz w:val="24"/>
          <w:szCs w:val="24"/>
        </w:rPr>
      </w:pPr>
      <w:r w:rsidRPr="0061373E">
        <w:rPr>
          <w:rFonts w:eastAsia="Times New Roman"/>
          <w:b/>
          <w:bCs/>
          <w:color w:val="000000"/>
          <w:sz w:val="24"/>
          <w:szCs w:val="24"/>
        </w:rPr>
        <w:t xml:space="preserve">1. </w:t>
      </w:r>
      <w:r w:rsidR="00CF7159" w:rsidRPr="00CF7159">
        <w:rPr>
          <w:rFonts w:eastAsia="Times New Roman"/>
          <w:b/>
          <w:bCs/>
          <w:color w:val="000000"/>
          <w:sz w:val="24"/>
          <w:szCs w:val="24"/>
        </w:rPr>
        <w:t>Сроки проведения повторных инструктажей по охране труда с работниками, занятыми на работах с повышенной опасностью:</w:t>
      </w:r>
    </w:p>
    <w:p w14:paraId="50EB4FE2" w14:textId="5753C1FB" w:rsidR="00CF7159" w:rsidRPr="00CF7159" w:rsidRDefault="0061373E" w:rsidP="00B446CF">
      <w:pPr>
        <w:rPr>
          <w:rFonts w:eastAsia="Times New Roman"/>
        </w:rPr>
      </w:pPr>
      <w:r>
        <w:rPr>
          <w:rFonts w:eastAsia="Times New Roman"/>
        </w:rPr>
        <w:t>1</w:t>
      </w:r>
      <w:r w:rsidR="00CF7159" w:rsidRPr="00CF7159">
        <w:rPr>
          <w:rFonts w:eastAsia="Times New Roman"/>
        </w:rPr>
        <w:t>) один раз в неделю</w:t>
      </w:r>
    </w:p>
    <w:p w14:paraId="6E646AF0" w14:textId="6157A450" w:rsidR="00CF7159" w:rsidRPr="00CF7159" w:rsidRDefault="0061373E" w:rsidP="00B446CF">
      <w:pPr>
        <w:rPr>
          <w:rFonts w:eastAsia="Times New Roman"/>
        </w:rPr>
      </w:pPr>
      <w:r>
        <w:rPr>
          <w:rFonts w:eastAsia="Times New Roman"/>
        </w:rPr>
        <w:t>2</w:t>
      </w:r>
      <w:r w:rsidR="00CF7159" w:rsidRPr="00CF7159">
        <w:rPr>
          <w:rFonts w:eastAsia="Times New Roman"/>
        </w:rPr>
        <w:t>) один раз в месяц</w:t>
      </w:r>
    </w:p>
    <w:p w14:paraId="1D67713A" w14:textId="2360D49F" w:rsidR="00CF7159" w:rsidRPr="00CF7159" w:rsidRDefault="0061373E" w:rsidP="00B446CF">
      <w:pPr>
        <w:rPr>
          <w:rFonts w:eastAsia="Times New Roman"/>
        </w:rPr>
      </w:pPr>
      <w:r>
        <w:rPr>
          <w:rFonts w:eastAsia="Times New Roman"/>
        </w:rPr>
        <w:t>3</w:t>
      </w:r>
      <w:r w:rsidR="00CF7159" w:rsidRPr="00CF7159">
        <w:rPr>
          <w:rFonts w:eastAsia="Times New Roman"/>
        </w:rPr>
        <w:t>) один раз в три месяца</w:t>
      </w:r>
    </w:p>
    <w:p w14:paraId="246F7140" w14:textId="5847B746" w:rsidR="00CF7159" w:rsidRPr="00CF7159" w:rsidRDefault="0061373E" w:rsidP="00B446CF">
      <w:pPr>
        <w:rPr>
          <w:rFonts w:eastAsia="Times New Roman"/>
        </w:rPr>
      </w:pPr>
      <w:r>
        <w:rPr>
          <w:rFonts w:eastAsia="Times New Roman"/>
        </w:rPr>
        <w:t>4</w:t>
      </w:r>
      <w:r w:rsidR="00CF7159" w:rsidRPr="00CF7159">
        <w:rPr>
          <w:rFonts w:eastAsia="Times New Roman"/>
        </w:rPr>
        <w:t>) один раз в шесть месяцев</w:t>
      </w:r>
    </w:p>
    <w:p w14:paraId="62585A0C" w14:textId="3410BC4F" w:rsidR="00CF7159" w:rsidRPr="00CF7159" w:rsidRDefault="0061373E" w:rsidP="0061373E">
      <w:pPr>
        <w:spacing w:before="100" w:beforeAutospacing="1" w:after="100" w:afterAutospacing="1"/>
        <w:rPr>
          <w:rFonts w:eastAsia="Times New Roman"/>
          <w:b/>
          <w:bCs/>
          <w:color w:val="000000"/>
          <w:sz w:val="24"/>
          <w:szCs w:val="24"/>
        </w:rPr>
      </w:pPr>
      <w:r>
        <w:rPr>
          <w:rFonts w:eastAsia="Times New Roman"/>
          <w:b/>
          <w:bCs/>
          <w:color w:val="000000"/>
          <w:sz w:val="24"/>
          <w:szCs w:val="24"/>
        </w:rPr>
        <w:t>2.</w:t>
      </w:r>
      <w:r w:rsidR="00CF7159" w:rsidRPr="00CF7159">
        <w:rPr>
          <w:rFonts w:eastAsia="Times New Roman"/>
          <w:b/>
          <w:bCs/>
          <w:color w:val="000000"/>
          <w:sz w:val="24"/>
          <w:szCs w:val="24"/>
        </w:rPr>
        <w:t>Какой инструктаж проводится по требованию органов надзора?</w:t>
      </w:r>
    </w:p>
    <w:p w14:paraId="7283683B" w14:textId="1CCD0FF2" w:rsidR="00CF7159" w:rsidRPr="00CF7159" w:rsidRDefault="0061373E" w:rsidP="00B446CF">
      <w:pPr>
        <w:rPr>
          <w:rFonts w:eastAsia="Times New Roman"/>
        </w:rPr>
      </w:pPr>
      <w:r>
        <w:rPr>
          <w:rFonts w:eastAsia="Times New Roman"/>
        </w:rPr>
        <w:t>1</w:t>
      </w:r>
      <w:r w:rsidR="00CF7159" w:rsidRPr="00CF7159">
        <w:rPr>
          <w:rFonts w:eastAsia="Times New Roman"/>
        </w:rPr>
        <w:t>) первичный</w:t>
      </w:r>
    </w:p>
    <w:p w14:paraId="36429286" w14:textId="7515FF4E" w:rsidR="00CF7159" w:rsidRPr="00CF7159" w:rsidRDefault="0061373E" w:rsidP="00B446CF">
      <w:pPr>
        <w:rPr>
          <w:rFonts w:eastAsia="Times New Roman"/>
        </w:rPr>
      </w:pPr>
      <w:r>
        <w:rPr>
          <w:rFonts w:eastAsia="Times New Roman"/>
        </w:rPr>
        <w:t>2</w:t>
      </w:r>
      <w:r w:rsidR="00CF7159" w:rsidRPr="00CF7159">
        <w:rPr>
          <w:rFonts w:eastAsia="Times New Roman"/>
        </w:rPr>
        <w:t>) вводный</w:t>
      </w:r>
    </w:p>
    <w:p w14:paraId="32FBF885" w14:textId="56A731B5" w:rsidR="00CF7159" w:rsidRPr="00CF7159" w:rsidRDefault="0061373E" w:rsidP="00B446CF">
      <w:pPr>
        <w:rPr>
          <w:rFonts w:eastAsia="Times New Roman"/>
        </w:rPr>
      </w:pPr>
      <w:r>
        <w:rPr>
          <w:rFonts w:eastAsia="Times New Roman"/>
        </w:rPr>
        <w:t>3</w:t>
      </w:r>
      <w:r w:rsidR="00CF7159" w:rsidRPr="00CF7159">
        <w:rPr>
          <w:rFonts w:eastAsia="Times New Roman"/>
        </w:rPr>
        <w:t>) повторный</w:t>
      </w:r>
    </w:p>
    <w:p w14:paraId="0779D7FE" w14:textId="6E67EE85" w:rsidR="00CF7159" w:rsidRPr="00CF7159" w:rsidRDefault="0061373E" w:rsidP="00B446CF">
      <w:pPr>
        <w:rPr>
          <w:rFonts w:eastAsia="Times New Roman"/>
        </w:rPr>
      </w:pPr>
      <w:r>
        <w:rPr>
          <w:rFonts w:eastAsia="Times New Roman"/>
        </w:rPr>
        <w:t>4</w:t>
      </w:r>
      <w:r w:rsidR="00CF7159" w:rsidRPr="00CF7159">
        <w:rPr>
          <w:rFonts w:eastAsia="Times New Roman"/>
        </w:rPr>
        <w:t>) внеплановый</w:t>
      </w:r>
    </w:p>
    <w:p w14:paraId="685FDE4C" w14:textId="51DB60C1" w:rsidR="00CF7159" w:rsidRPr="00CF7159" w:rsidRDefault="0061373E" w:rsidP="00B446CF">
      <w:pPr>
        <w:rPr>
          <w:rFonts w:eastAsia="Times New Roman"/>
          <w:b/>
          <w:bCs/>
        </w:rPr>
      </w:pPr>
      <w:r w:rsidRPr="0061373E">
        <w:rPr>
          <w:rFonts w:eastAsia="Times New Roman"/>
          <w:b/>
          <w:bCs/>
        </w:rPr>
        <w:t>3.</w:t>
      </w:r>
      <w:r w:rsidR="00CF7159" w:rsidRPr="00CF7159">
        <w:rPr>
          <w:rFonts w:eastAsia="Times New Roman"/>
          <w:b/>
          <w:bCs/>
        </w:rPr>
        <w:t>Когда проводится вводный инструктаж по охране труда в организации?</w:t>
      </w:r>
    </w:p>
    <w:p w14:paraId="40DFFE33" w14:textId="0A18D807" w:rsidR="00CF7159" w:rsidRPr="00CF7159" w:rsidRDefault="0061373E" w:rsidP="00B446CF">
      <w:pPr>
        <w:rPr>
          <w:rFonts w:eastAsia="Times New Roman"/>
        </w:rPr>
      </w:pPr>
      <w:r>
        <w:rPr>
          <w:rFonts w:eastAsia="Times New Roman"/>
        </w:rPr>
        <w:t>1</w:t>
      </w:r>
      <w:r w:rsidR="00CF7159" w:rsidRPr="00CF7159">
        <w:rPr>
          <w:rFonts w:eastAsia="Times New Roman"/>
        </w:rPr>
        <w:t>) при перерыве в работе более 60 дней</w:t>
      </w:r>
    </w:p>
    <w:p w14:paraId="6C27B647" w14:textId="68603426" w:rsidR="00CF7159" w:rsidRPr="00CF7159" w:rsidRDefault="0061373E" w:rsidP="00B446CF">
      <w:pPr>
        <w:rPr>
          <w:rFonts w:eastAsia="Times New Roman"/>
        </w:rPr>
      </w:pPr>
      <w:r>
        <w:rPr>
          <w:rFonts w:eastAsia="Times New Roman"/>
        </w:rPr>
        <w:t>2</w:t>
      </w:r>
      <w:r w:rsidR="00CF7159" w:rsidRPr="00CF7159">
        <w:rPr>
          <w:rFonts w:eastAsia="Times New Roman"/>
        </w:rPr>
        <w:t>) при оформлении на работу</w:t>
      </w:r>
    </w:p>
    <w:p w14:paraId="4A88B422" w14:textId="78F7CD06" w:rsidR="00CF7159" w:rsidRPr="00CF7159" w:rsidRDefault="0061373E" w:rsidP="00B446CF">
      <w:pPr>
        <w:rPr>
          <w:rFonts w:eastAsia="Times New Roman"/>
        </w:rPr>
      </w:pPr>
      <w:r>
        <w:rPr>
          <w:rFonts w:eastAsia="Times New Roman"/>
        </w:rPr>
        <w:t>3</w:t>
      </w:r>
      <w:r w:rsidR="00CF7159" w:rsidRPr="00CF7159">
        <w:rPr>
          <w:rFonts w:eastAsia="Times New Roman"/>
        </w:rPr>
        <w:t>) при переводе из одного подразделения в другое</w:t>
      </w:r>
    </w:p>
    <w:p w14:paraId="79735D61" w14:textId="5BA2ED79" w:rsidR="00CF7159" w:rsidRPr="00CF7159" w:rsidRDefault="0061373E" w:rsidP="00B446CF">
      <w:pPr>
        <w:rPr>
          <w:rFonts w:eastAsia="Times New Roman"/>
        </w:rPr>
      </w:pPr>
      <w:r>
        <w:rPr>
          <w:rFonts w:eastAsia="Times New Roman"/>
        </w:rPr>
        <w:t>4</w:t>
      </w:r>
      <w:r w:rsidR="00CF7159" w:rsidRPr="00CF7159">
        <w:rPr>
          <w:rFonts w:eastAsia="Times New Roman"/>
        </w:rPr>
        <w:t>) по требованию органов надзора</w:t>
      </w:r>
    </w:p>
    <w:p w14:paraId="6266E0AB" w14:textId="1F7971ED" w:rsidR="00CF7159" w:rsidRPr="00CF7159" w:rsidRDefault="0061373E" w:rsidP="00B446CF">
      <w:pPr>
        <w:rPr>
          <w:rFonts w:eastAsia="Times New Roman"/>
          <w:b/>
          <w:bCs/>
        </w:rPr>
      </w:pPr>
      <w:r w:rsidRPr="0061373E">
        <w:rPr>
          <w:rFonts w:eastAsia="Times New Roman"/>
          <w:b/>
          <w:bCs/>
        </w:rPr>
        <w:lastRenderedPageBreak/>
        <w:t>4.</w:t>
      </w:r>
      <w:r w:rsidR="00CF7159" w:rsidRPr="00CF7159">
        <w:rPr>
          <w:rFonts w:eastAsia="Times New Roman"/>
          <w:b/>
          <w:bCs/>
        </w:rPr>
        <w:t>Сколько лет акт формы Н-1 хранится в организации по основному месту работы пострадавшего на момент несчастного случая?</w:t>
      </w:r>
    </w:p>
    <w:p w14:paraId="1FC5F29D" w14:textId="5662F5DA" w:rsidR="00CF7159" w:rsidRPr="00CF7159" w:rsidRDefault="0061373E" w:rsidP="00B446CF">
      <w:pPr>
        <w:rPr>
          <w:rFonts w:eastAsia="Times New Roman"/>
        </w:rPr>
      </w:pPr>
      <w:r>
        <w:rPr>
          <w:rFonts w:eastAsia="Times New Roman"/>
        </w:rPr>
        <w:t>1</w:t>
      </w:r>
      <w:r w:rsidR="00CF7159" w:rsidRPr="00CF7159">
        <w:rPr>
          <w:rFonts w:eastAsia="Times New Roman"/>
        </w:rPr>
        <w:t>) 30 лет</w:t>
      </w:r>
    </w:p>
    <w:p w14:paraId="07F9397F" w14:textId="6A98310D" w:rsidR="00CF7159" w:rsidRPr="00CF7159" w:rsidRDefault="0061373E" w:rsidP="00B446CF">
      <w:pPr>
        <w:rPr>
          <w:rFonts w:eastAsia="Times New Roman"/>
        </w:rPr>
      </w:pPr>
      <w:r>
        <w:rPr>
          <w:rFonts w:eastAsia="Times New Roman"/>
        </w:rPr>
        <w:t>2</w:t>
      </w:r>
      <w:r w:rsidR="00CF7159" w:rsidRPr="00CF7159">
        <w:rPr>
          <w:rFonts w:eastAsia="Times New Roman"/>
        </w:rPr>
        <w:t>) 25 лет</w:t>
      </w:r>
    </w:p>
    <w:p w14:paraId="7F1F630C" w14:textId="40F6FE25" w:rsidR="00CF7159" w:rsidRPr="00CF7159" w:rsidRDefault="0061373E" w:rsidP="00B446CF">
      <w:pPr>
        <w:rPr>
          <w:rFonts w:eastAsia="Times New Roman"/>
        </w:rPr>
      </w:pPr>
      <w:r>
        <w:rPr>
          <w:rFonts w:eastAsia="Times New Roman"/>
        </w:rPr>
        <w:t>3</w:t>
      </w:r>
      <w:r w:rsidR="00CF7159" w:rsidRPr="00CF7159">
        <w:rPr>
          <w:rFonts w:eastAsia="Times New Roman"/>
        </w:rPr>
        <w:t>) 45 лет</w:t>
      </w:r>
    </w:p>
    <w:p w14:paraId="7227C01D" w14:textId="096B7881" w:rsidR="00CF7159" w:rsidRPr="00CF7159" w:rsidRDefault="0061373E" w:rsidP="00B446CF">
      <w:pPr>
        <w:rPr>
          <w:rFonts w:eastAsia="Times New Roman"/>
        </w:rPr>
      </w:pPr>
      <w:r>
        <w:rPr>
          <w:rFonts w:eastAsia="Times New Roman"/>
        </w:rPr>
        <w:t>4</w:t>
      </w:r>
      <w:r w:rsidR="00CF7159" w:rsidRPr="00CF7159">
        <w:rPr>
          <w:rFonts w:eastAsia="Times New Roman"/>
        </w:rPr>
        <w:t>) 50 лет</w:t>
      </w:r>
    </w:p>
    <w:p w14:paraId="7A020301" w14:textId="7C3677A7" w:rsidR="00CF7159" w:rsidRPr="00CF7159" w:rsidRDefault="0061373E" w:rsidP="00B446CF">
      <w:pPr>
        <w:rPr>
          <w:rFonts w:eastAsia="Times New Roman"/>
          <w:b/>
          <w:bCs/>
        </w:rPr>
      </w:pPr>
      <w:r w:rsidRPr="0061373E">
        <w:rPr>
          <w:rFonts w:eastAsia="Times New Roman"/>
          <w:b/>
          <w:bCs/>
        </w:rPr>
        <w:t>5.</w:t>
      </w:r>
      <w:r w:rsidR="00CF7159" w:rsidRPr="00CF7159">
        <w:rPr>
          <w:rFonts w:eastAsia="Times New Roman"/>
          <w:b/>
          <w:bCs/>
        </w:rPr>
        <w:t>Расследование группового, тяжёлого несчастного случая и несчастного случая со смертельным исходом на производстве проводится комиссией в течение:</w:t>
      </w:r>
    </w:p>
    <w:p w14:paraId="3A3A41EA" w14:textId="2269DACC" w:rsidR="00CF7159" w:rsidRPr="00CF7159" w:rsidRDefault="0061373E" w:rsidP="00B446CF">
      <w:pPr>
        <w:rPr>
          <w:rFonts w:eastAsia="Times New Roman"/>
        </w:rPr>
      </w:pPr>
      <w:r>
        <w:rPr>
          <w:rFonts w:eastAsia="Times New Roman"/>
        </w:rPr>
        <w:t>1</w:t>
      </w:r>
      <w:r w:rsidR="00CF7159" w:rsidRPr="00CF7159">
        <w:rPr>
          <w:rFonts w:eastAsia="Times New Roman"/>
        </w:rPr>
        <w:t>) десяти дней</w:t>
      </w:r>
    </w:p>
    <w:p w14:paraId="67FF6DEB" w14:textId="3752A53A" w:rsidR="00CF7159" w:rsidRPr="00CF7159" w:rsidRDefault="0061373E" w:rsidP="00B446CF">
      <w:pPr>
        <w:rPr>
          <w:rFonts w:eastAsia="Times New Roman"/>
        </w:rPr>
      </w:pPr>
      <w:r>
        <w:rPr>
          <w:rFonts w:eastAsia="Times New Roman"/>
        </w:rPr>
        <w:t>2</w:t>
      </w:r>
      <w:r w:rsidR="00CF7159" w:rsidRPr="00CF7159">
        <w:rPr>
          <w:rFonts w:eastAsia="Times New Roman"/>
        </w:rPr>
        <w:t>) пяти дней</w:t>
      </w:r>
    </w:p>
    <w:p w14:paraId="4D28CE40" w14:textId="2F9E7493" w:rsidR="00CF7159" w:rsidRPr="00CF7159" w:rsidRDefault="0061373E" w:rsidP="00B446CF">
      <w:pPr>
        <w:rPr>
          <w:rFonts w:eastAsia="Times New Roman"/>
        </w:rPr>
      </w:pPr>
      <w:r>
        <w:rPr>
          <w:rFonts w:eastAsia="Times New Roman"/>
        </w:rPr>
        <w:t>3</w:t>
      </w:r>
      <w:r w:rsidR="00CF7159" w:rsidRPr="00CF7159">
        <w:rPr>
          <w:rFonts w:eastAsia="Times New Roman"/>
        </w:rPr>
        <w:t>) двадцати дней</w:t>
      </w:r>
    </w:p>
    <w:p w14:paraId="317D4D16" w14:textId="0AF09E58" w:rsidR="00CF7159" w:rsidRPr="00CF7159" w:rsidRDefault="0061373E" w:rsidP="00B446CF">
      <w:pPr>
        <w:rPr>
          <w:rFonts w:eastAsia="Times New Roman"/>
        </w:rPr>
      </w:pPr>
      <w:r>
        <w:rPr>
          <w:rFonts w:eastAsia="Times New Roman"/>
        </w:rPr>
        <w:t>4</w:t>
      </w:r>
      <w:r w:rsidR="00CF7159" w:rsidRPr="00CF7159">
        <w:rPr>
          <w:rFonts w:eastAsia="Times New Roman"/>
        </w:rPr>
        <w:t>) пятнадцати дней</w:t>
      </w:r>
    </w:p>
    <w:p w14:paraId="0440B5DA" w14:textId="67B57880" w:rsidR="00CF7159" w:rsidRPr="00CF7159" w:rsidRDefault="0061373E" w:rsidP="00B446CF">
      <w:pPr>
        <w:rPr>
          <w:rFonts w:eastAsia="Times New Roman"/>
          <w:b/>
          <w:bCs/>
        </w:rPr>
      </w:pPr>
      <w:r w:rsidRPr="0061373E">
        <w:rPr>
          <w:rFonts w:eastAsia="Times New Roman"/>
          <w:b/>
          <w:bCs/>
        </w:rPr>
        <w:t>6.</w:t>
      </w:r>
      <w:r w:rsidR="00CF7159" w:rsidRPr="00CF7159">
        <w:rPr>
          <w:rFonts w:eastAsia="Times New Roman"/>
          <w:b/>
          <w:bCs/>
        </w:rPr>
        <w:t>Для расследования несчастного случая в организации работодатель незамедлительно создаёт комиссию в составе не менее:</w:t>
      </w:r>
    </w:p>
    <w:p w14:paraId="418D2537" w14:textId="27BAA75D" w:rsidR="00CF7159" w:rsidRPr="00CF7159" w:rsidRDefault="0061373E" w:rsidP="00B446CF">
      <w:pPr>
        <w:rPr>
          <w:rFonts w:eastAsia="Times New Roman"/>
        </w:rPr>
      </w:pPr>
      <w:r>
        <w:rPr>
          <w:rFonts w:eastAsia="Times New Roman"/>
        </w:rPr>
        <w:t>1</w:t>
      </w:r>
      <w:r w:rsidR="00CF7159" w:rsidRPr="00CF7159">
        <w:rPr>
          <w:rFonts w:eastAsia="Times New Roman"/>
        </w:rPr>
        <w:t>) 3-х человек</w:t>
      </w:r>
    </w:p>
    <w:p w14:paraId="5ED99196" w14:textId="025D9488" w:rsidR="00CF7159" w:rsidRPr="00CF7159" w:rsidRDefault="0061373E" w:rsidP="00B446CF">
      <w:pPr>
        <w:rPr>
          <w:rFonts w:eastAsia="Times New Roman"/>
        </w:rPr>
      </w:pPr>
      <w:r>
        <w:rPr>
          <w:rFonts w:eastAsia="Times New Roman"/>
        </w:rPr>
        <w:t>2</w:t>
      </w:r>
      <w:r w:rsidR="00CF7159" w:rsidRPr="00CF7159">
        <w:rPr>
          <w:rFonts w:eastAsia="Times New Roman"/>
        </w:rPr>
        <w:t>) 5-ти человек</w:t>
      </w:r>
    </w:p>
    <w:p w14:paraId="5BB302D4" w14:textId="3A028924" w:rsidR="00CF7159" w:rsidRPr="00CF7159" w:rsidRDefault="0061373E" w:rsidP="00B446CF">
      <w:pPr>
        <w:rPr>
          <w:rFonts w:eastAsia="Times New Roman"/>
        </w:rPr>
      </w:pPr>
      <w:r>
        <w:rPr>
          <w:rFonts w:eastAsia="Times New Roman"/>
        </w:rPr>
        <w:t>3</w:t>
      </w:r>
      <w:r w:rsidR="00CF7159" w:rsidRPr="00CF7159">
        <w:rPr>
          <w:rFonts w:eastAsia="Times New Roman"/>
        </w:rPr>
        <w:t>) 4-х человек</w:t>
      </w:r>
    </w:p>
    <w:p w14:paraId="7D8068F6" w14:textId="49E4ABFF" w:rsidR="00CF7159" w:rsidRPr="00CF7159" w:rsidRDefault="0061373E" w:rsidP="00B446CF">
      <w:pPr>
        <w:rPr>
          <w:rFonts w:eastAsia="Times New Roman"/>
        </w:rPr>
      </w:pPr>
      <w:r>
        <w:rPr>
          <w:rFonts w:eastAsia="Times New Roman"/>
        </w:rPr>
        <w:t>4</w:t>
      </w:r>
      <w:r w:rsidR="00CF7159" w:rsidRPr="00CF7159">
        <w:rPr>
          <w:rFonts w:eastAsia="Times New Roman"/>
        </w:rPr>
        <w:t>) 2-х человек</w:t>
      </w:r>
    </w:p>
    <w:p w14:paraId="4078DBC3" w14:textId="3847DA98" w:rsidR="00CF7159" w:rsidRPr="00CF7159" w:rsidRDefault="0061373E" w:rsidP="00B446CF">
      <w:pPr>
        <w:rPr>
          <w:rFonts w:eastAsia="Times New Roman"/>
          <w:b/>
          <w:bCs/>
        </w:rPr>
      </w:pPr>
      <w:r w:rsidRPr="0061373E">
        <w:rPr>
          <w:rFonts w:eastAsia="Times New Roman"/>
          <w:b/>
          <w:bCs/>
        </w:rPr>
        <w:t>7.</w:t>
      </w:r>
      <w:r w:rsidR="00CF7159" w:rsidRPr="00CF7159">
        <w:rPr>
          <w:rFonts w:eastAsia="Times New Roman"/>
          <w:b/>
          <w:bCs/>
        </w:rPr>
        <w:t>От каких факторов зависит степень тяжести поражения человека электрическим током?</w:t>
      </w:r>
    </w:p>
    <w:p w14:paraId="77938BCC" w14:textId="223A4405" w:rsidR="00CF7159" w:rsidRPr="00CF7159" w:rsidRDefault="0061373E" w:rsidP="00B446CF">
      <w:pPr>
        <w:rPr>
          <w:rFonts w:eastAsia="Times New Roman"/>
        </w:rPr>
      </w:pPr>
      <w:r>
        <w:rPr>
          <w:rFonts w:eastAsia="Times New Roman"/>
        </w:rPr>
        <w:t>1</w:t>
      </w:r>
      <w:r w:rsidR="00CF7159" w:rsidRPr="00CF7159">
        <w:rPr>
          <w:rFonts w:eastAsia="Times New Roman"/>
        </w:rPr>
        <w:t>) значение тока, проходящего через человека</w:t>
      </w:r>
    </w:p>
    <w:p w14:paraId="726707A5" w14:textId="1302403E" w:rsidR="00CF7159" w:rsidRPr="00CF7159" w:rsidRDefault="0061373E" w:rsidP="00B446CF">
      <w:pPr>
        <w:rPr>
          <w:rFonts w:eastAsia="Times New Roman"/>
        </w:rPr>
      </w:pPr>
      <w:r>
        <w:rPr>
          <w:rFonts w:eastAsia="Times New Roman"/>
        </w:rPr>
        <w:t>2</w:t>
      </w:r>
      <w:r w:rsidR="00CF7159" w:rsidRPr="00CF7159">
        <w:rPr>
          <w:rFonts w:eastAsia="Times New Roman"/>
        </w:rPr>
        <w:t>) длительность воздействия тока</w:t>
      </w:r>
    </w:p>
    <w:p w14:paraId="759D2C90" w14:textId="0C355281" w:rsidR="00CF7159" w:rsidRPr="00CF7159" w:rsidRDefault="0061373E" w:rsidP="00B446CF">
      <w:pPr>
        <w:rPr>
          <w:rFonts w:eastAsia="Times New Roman"/>
        </w:rPr>
      </w:pPr>
      <w:r>
        <w:rPr>
          <w:rFonts w:eastAsia="Times New Roman"/>
        </w:rPr>
        <w:t>3</w:t>
      </w:r>
      <w:r w:rsidR="00CF7159" w:rsidRPr="00CF7159">
        <w:rPr>
          <w:rFonts w:eastAsia="Times New Roman"/>
        </w:rPr>
        <w:t>) род и частота тока</w:t>
      </w:r>
    </w:p>
    <w:p w14:paraId="29C3989C" w14:textId="568DF9B6" w:rsidR="00CF7159" w:rsidRDefault="0061373E" w:rsidP="00B446CF">
      <w:pPr>
        <w:rPr>
          <w:rFonts w:eastAsia="Times New Roman"/>
        </w:rPr>
      </w:pPr>
      <w:r>
        <w:rPr>
          <w:rFonts w:eastAsia="Times New Roman"/>
        </w:rPr>
        <w:t>4</w:t>
      </w:r>
      <w:r w:rsidR="00CF7159" w:rsidRPr="00CF7159">
        <w:rPr>
          <w:rFonts w:eastAsia="Times New Roman"/>
        </w:rPr>
        <w:t>) от всех перечисленных факторов</w:t>
      </w:r>
    </w:p>
    <w:p w14:paraId="4303827F" w14:textId="45B59ECD" w:rsidR="0061373E" w:rsidRPr="0061373E" w:rsidRDefault="0061373E" w:rsidP="0061373E">
      <w:pPr>
        <w:pStyle w:val="c2"/>
        <w:shd w:val="clear" w:color="auto" w:fill="FFFFFF"/>
        <w:spacing w:before="0" w:beforeAutospacing="0" w:after="0" w:afterAutospacing="0"/>
        <w:rPr>
          <w:rFonts w:ascii="Calibri" w:hAnsi="Calibri" w:cs="Calibri"/>
          <w:b/>
          <w:bCs/>
          <w:color w:val="000000"/>
          <w:sz w:val="22"/>
          <w:szCs w:val="22"/>
        </w:rPr>
      </w:pPr>
      <w:r w:rsidRPr="0061373E">
        <w:rPr>
          <w:rStyle w:val="c0"/>
          <w:rFonts w:eastAsiaTheme="majorEastAsia"/>
          <w:b/>
          <w:bCs/>
          <w:color w:val="000000"/>
        </w:rPr>
        <w:t xml:space="preserve">8. К какому классу по степени вредности и опасности относятся </w:t>
      </w:r>
      <w:proofErr w:type="gramStart"/>
      <w:r w:rsidRPr="0061373E">
        <w:rPr>
          <w:rStyle w:val="c0"/>
          <w:rFonts w:eastAsiaTheme="majorEastAsia"/>
          <w:b/>
          <w:bCs/>
          <w:color w:val="000000"/>
        </w:rPr>
        <w:t>такие  условия</w:t>
      </w:r>
      <w:proofErr w:type="gramEnd"/>
      <w:r w:rsidRPr="0061373E">
        <w:rPr>
          <w:rStyle w:val="c0"/>
          <w:rFonts w:eastAsiaTheme="majorEastAsia"/>
          <w:b/>
          <w:bCs/>
          <w:color w:val="000000"/>
        </w:rPr>
        <w:t xml:space="preserve"> труда, как недостаточная освещенность рабочего места:</w:t>
      </w:r>
    </w:p>
    <w:p w14:paraId="78B20831" w14:textId="52074DC8" w:rsidR="0061373E" w:rsidRPr="0061373E" w:rsidRDefault="0061373E" w:rsidP="0061373E">
      <w:pPr>
        <w:pStyle w:val="c2"/>
        <w:shd w:val="clear" w:color="auto" w:fill="FFFFFF"/>
        <w:spacing w:before="0" w:beforeAutospacing="0" w:after="0" w:afterAutospacing="0"/>
        <w:rPr>
          <w:rFonts w:ascii="Calibri" w:hAnsi="Calibri" w:cs="Calibri"/>
          <w:sz w:val="22"/>
          <w:szCs w:val="22"/>
        </w:rPr>
      </w:pPr>
      <w:r>
        <w:rPr>
          <w:rStyle w:val="c0"/>
          <w:rFonts w:eastAsiaTheme="majorEastAsia"/>
        </w:rPr>
        <w:t>1</w:t>
      </w:r>
      <w:r w:rsidRPr="0061373E">
        <w:rPr>
          <w:rStyle w:val="c0"/>
          <w:rFonts w:eastAsiaTheme="majorEastAsia"/>
        </w:rPr>
        <w:t>) вредные условия труда</w:t>
      </w:r>
    </w:p>
    <w:p w14:paraId="60F139A2" w14:textId="58B9253D" w:rsidR="0061373E" w:rsidRDefault="0061373E" w:rsidP="0061373E">
      <w:pPr>
        <w:pStyle w:val="c2"/>
        <w:shd w:val="clear" w:color="auto" w:fill="FFFFFF"/>
        <w:spacing w:before="0" w:beforeAutospacing="0" w:after="0" w:afterAutospacing="0"/>
        <w:rPr>
          <w:rFonts w:ascii="Calibri" w:hAnsi="Calibri" w:cs="Calibri"/>
          <w:color w:val="000000"/>
          <w:sz w:val="22"/>
          <w:szCs w:val="22"/>
        </w:rPr>
      </w:pPr>
      <w:r>
        <w:rPr>
          <w:rStyle w:val="c0"/>
          <w:rFonts w:eastAsiaTheme="majorEastAsia"/>
          <w:color w:val="000000"/>
        </w:rPr>
        <w:t>2) допустимые условия труда</w:t>
      </w:r>
    </w:p>
    <w:p w14:paraId="213CE32E" w14:textId="2AF43E98" w:rsidR="0061373E" w:rsidRDefault="0061373E" w:rsidP="0061373E">
      <w:pPr>
        <w:pStyle w:val="c2"/>
        <w:shd w:val="clear" w:color="auto" w:fill="FFFFFF"/>
        <w:spacing w:before="0" w:beforeAutospacing="0" w:after="0" w:afterAutospacing="0"/>
        <w:rPr>
          <w:rStyle w:val="c0"/>
          <w:rFonts w:eastAsiaTheme="majorEastAsia"/>
          <w:color w:val="000000"/>
        </w:rPr>
      </w:pPr>
      <w:r>
        <w:rPr>
          <w:rStyle w:val="c0"/>
          <w:rFonts w:eastAsiaTheme="majorEastAsia"/>
          <w:color w:val="000000"/>
        </w:rPr>
        <w:t>3) оптимальные условия труда</w:t>
      </w:r>
    </w:p>
    <w:p w14:paraId="2FA54774" w14:textId="77777777" w:rsidR="0061373E" w:rsidRDefault="0061373E" w:rsidP="0061373E">
      <w:pPr>
        <w:pStyle w:val="c2"/>
        <w:shd w:val="clear" w:color="auto" w:fill="FFFFFF"/>
        <w:spacing w:before="0" w:beforeAutospacing="0" w:after="0" w:afterAutospacing="0"/>
        <w:rPr>
          <w:rFonts w:ascii="Calibri" w:hAnsi="Calibri" w:cs="Calibri"/>
          <w:color w:val="000000"/>
          <w:sz w:val="22"/>
          <w:szCs w:val="22"/>
        </w:rPr>
      </w:pPr>
    </w:p>
    <w:p w14:paraId="744409F9" w14:textId="70665BD5" w:rsidR="0061373E" w:rsidRPr="0061373E" w:rsidRDefault="0061373E" w:rsidP="0061373E">
      <w:pPr>
        <w:pStyle w:val="c2"/>
        <w:shd w:val="clear" w:color="auto" w:fill="FFFFFF"/>
        <w:spacing w:before="0" w:beforeAutospacing="0" w:after="0" w:afterAutospacing="0"/>
        <w:rPr>
          <w:rFonts w:ascii="Calibri" w:hAnsi="Calibri" w:cs="Calibri"/>
          <w:b/>
          <w:bCs/>
          <w:color w:val="000000"/>
          <w:sz w:val="22"/>
          <w:szCs w:val="22"/>
        </w:rPr>
      </w:pPr>
      <w:r w:rsidRPr="0061373E">
        <w:rPr>
          <w:rStyle w:val="c0"/>
          <w:rFonts w:eastAsiaTheme="majorEastAsia"/>
          <w:b/>
          <w:bCs/>
          <w:color w:val="000000"/>
        </w:rPr>
        <w:t>9.Укажите, к какой ответственности будет привлечен работник, который нарушил правила внутреннего трудового распорядка:</w:t>
      </w:r>
    </w:p>
    <w:p w14:paraId="713F9535" w14:textId="5A9E2690" w:rsidR="0061373E" w:rsidRDefault="0061373E" w:rsidP="0061373E">
      <w:pPr>
        <w:pStyle w:val="c2"/>
        <w:shd w:val="clear" w:color="auto" w:fill="FFFFFF"/>
        <w:spacing w:before="0" w:beforeAutospacing="0" w:after="0" w:afterAutospacing="0"/>
        <w:rPr>
          <w:rFonts w:ascii="Calibri" w:hAnsi="Calibri" w:cs="Calibri"/>
          <w:color w:val="000000"/>
          <w:sz w:val="22"/>
          <w:szCs w:val="22"/>
        </w:rPr>
      </w:pPr>
      <w:r>
        <w:rPr>
          <w:rStyle w:val="c0"/>
          <w:rFonts w:eastAsiaTheme="majorEastAsia"/>
          <w:color w:val="000000"/>
        </w:rPr>
        <w:t>1) административная</w:t>
      </w:r>
    </w:p>
    <w:p w14:paraId="2F4C06EB" w14:textId="57F3F561" w:rsidR="0061373E" w:rsidRDefault="0061373E" w:rsidP="0061373E">
      <w:pPr>
        <w:pStyle w:val="c2"/>
        <w:shd w:val="clear" w:color="auto" w:fill="FFFFFF"/>
        <w:spacing w:before="0" w:beforeAutospacing="0" w:after="0" w:afterAutospacing="0"/>
        <w:rPr>
          <w:rFonts w:ascii="Calibri" w:hAnsi="Calibri" w:cs="Calibri"/>
          <w:color w:val="000000"/>
          <w:sz w:val="22"/>
          <w:szCs w:val="22"/>
        </w:rPr>
      </w:pPr>
      <w:r>
        <w:rPr>
          <w:rStyle w:val="c0"/>
          <w:rFonts w:eastAsiaTheme="majorEastAsia"/>
          <w:color w:val="000000"/>
        </w:rPr>
        <w:t>2) уголовная</w:t>
      </w:r>
    </w:p>
    <w:p w14:paraId="12B2382C" w14:textId="7A4691A4" w:rsidR="0061373E" w:rsidRPr="0061373E" w:rsidRDefault="0061373E" w:rsidP="0061373E">
      <w:pPr>
        <w:pStyle w:val="c2"/>
        <w:shd w:val="clear" w:color="auto" w:fill="FFFFFF"/>
        <w:spacing w:before="0" w:beforeAutospacing="0" w:after="0" w:afterAutospacing="0"/>
        <w:rPr>
          <w:rFonts w:ascii="Calibri" w:hAnsi="Calibri" w:cs="Calibri"/>
          <w:sz w:val="22"/>
          <w:szCs w:val="22"/>
        </w:rPr>
      </w:pPr>
      <w:r>
        <w:rPr>
          <w:rStyle w:val="c0"/>
          <w:rFonts w:eastAsiaTheme="majorEastAsia"/>
        </w:rPr>
        <w:t>3</w:t>
      </w:r>
      <w:r w:rsidRPr="0061373E">
        <w:rPr>
          <w:rStyle w:val="c0"/>
          <w:rFonts w:eastAsiaTheme="majorEastAsia"/>
        </w:rPr>
        <w:t>) дисциплинарная</w:t>
      </w:r>
    </w:p>
    <w:p w14:paraId="7A72CF42" w14:textId="10F832CA" w:rsidR="0061373E" w:rsidRPr="00CF7159" w:rsidRDefault="00357303" w:rsidP="00CF7159">
      <w:pPr>
        <w:spacing w:before="100" w:beforeAutospacing="1" w:after="100" w:afterAutospacing="1"/>
        <w:rPr>
          <w:rFonts w:eastAsia="Times New Roman"/>
          <w:color w:val="000000"/>
          <w:sz w:val="24"/>
          <w:szCs w:val="24"/>
        </w:rPr>
      </w:pPr>
      <w:r w:rsidRPr="00357303">
        <w:rPr>
          <w:rStyle w:val="c0"/>
          <w:b/>
          <w:bCs/>
          <w:color w:val="000000"/>
          <w:shd w:val="clear" w:color="auto" w:fill="FFFFFF"/>
        </w:rPr>
        <w:t>10. Всегда ли следует работнику использовать средства индивидуальной защиты (СИЗ), выданные ему в соответствии с инструкцией по охране труда для выполнения работ</w:t>
      </w:r>
      <w:r w:rsidRPr="00357303">
        <w:rPr>
          <w:b/>
          <w:bCs/>
          <w:color w:val="000000"/>
          <w:shd w:val="clear" w:color="auto" w:fill="FFFFFF"/>
        </w:rPr>
        <w:br/>
      </w:r>
      <w:r>
        <w:rPr>
          <w:rStyle w:val="c0"/>
          <w:shd w:val="clear" w:color="auto" w:fill="FFFFFF"/>
        </w:rPr>
        <w:t>1</w:t>
      </w:r>
      <w:r w:rsidRPr="00357303">
        <w:rPr>
          <w:rStyle w:val="c0"/>
          <w:shd w:val="clear" w:color="auto" w:fill="FFFFFF"/>
        </w:rPr>
        <w:t>) работник обязан выполнять требования охраны труда, установленные инструкциями по охране труда и правильно применять СИЗ</w:t>
      </w:r>
      <w:r w:rsidRPr="00357303">
        <w:rPr>
          <w:shd w:val="clear" w:color="auto" w:fill="FFFFFF"/>
        </w:rPr>
        <w:br/>
      </w:r>
      <w:r>
        <w:rPr>
          <w:rStyle w:val="c0"/>
          <w:color w:val="000000"/>
          <w:shd w:val="clear" w:color="auto" w:fill="FFFFFF"/>
        </w:rPr>
        <w:t>2) работник вправе отказаться от применения СИЗ, которые снижают производительность труда</w:t>
      </w:r>
      <w:r>
        <w:rPr>
          <w:color w:val="000000"/>
          <w:shd w:val="clear" w:color="auto" w:fill="FFFFFF"/>
        </w:rPr>
        <w:br/>
      </w:r>
      <w:r>
        <w:rPr>
          <w:rStyle w:val="c0"/>
          <w:color w:val="000000"/>
          <w:shd w:val="clear" w:color="auto" w:fill="FFFFFF"/>
        </w:rPr>
        <w:t>3) работник имеет право отказаться от применения СИЗ, о чем он должен в письменной форме сообщить руководителю работ</w:t>
      </w:r>
    </w:p>
    <w:p w14:paraId="6608228E"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14. За чей счет в организации производится приобретение и обеспечение работников </w:t>
      </w:r>
    </w:p>
    <w:p w14:paraId="612295DF"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средствами индивидуальной защи</w:t>
      </w:r>
      <w:r w:rsidRPr="0030444F">
        <w:rPr>
          <w:rFonts w:eastAsia="Times New Roman"/>
          <w:color w:val="000000"/>
          <w:spacing w:val="-1"/>
          <w:sz w:val="24"/>
          <w:szCs w:val="24"/>
          <w:bdr w:val="none" w:sz="0" w:space="0" w:color="auto" w:frame="1"/>
        </w:rPr>
        <w:t>ты?</w:t>
      </w:r>
      <w:r w:rsidRPr="0030444F">
        <w:rPr>
          <w:rFonts w:eastAsia="Times New Roman"/>
          <w:color w:val="000000"/>
          <w:sz w:val="24"/>
          <w:szCs w:val="24"/>
          <w:bdr w:val="none" w:sz="0" w:space="0" w:color="auto" w:frame="1"/>
        </w:rPr>
        <w:t xml:space="preserve"> </w:t>
      </w:r>
    </w:p>
    <w:p w14:paraId="06DC889F"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1.Каждый работник должен сам приобретать необходимые средства индивидуальной защиты</w:t>
      </w:r>
      <w:r w:rsidRPr="0030444F">
        <w:rPr>
          <w:rFonts w:eastAsia="Times New Roman"/>
          <w:color w:val="000000"/>
          <w:sz w:val="24"/>
          <w:szCs w:val="24"/>
          <w:bdr w:val="none" w:sz="0" w:space="0" w:color="auto" w:frame="1"/>
        </w:rPr>
        <w:t xml:space="preserve"> </w:t>
      </w:r>
    </w:p>
    <w:p w14:paraId="5571F1DC"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2.Приобретение и обеспечение работников средствами индивидуальной защиты производится за </w:t>
      </w:r>
    </w:p>
    <w:p w14:paraId="0F58644F"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счет средств профсоюзной организации при условии, что данный работник является членом </w:t>
      </w:r>
    </w:p>
    <w:p w14:paraId="4D0CE6F1"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профсоюза, в противном случае работник обеспечивает себя самостоятельно</w:t>
      </w:r>
      <w:r w:rsidRPr="0030444F">
        <w:rPr>
          <w:rFonts w:eastAsia="Times New Roman"/>
          <w:color w:val="000000"/>
          <w:sz w:val="24"/>
          <w:szCs w:val="24"/>
          <w:bdr w:val="none" w:sz="0" w:space="0" w:color="auto" w:frame="1"/>
        </w:rPr>
        <w:t xml:space="preserve"> </w:t>
      </w:r>
    </w:p>
    <w:p w14:paraId="030486E4"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3.Приобретение средств индивидуальной защиты и обеспечение ими работников в соответствии с </w:t>
      </w:r>
    </w:p>
    <w:p w14:paraId="5FB79C69"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требованиями охраны труда производятся за счет средств работодателя</w:t>
      </w:r>
      <w:r w:rsidRPr="0030444F">
        <w:rPr>
          <w:rFonts w:eastAsia="Times New Roman"/>
          <w:color w:val="000000"/>
          <w:sz w:val="24"/>
          <w:szCs w:val="24"/>
          <w:bdr w:val="none" w:sz="0" w:space="0" w:color="auto" w:frame="1"/>
        </w:rPr>
        <w:t xml:space="preserve"> </w:t>
      </w:r>
    </w:p>
    <w:p w14:paraId="21F86235"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4.Приобретение средств индивидуальной защиты и обеспечение ими работников в соответствии с </w:t>
      </w:r>
    </w:p>
    <w:p w14:paraId="50DC519C"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требованиями охраны труда производятся за счет средств, выделяемых работодателю из средств </w:t>
      </w:r>
    </w:p>
    <w:p w14:paraId="447186CC" w14:textId="75B4800F" w:rsidR="0030444F" w:rsidRPr="0030444F" w:rsidRDefault="0030444F" w:rsidP="00CF7159">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федерального или регионального бюджет</w:t>
      </w:r>
    </w:p>
    <w:p w14:paraId="70EF67B5" w14:textId="5A9D0DCC" w:rsidR="0030444F" w:rsidRPr="0030444F" w:rsidRDefault="0030444F" w:rsidP="00CF7159">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Вариант 2</w:t>
      </w:r>
      <w:r w:rsidRPr="0030444F">
        <w:rPr>
          <w:rFonts w:eastAsia="Times New Roman"/>
          <w:color w:val="000000"/>
          <w:sz w:val="24"/>
          <w:szCs w:val="24"/>
          <w:bdr w:val="none" w:sz="0" w:space="0" w:color="auto" w:frame="1"/>
        </w:rPr>
        <w:t xml:space="preserve"> </w:t>
      </w:r>
      <w:r w:rsidRPr="0030444F">
        <w:rPr>
          <w:rFonts w:eastAsia="Times New Roman"/>
          <w:color w:val="000000"/>
          <w:sz w:val="24"/>
          <w:szCs w:val="24"/>
        </w:rPr>
        <w:t xml:space="preserve"> </w:t>
      </w:r>
    </w:p>
    <w:p w14:paraId="30C671BC" w14:textId="1F13EDF8" w:rsidR="0030444F" w:rsidRPr="0030444F" w:rsidRDefault="0030444F" w:rsidP="00CF7159">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Выполните тест. Каждый вопрос содержит только один правильный ответ.</w:t>
      </w:r>
      <w:r w:rsidRPr="0030444F">
        <w:rPr>
          <w:rFonts w:eastAsia="Times New Roman"/>
          <w:color w:val="000000"/>
          <w:sz w:val="24"/>
          <w:szCs w:val="24"/>
          <w:bdr w:val="none" w:sz="0" w:space="0" w:color="auto" w:frame="1"/>
        </w:rPr>
        <w:t xml:space="preserve"> </w:t>
      </w:r>
    </w:p>
    <w:p w14:paraId="48061203"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1. Каков порядок проведения первичного инструктажа на рабочем месте?</w:t>
      </w:r>
      <w:r w:rsidRPr="0030444F">
        <w:rPr>
          <w:rFonts w:eastAsia="Times New Roman"/>
          <w:color w:val="000000"/>
          <w:sz w:val="24"/>
          <w:szCs w:val="24"/>
          <w:bdr w:val="none" w:sz="0" w:space="0" w:color="auto" w:frame="1"/>
        </w:rPr>
        <w:t xml:space="preserve"> </w:t>
      </w:r>
    </w:p>
    <w:p w14:paraId="6C3501AF" w14:textId="10D2E5F4" w:rsidR="0030444F" w:rsidRPr="0030444F" w:rsidRDefault="0030444F" w:rsidP="0030444F">
      <w:pPr>
        <w:shd w:val="clear" w:color="auto" w:fill="FFFFFF"/>
        <w:textAlignment w:val="baseline"/>
        <w:rPr>
          <w:rFonts w:eastAsia="Times New Roman"/>
          <w:color w:val="000000"/>
          <w:sz w:val="24"/>
          <w:szCs w:val="24"/>
        </w:rPr>
      </w:pPr>
    </w:p>
    <w:p w14:paraId="488E7595" w14:textId="77777777" w:rsidR="0030444F" w:rsidRPr="0030444F" w:rsidRDefault="0030444F" w:rsidP="0030444F">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10.Кто из нижеперечисленных лиц не входит в комиссию по расследованию производственного </w:t>
      </w:r>
    </w:p>
    <w:p w14:paraId="3059917D" w14:textId="409B5431" w:rsidR="0030444F" w:rsidRPr="0030444F" w:rsidRDefault="0030444F" w:rsidP="00CF7159">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травматизма</w:t>
      </w:r>
    </w:p>
    <w:p w14:paraId="596164B4" w14:textId="78DD1323" w:rsidR="0030444F" w:rsidRPr="0030444F" w:rsidRDefault="0030444F" w:rsidP="00CF7159">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не достигших 18 ле19. </w:t>
      </w:r>
      <w:r w:rsidRPr="0030444F">
        <w:rPr>
          <w:rFonts w:eastAsia="Times New Roman"/>
          <w:color w:val="000000"/>
          <w:sz w:val="24"/>
          <w:szCs w:val="24"/>
          <w:bdr w:val="none" w:sz="0" w:space="0" w:color="auto" w:frame="1"/>
        </w:rPr>
        <w:t>Несчастные</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случаи</w:t>
      </w:r>
      <w:r w:rsidRPr="0030444F">
        <w:rPr>
          <w:rFonts w:eastAsia="Times New Roman"/>
          <w:color w:val="000000"/>
          <w:sz w:val="24"/>
          <w:szCs w:val="24"/>
        </w:rPr>
        <w:t xml:space="preserve"> </w:t>
      </w:r>
      <w:r w:rsidRPr="0030444F">
        <w:rPr>
          <w:rFonts w:eastAsia="Times New Roman"/>
          <w:color w:val="000000"/>
          <w:spacing w:val="3"/>
          <w:sz w:val="24"/>
          <w:szCs w:val="24"/>
          <w:bdr w:val="none" w:sz="0" w:space="0" w:color="auto" w:frame="1"/>
        </w:rPr>
        <w:t>на</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производстве</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это</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 xml:space="preserve">случаи </w:t>
      </w:r>
    </w:p>
    <w:p w14:paraId="2E3CACED" w14:textId="77777777" w:rsidR="00BB20F5" w:rsidRPr="00CF7159" w:rsidRDefault="00BB20F5" w:rsidP="00BB20F5">
      <w:pPr>
        <w:shd w:val="clear" w:color="auto" w:fill="FFFFFF"/>
        <w:jc w:val="both"/>
        <w:rPr>
          <w:rFonts w:eastAsia="Times New Roman"/>
          <w:b/>
          <w:bCs/>
          <w:color w:val="000000"/>
          <w:sz w:val="24"/>
          <w:szCs w:val="24"/>
        </w:rPr>
      </w:pPr>
      <w:r w:rsidRPr="00CF7159">
        <w:rPr>
          <w:b/>
          <w:sz w:val="24"/>
          <w:szCs w:val="24"/>
        </w:rPr>
        <w:t xml:space="preserve">6.2. </w:t>
      </w:r>
      <w:r w:rsidRPr="00CF7159">
        <w:rPr>
          <w:rFonts w:eastAsia="Times New Roman"/>
          <w:b/>
          <w:bCs/>
          <w:color w:val="000000"/>
          <w:sz w:val="24"/>
          <w:szCs w:val="24"/>
        </w:rPr>
        <w:t xml:space="preserve">Задания для текущего контроля </w:t>
      </w:r>
    </w:p>
    <w:p w14:paraId="68C2D24B" w14:textId="4D4AEA16" w:rsidR="00BB20F5" w:rsidRPr="00B446CF" w:rsidRDefault="00BB20F5" w:rsidP="00BB20F5">
      <w:pPr>
        <w:shd w:val="clear" w:color="auto" w:fill="FFFFFF"/>
        <w:jc w:val="both"/>
        <w:rPr>
          <w:rFonts w:eastAsia="Times New Roman"/>
          <w:b/>
          <w:bCs/>
          <w:color w:val="000000"/>
          <w:sz w:val="24"/>
          <w:szCs w:val="24"/>
        </w:rPr>
      </w:pPr>
      <w:r w:rsidRPr="00B446CF">
        <w:rPr>
          <w:rFonts w:eastAsia="Times New Roman"/>
          <w:b/>
          <w:bCs/>
          <w:color w:val="000000"/>
          <w:sz w:val="24"/>
          <w:szCs w:val="24"/>
        </w:rPr>
        <w:t xml:space="preserve">Задание № </w:t>
      </w:r>
      <w:r w:rsidR="0041001B" w:rsidRPr="00B446CF">
        <w:rPr>
          <w:rFonts w:eastAsia="Times New Roman"/>
          <w:b/>
          <w:bCs/>
          <w:color w:val="000000"/>
          <w:sz w:val="24"/>
          <w:szCs w:val="24"/>
        </w:rPr>
        <w:t xml:space="preserve">2 </w:t>
      </w:r>
    </w:p>
    <w:p w14:paraId="5EB1BE73" w14:textId="545AA408" w:rsidR="00357303" w:rsidRPr="00357303" w:rsidRDefault="0041001B" w:rsidP="00357303">
      <w:pPr>
        <w:pStyle w:val="31"/>
        <w:ind w:left="0"/>
        <w:rPr>
          <w:rFonts w:eastAsia="Times New Roman"/>
          <w:b/>
          <w:bCs/>
          <w:sz w:val="24"/>
          <w:szCs w:val="24"/>
        </w:rPr>
      </w:pPr>
      <w:r>
        <w:rPr>
          <w:b/>
          <w:bCs/>
          <w:sz w:val="24"/>
          <w:szCs w:val="24"/>
        </w:rPr>
        <w:t xml:space="preserve">Перечень вопросов </w:t>
      </w:r>
      <w:r w:rsidR="00357303" w:rsidRPr="00357303">
        <w:rPr>
          <w:b/>
          <w:bCs/>
          <w:sz w:val="24"/>
          <w:szCs w:val="24"/>
        </w:rPr>
        <w:t>для контрольной работы</w:t>
      </w:r>
    </w:p>
    <w:p w14:paraId="63E42342" w14:textId="77777777" w:rsidR="00357303" w:rsidRPr="00357303" w:rsidRDefault="00357303" w:rsidP="00357303">
      <w:pPr>
        <w:ind w:firstLine="540"/>
        <w:rPr>
          <w:b/>
          <w:bCs/>
          <w:sz w:val="24"/>
          <w:szCs w:val="24"/>
        </w:rPr>
      </w:pPr>
    </w:p>
    <w:p w14:paraId="422980E1" w14:textId="77777777" w:rsidR="00357303" w:rsidRDefault="00357303" w:rsidP="00B446CF">
      <w:pPr>
        <w:numPr>
          <w:ilvl w:val="0"/>
          <w:numId w:val="2"/>
        </w:numPr>
        <w:tabs>
          <w:tab w:val="num" w:pos="0"/>
        </w:tabs>
        <w:ind w:left="0" w:firstLine="360"/>
        <w:jc w:val="both"/>
        <w:rPr>
          <w:sz w:val="24"/>
          <w:szCs w:val="24"/>
        </w:rPr>
      </w:pPr>
      <w:r>
        <w:t>Основные законодательные акты РФ по охране труда.</w:t>
      </w:r>
    </w:p>
    <w:p w14:paraId="4D4212C7" w14:textId="77777777" w:rsidR="00357303" w:rsidRDefault="00357303" w:rsidP="00B446CF">
      <w:pPr>
        <w:numPr>
          <w:ilvl w:val="0"/>
          <w:numId w:val="2"/>
        </w:numPr>
        <w:tabs>
          <w:tab w:val="num" w:pos="0"/>
        </w:tabs>
        <w:ind w:left="0" w:firstLine="360"/>
        <w:jc w:val="both"/>
      </w:pPr>
      <w:r>
        <w:t>Основные понятия в области охраны труда.</w:t>
      </w:r>
    </w:p>
    <w:p w14:paraId="7AD72A5D" w14:textId="77777777" w:rsidR="00357303" w:rsidRDefault="00357303" w:rsidP="00B446CF">
      <w:pPr>
        <w:numPr>
          <w:ilvl w:val="0"/>
          <w:numId w:val="2"/>
        </w:numPr>
        <w:tabs>
          <w:tab w:val="num" w:pos="0"/>
        </w:tabs>
        <w:ind w:left="0" w:firstLine="360"/>
        <w:jc w:val="both"/>
      </w:pPr>
      <w:r>
        <w:t>Основные направления государственной политики в области охраны труда.</w:t>
      </w:r>
    </w:p>
    <w:p w14:paraId="2B813C54" w14:textId="77777777" w:rsidR="00357303" w:rsidRDefault="00357303" w:rsidP="00B446CF">
      <w:pPr>
        <w:numPr>
          <w:ilvl w:val="0"/>
          <w:numId w:val="2"/>
        </w:numPr>
        <w:tabs>
          <w:tab w:val="num" w:pos="0"/>
        </w:tabs>
        <w:ind w:left="0" w:firstLine="360"/>
        <w:jc w:val="both"/>
      </w:pPr>
      <w:r>
        <w:t>Права и обязанности работника в области охраны труда.</w:t>
      </w:r>
    </w:p>
    <w:p w14:paraId="17F436D0" w14:textId="77777777" w:rsidR="00357303" w:rsidRDefault="00357303" w:rsidP="00B446CF">
      <w:pPr>
        <w:numPr>
          <w:ilvl w:val="0"/>
          <w:numId w:val="2"/>
        </w:numPr>
        <w:tabs>
          <w:tab w:val="num" w:pos="0"/>
        </w:tabs>
        <w:ind w:left="0" w:firstLine="360"/>
        <w:jc w:val="both"/>
      </w:pPr>
      <w:r>
        <w:t>Компенсации за тяжёлые, вредные и опасные условия труда.</w:t>
      </w:r>
    </w:p>
    <w:p w14:paraId="0EE78A4E" w14:textId="77777777" w:rsidR="00357303" w:rsidRDefault="00357303" w:rsidP="00B446CF">
      <w:pPr>
        <w:numPr>
          <w:ilvl w:val="0"/>
          <w:numId w:val="2"/>
        </w:numPr>
        <w:tabs>
          <w:tab w:val="num" w:pos="0"/>
        </w:tabs>
        <w:ind w:left="0" w:firstLine="360"/>
        <w:jc w:val="both"/>
      </w:pPr>
      <w:r>
        <w:t>Ответственность работодателя, главных специалистов за нарушение законодательства, правил и норм охраны труда.</w:t>
      </w:r>
    </w:p>
    <w:p w14:paraId="63B1836A" w14:textId="77777777" w:rsidR="00357303" w:rsidRDefault="00357303" w:rsidP="00B446CF">
      <w:pPr>
        <w:numPr>
          <w:ilvl w:val="0"/>
          <w:numId w:val="2"/>
        </w:numPr>
        <w:tabs>
          <w:tab w:val="num" w:pos="0"/>
        </w:tabs>
        <w:ind w:left="0" w:firstLine="360"/>
        <w:jc w:val="both"/>
      </w:pPr>
      <w:r>
        <w:lastRenderedPageBreak/>
        <w:t>Коллективный договор и соглашение по охране труда.</w:t>
      </w:r>
    </w:p>
    <w:p w14:paraId="2C0B5260" w14:textId="77777777" w:rsidR="00357303" w:rsidRDefault="00357303" w:rsidP="00B446CF">
      <w:pPr>
        <w:numPr>
          <w:ilvl w:val="0"/>
          <w:numId w:val="2"/>
        </w:numPr>
        <w:tabs>
          <w:tab w:val="num" w:pos="0"/>
        </w:tabs>
        <w:ind w:left="0" w:firstLine="360"/>
        <w:jc w:val="both"/>
      </w:pPr>
      <w:r>
        <w:t>Рабочее время.</w:t>
      </w:r>
    </w:p>
    <w:p w14:paraId="4963F0AF" w14:textId="77777777" w:rsidR="00357303" w:rsidRDefault="00357303" w:rsidP="00B446CF">
      <w:pPr>
        <w:numPr>
          <w:ilvl w:val="0"/>
          <w:numId w:val="2"/>
        </w:numPr>
        <w:tabs>
          <w:tab w:val="num" w:pos="0"/>
        </w:tabs>
        <w:ind w:left="0" w:firstLine="360"/>
        <w:jc w:val="both"/>
      </w:pPr>
      <w:r>
        <w:t>Время отдыха.</w:t>
      </w:r>
    </w:p>
    <w:p w14:paraId="1A15522D" w14:textId="77777777" w:rsidR="00357303" w:rsidRDefault="00357303" w:rsidP="00B446CF">
      <w:pPr>
        <w:numPr>
          <w:ilvl w:val="0"/>
          <w:numId w:val="2"/>
        </w:numPr>
        <w:tabs>
          <w:tab w:val="num" w:pos="0"/>
        </w:tabs>
        <w:ind w:left="0" w:firstLine="360"/>
        <w:jc w:val="both"/>
      </w:pPr>
      <w:r>
        <w:t>Правила обеспечения работников специальной одеждой, специальной обувью и другими средствами индивидуальной защиты.</w:t>
      </w:r>
    </w:p>
    <w:p w14:paraId="6924ACD9" w14:textId="5B009286" w:rsidR="00636435" w:rsidRPr="00B446CF" w:rsidRDefault="0041001B" w:rsidP="00636435">
      <w:pPr>
        <w:shd w:val="clear" w:color="auto" w:fill="FFFFFF"/>
        <w:jc w:val="both"/>
        <w:rPr>
          <w:rFonts w:eastAsia="Times New Roman"/>
          <w:b/>
          <w:bCs/>
          <w:color w:val="000000"/>
          <w:sz w:val="24"/>
          <w:szCs w:val="24"/>
        </w:rPr>
      </w:pPr>
      <w:bookmarkStart w:id="5" w:name="_Hlk189078583"/>
      <w:r w:rsidRPr="00B446CF">
        <w:rPr>
          <w:rFonts w:eastAsia="Times New Roman"/>
          <w:b/>
          <w:bCs/>
          <w:color w:val="000000"/>
          <w:sz w:val="24"/>
          <w:szCs w:val="24"/>
        </w:rPr>
        <w:t>Задание № 3</w:t>
      </w:r>
      <w:bookmarkEnd w:id="5"/>
    </w:p>
    <w:p w14:paraId="3368CBF0" w14:textId="3453A52B" w:rsidR="00636435" w:rsidRDefault="00636435" w:rsidP="00636435">
      <w:pPr>
        <w:shd w:val="clear" w:color="auto" w:fill="FFFFFF"/>
        <w:spacing w:line="384" w:lineRule="atLeast"/>
        <w:rPr>
          <w:rFonts w:eastAsia="Times New Roman"/>
          <w:b/>
          <w:bCs/>
          <w:color w:val="444444"/>
          <w:sz w:val="24"/>
          <w:szCs w:val="24"/>
          <w:bdr w:val="none" w:sz="0" w:space="0" w:color="auto" w:frame="1"/>
          <w:shd w:val="clear" w:color="auto" w:fill="FFFFFF"/>
        </w:rPr>
      </w:pPr>
      <w:r w:rsidRPr="00636435">
        <w:rPr>
          <w:rFonts w:eastAsia="Times New Roman"/>
          <w:b/>
          <w:bCs/>
          <w:color w:val="444444"/>
          <w:sz w:val="24"/>
          <w:szCs w:val="24"/>
          <w:bdr w:val="none" w:sz="0" w:space="0" w:color="auto" w:frame="1"/>
          <w:shd w:val="clear" w:color="auto" w:fill="FFFFFF"/>
        </w:rPr>
        <w:t>Эссе «Труд должен быть безопасным»</w:t>
      </w:r>
    </w:p>
    <w:p w14:paraId="07F4296F" w14:textId="3CE62D63" w:rsidR="0041001B" w:rsidRDefault="0041001B" w:rsidP="00636435">
      <w:pPr>
        <w:shd w:val="clear" w:color="auto" w:fill="FFFFFF"/>
        <w:spacing w:line="384" w:lineRule="atLeast"/>
        <w:rPr>
          <w:rFonts w:eastAsia="Times New Roman"/>
          <w:b/>
          <w:bCs/>
          <w:color w:val="444444"/>
          <w:sz w:val="24"/>
          <w:szCs w:val="24"/>
          <w:bdr w:val="none" w:sz="0" w:space="0" w:color="auto" w:frame="1"/>
          <w:shd w:val="clear" w:color="auto" w:fill="FFFFFF"/>
        </w:rPr>
      </w:pPr>
    </w:p>
    <w:p w14:paraId="6568134B" w14:textId="3B75EFFD" w:rsidR="0041001B" w:rsidRPr="00B446CF" w:rsidRDefault="0041001B" w:rsidP="00636435">
      <w:pPr>
        <w:shd w:val="clear" w:color="auto" w:fill="FFFFFF"/>
        <w:spacing w:line="384" w:lineRule="atLeast"/>
        <w:rPr>
          <w:rFonts w:eastAsia="Times New Roman"/>
          <w:b/>
          <w:bCs/>
          <w:color w:val="000000" w:themeColor="text1"/>
          <w:sz w:val="24"/>
          <w:szCs w:val="24"/>
          <w:bdr w:val="none" w:sz="0" w:space="0" w:color="auto" w:frame="1"/>
          <w:shd w:val="clear" w:color="auto" w:fill="FFFFFF"/>
        </w:rPr>
      </w:pPr>
      <w:r w:rsidRPr="00B446CF">
        <w:rPr>
          <w:rFonts w:eastAsia="Times New Roman"/>
          <w:b/>
          <w:bCs/>
          <w:color w:val="000000" w:themeColor="text1"/>
          <w:sz w:val="24"/>
          <w:szCs w:val="24"/>
          <w:bdr w:val="none" w:sz="0" w:space="0" w:color="auto" w:frame="1"/>
          <w:shd w:val="clear" w:color="auto" w:fill="FFFFFF"/>
        </w:rPr>
        <w:t>Задание № 4</w:t>
      </w:r>
    </w:p>
    <w:p w14:paraId="0A6FA814" w14:textId="53B45592" w:rsidR="00B446CF" w:rsidRPr="00B446CF" w:rsidRDefault="00B446CF" w:rsidP="00B446CF">
      <w:pPr>
        <w:shd w:val="clear" w:color="auto" w:fill="F5F5F5"/>
        <w:spacing w:before="150" w:after="240"/>
        <w:outlineLvl w:val="0"/>
        <w:rPr>
          <w:rFonts w:eastAsia="Times New Roman"/>
          <w:b/>
          <w:bCs/>
          <w:color w:val="181818"/>
          <w:kern w:val="36"/>
          <w:sz w:val="24"/>
          <w:szCs w:val="24"/>
        </w:rPr>
      </w:pPr>
      <w:r w:rsidRPr="00B446CF">
        <w:rPr>
          <w:rFonts w:eastAsia="Times New Roman"/>
          <w:bCs/>
          <w:color w:val="181818"/>
          <w:kern w:val="36"/>
          <w:sz w:val="24"/>
          <w:szCs w:val="24"/>
        </w:rPr>
        <w:t xml:space="preserve">Эссе на тему </w:t>
      </w:r>
      <w:r w:rsidRPr="00B446CF">
        <w:rPr>
          <w:rFonts w:eastAsia="Times New Roman"/>
          <w:b/>
          <w:bCs/>
          <w:color w:val="181818"/>
          <w:kern w:val="36"/>
          <w:sz w:val="24"/>
          <w:szCs w:val="24"/>
        </w:rPr>
        <w:t>"Состояние охраны труда на российских предприятиях в настоящее время"</w:t>
      </w:r>
    </w:p>
    <w:p w14:paraId="2A2D4FBD" w14:textId="43138D18" w:rsidR="00BB20F5" w:rsidRPr="00B446CF" w:rsidRDefault="00BB20F5" w:rsidP="00BB20F5">
      <w:pPr>
        <w:shd w:val="clear" w:color="auto" w:fill="FFFFFF"/>
        <w:jc w:val="both"/>
        <w:rPr>
          <w:rFonts w:eastAsia="Times New Roman"/>
          <w:b/>
          <w:bCs/>
          <w:color w:val="000000"/>
          <w:sz w:val="24"/>
          <w:szCs w:val="24"/>
        </w:rPr>
      </w:pPr>
      <w:r w:rsidRPr="00B446CF">
        <w:rPr>
          <w:rFonts w:eastAsia="Times New Roman"/>
          <w:b/>
          <w:bCs/>
          <w:color w:val="000000"/>
          <w:sz w:val="24"/>
          <w:szCs w:val="24"/>
        </w:rPr>
        <w:t xml:space="preserve">Задание № </w:t>
      </w:r>
      <w:r w:rsidR="0041001B" w:rsidRPr="00B446CF">
        <w:rPr>
          <w:rFonts w:eastAsia="Times New Roman"/>
          <w:b/>
          <w:bCs/>
          <w:color w:val="000000"/>
          <w:sz w:val="24"/>
          <w:szCs w:val="24"/>
        </w:rPr>
        <w:t>5</w:t>
      </w:r>
    </w:p>
    <w:p w14:paraId="6018B97E" w14:textId="77777777" w:rsidR="00B446CF" w:rsidRDefault="00B446CF" w:rsidP="00BB20F5">
      <w:pPr>
        <w:shd w:val="clear" w:color="auto" w:fill="FFFFFF"/>
        <w:jc w:val="both"/>
        <w:rPr>
          <w:rFonts w:eastAsia="Times New Roman"/>
          <w:bCs/>
          <w:color w:val="000000"/>
          <w:sz w:val="24"/>
          <w:szCs w:val="24"/>
        </w:rPr>
      </w:pPr>
    </w:p>
    <w:p w14:paraId="2F910691" w14:textId="77777777" w:rsidR="00B446CF" w:rsidRPr="00B446CF" w:rsidRDefault="00B446CF" w:rsidP="00B446CF">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Практическое занятие № 1</w:t>
      </w:r>
    </w:p>
    <w:p w14:paraId="69B5C2D0" w14:textId="77777777" w:rsidR="00B446CF" w:rsidRPr="00B446CF" w:rsidRDefault="00B446CF" w:rsidP="00B446CF">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«Оформление нормативно-технических документов,</w:t>
      </w:r>
    </w:p>
    <w:p w14:paraId="7CFF931B" w14:textId="77777777" w:rsidR="00B446CF" w:rsidRPr="00B446CF" w:rsidRDefault="00B446CF" w:rsidP="00B446CF">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в соответствии с действующими Федеральными Законами</w:t>
      </w:r>
    </w:p>
    <w:p w14:paraId="73BB6213" w14:textId="77777777" w:rsidR="00B446CF" w:rsidRPr="00B446CF" w:rsidRDefault="00B446CF" w:rsidP="00B446CF">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в области охраны труда»</w:t>
      </w:r>
    </w:p>
    <w:p w14:paraId="76AE6910" w14:textId="77777777" w:rsidR="00B446CF" w:rsidRPr="00B446CF" w:rsidRDefault="00B446CF" w:rsidP="00B446CF">
      <w:pPr>
        <w:shd w:val="clear" w:color="auto" w:fill="FFFFFF"/>
        <w:spacing w:line="384" w:lineRule="atLeast"/>
        <w:ind w:firstLine="284"/>
        <w:rPr>
          <w:rFonts w:eastAsia="Times New Roman"/>
          <w:sz w:val="24"/>
          <w:szCs w:val="24"/>
        </w:rPr>
      </w:pPr>
      <w:r w:rsidRPr="00B446CF">
        <w:rPr>
          <w:rFonts w:eastAsia="Times New Roman"/>
          <w:b/>
          <w:bCs/>
          <w:sz w:val="24"/>
          <w:szCs w:val="24"/>
          <w:bdr w:val="none" w:sz="0" w:space="0" w:color="auto" w:frame="1"/>
        </w:rPr>
        <w:t>Цель: </w:t>
      </w:r>
      <w:r w:rsidRPr="00B446CF">
        <w:rPr>
          <w:rFonts w:eastAsia="Times New Roman"/>
          <w:sz w:val="24"/>
          <w:szCs w:val="24"/>
          <w:bdr w:val="none" w:sz="0" w:space="0" w:color="auto" w:frame="1"/>
        </w:rPr>
        <w:t>сформировать умения</w:t>
      </w:r>
      <w:r w:rsidRPr="00B446CF">
        <w:rPr>
          <w:rFonts w:eastAsia="Times New Roman"/>
          <w:color w:val="000000"/>
          <w:sz w:val="24"/>
          <w:szCs w:val="24"/>
          <w:bdr w:val="none" w:sz="0" w:space="0" w:color="auto" w:frame="1"/>
        </w:rPr>
        <w:t> по оформлению нормативно-технических документов на основе полученных теоретических знаний.</w:t>
      </w:r>
    </w:p>
    <w:p w14:paraId="1C0175E3" w14:textId="77777777" w:rsidR="00B446CF" w:rsidRPr="00B446CF" w:rsidRDefault="00B446CF" w:rsidP="00B446CF">
      <w:pPr>
        <w:shd w:val="clear" w:color="auto" w:fill="FFFFFF"/>
        <w:spacing w:line="384" w:lineRule="atLeast"/>
        <w:ind w:firstLine="284"/>
        <w:rPr>
          <w:rFonts w:eastAsia="Times New Roman"/>
          <w:sz w:val="24"/>
          <w:szCs w:val="24"/>
        </w:rPr>
      </w:pPr>
      <w:r w:rsidRPr="00B446CF">
        <w:rPr>
          <w:rFonts w:eastAsia="Times New Roman"/>
          <w:b/>
          <w:bCs/>
          <w:sz w:val="24"/>
          <w:szCs w:val="24"/>
          <w:bdr w:val="none" w:sz="0" w:space="0" w:color="auto" w:frame="1"/>
        </w:rPr>
        <w:t>Оборудование, принадлежности, учебные материалы: </w:t>
      </w:r>
      <w:r w:rsidRPr="00B446CF">
        <w:rPr>
          <w:rFonts w:eastAsia="Times New Roman"/>
          <w:sz w:val="24"/>
          <w:szCs w:val="24"/>
          <w:bdr w:val="none" w:sz="0" w:space="0" w:color="auto" w:frame="1"/>
        </w:rPr>
        <w:t>информационный лист, тетрадь, ручка</w:t>
      </w:r>
    </w:p>
    <w:p w14:paraId="7F144EAB" w14:textId="77777777" w:rsidR="00B446CF" w:rsidRPr="00B446CF" w:rsidRDefault="00B446CF" w:rsidP="00B446CF">
      <w:pPr>
        <w:shd w:val="clear" w:color="auto" w:fill="FFFFFF"/>
        <w:spacing w:line="384" w:lineRule="atLeast"/>
        <w:ind w:firstLine="284"/>
        <w:jc w:val="center"/>
        <w:rPr>
          <w:rFonts w:eastAsia="Times New Roman"/>
          <w:sz w:val="24"/>
          <w:szCs w:val="24"/>
        </w:rPr>
      </w:pPr>
      <w:r w:rsidRPr="00B446CF">
        <w:rPr>
          <w:rFonts w:eastAsia="Times New Roman"/>
          <w:b/>
          <w:bCs/>
          <w:sz w:val="24"/>
          <w:szCs w:val="24"/>
          <w:bdr w:val="none" w:sz="0" w:space="0" w:color="auto" w:frame="1"/>
        </w:rPr>
        <w:t>Указания к работе:</w:t>
      </w:r>
    </w:p>
    <w:p w14:paraId="491AE1B8" w14:textId="77777777" w:rsidR="00B446CF" w:rsidRPr="00B446CF" w:rsidRDefault="00B446CF" w:rsidP="00B446CF">
      <w:pPr>
        <w:shd w:val="clear" w:color="auto" w:fill="FFFFFF"/>
        <w:spacing w:line="384" w:lineRule="atLeast"/>
        <w:ind w:firstLine="284"/>
        <w:rPr>
          <w:rFonts w:eastAsia="Times New Roman"/>
          <w:sz w:val="24"/>
          <w:szCs w:val="24"/>
        </w:rPr>
      </w:pPr>
      <w:r w:rsidRPr="00B446CF">
        <w:rPr>
          <w:rFonts w:eastAsia="Times New Roman"/>
          <w:sz w:val="24"/>
          <w:szCs w:val="24"/>
          <w:bdr w:val="none" w:sz="0" w:space="0" w:color="auto" w:frame="1"/>
        </w:rPr>
        <w:t>         Прочитав предлагаемый материал, проанализируйте его и выполните практическое задание.</w:t>
      </w:r>
    </w:p>
    <w:p w14:paraId="27522364" w14:textId="77777777" w:rsidR="00B446CF" w:rsidRPr="00B446CF" w:rsidRDefault="00B446CF" w:rsidP="00B446CF">
      <w:pPr>
        <w:shd w:val="clear" w:color="auto" w:fill="FFFFFF"/>
        <w:spacing w:line="384" w:lineRule="atLeast"/>
        <w:ind w:firstLine="284"/>
        <w:rPr>
          <w:rFonts w:eastAsia="Times New Roman"/>
          <w:sz w:val="24"/>
          <w:szCs w:val="24"/>
        </w:rPr>
      </w:pPr>
      <w:r w:rsidRPr="00B446CF">
        <w:rPr>
          <w:rFonts w:eastAsia="Times New Roman"/>
          <w:sz w:val="24"/>
          <w:szCs w:val="24"/>
          <w:bdr w:val="none" w:sz="0" w:space="0" w:color="auto" w:frame="1"/>
        </w:rPr>
        <w:t>         Задание выполняйте в строгой последовательности, ответы записывайте в тетрадь для практических работ.</w:t>
      </w:r>
    </w:p>
    <w:p w14:paraId="15247B1D" w14:textId="77777777" w:rsidR="00B446CF" w:rsidRPr="00B446CF" w:rsidRDefault="00B446CF" w:rsidP="00B446CF">
      <w:pPr>
        <w:shd w:val="clear" w:color="auto" w:fill="FFFFFF"/>
        <w:spacing w:before="240" w:after="480" w:line="384" w:lineRule="atLeast"/>
        <w:rPr>
          <w:rFonts w:eastAsia="Times New Roman"/>
          <w:sz w:val="24"/>
          <w:szCs w:val="24"/>
        </w:rPr>
      </w:pPr>
      <w:r w:rsidRPr="00B446CF">
        <w:rPr>
          <w:rFonts w:eastAsia="Times New Roman"/>
          <w:sz w:val="24"/>
          <w:szCs w:val="24"/>
        </w:rPr>
        <w:t> </w:t>
      </w:r>
    </w:p>
    <w:p w14:paraId="3393BB76" w14:textId="77777777" w:rsidR="00B446CF" w:rsidRPr="00B446CF" w:rsidRDefault="00B446CF" w:rsidP="00B446CF">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Ход работы:</w:t>
      </w:r>
    </w:p>
    <w:p w14:paraId="458B72FC" w14:textId="77777777" w:rsidR="00B446CF" w:rsidRPr="00B446CF" w:rsidRDefault="00B446CF" w:rsidP="00B446CF">
      <w:pPr>
        <w:shd w:val="clear" w:color="auto" w:fill="FFFFFF"/>
        <w:spacing w:line="384" w:lineRule="atLeast"/>
        <w:jc w:val="both"/>
        <w:rPr>
          <w:rFonts w:eastAsia="Times New Roman"/>
          <w:sz w:val="24"/>
          <w:szCs w:val="24"/>
        </w:rPr>
      </w:pPr>
      <w:r w:rsidRPr="00B446CF">
        <w:rPr>
          <w:rFonts w:eastAsia="Times New Roman"/>
          <w:b/>
          <w:bCs/>
          <w:sz w:val="24"/>
          <w:szCs w:val="24"/>
          <w:bdr w:val="none" w:sz="0" w:space="0" w:color="auto" w:frame="1"/>
        </w:rPr>
        <w:t>Задание № 1:</w:t>
      </w:r>
    </w:p>
    <w:p w14:paraId="11C71494" w14:textId="77777777" w:rsidR="00B446CF" w:rsidRPr="00B446CF" w:rsidRDefault="00B446CF" w:rsidP="00B446CF">
      <w:pPr>
        <w:shd w:val="clear" w:color="auto" w:fill="FFFFFF"/>
        <w:spacing w:line="384" w:lineRule="atLeast"/>
        <w:ind w:firstLine="360"/>
        <w:jc w:val="both"/>
        <w:rPr>
          <w:rFonts w:eastAsia="Times New Roman"/>
          <w:sz w:val="24"/>
          <w:szCs w:val="24"/>
        </w:rPr>
      </w:pPr>
      <w:r w:rsidRPr="00B446CF">
        <w:rPr>
          <w:rFonts w:eastAsia="Times New Roman"/>
          <w:sz w:val="24"/>
          <w:szCs w:val="24"/>
          <w:bdr w:val="none" w:sz="0" w:space="0" w:color="auto" w:frame="1"/>
        </w:rPr>
        <w:t xml:space="preserve">Внимательно изучите приложение №1 на стр. 281-283; приложение №2 на стр. 284-288 </w:t>
      </w:r>
      <w:proofErr w:type="gramStart"/>
      <w:r w:rsidRPr="00B446CF">
        <w:rPr>
          <w:rFonts w:eastAsia="Times New Roman"/>
          <w:sz w:val="24"/>
          <w:szCs w:val="24"/>
          <w:bdr w:val="none" w:sz="0" w:space="0" w:color="auto" w:frame="1"/>
        </w:rPr>
        <w:t>учебника  и</w:t>
      </w:r>
      <w:proofErr w:type="gramEnd"/>
      <w:r w:rsidRPr="00B446CF">
        <w:rPr>
          <w:rFonts w:eastAsia="Times New Roman"/>
          <w:sz w:val="24"/>
          <w:szCs w:val="24"/>
          <w:bdr w:val="none" w:sz="0" w:space="0" w:color="auto" w:frame="1"/>
        </w:rPr>
        <w:t xml:space="preserve"> дайте ответы  на вопросы:</w:t>
      </w:r>
    </w:p>
    <w:p w14:paraId="1D6D1BE1" w14:textId="77777777" w:rsidR="00B446CF" w:rsidRPr="00B446CF" w:rsidRDefault="00B446CF" w:rsidP="00B446CF">
      <w:pPr>
        <w:shd w:val="clear" w:color="auto" w:fill="FFFFFF"/>
        <w:spacing w:line="384" w:lineRule="atLeast"/>
        <w:jc w:val="both"/>
        <w:rPr>
          <w:rFonts w:eastAsia="Times New Roman"/>
          <w:sz w:val="24"/>
          <w:szCs w:val="24"/>
        </w:rPr>
      </w:pPr>
      <w:r w:rsidRPr="00B446CF">
        <w:rPr>
          <w:rFonts w:eastAsia="Times New Roman"/>
          <w:sz w:val="24"/>
          <w:szCs w:val="24"/>
          <w:bdr w:val="none" w:sz="0" w:space="0" w:color="auto" w:frame="1"/>
        </w:rPr>
        <w:t>1Как называется документ по охране труда, согласно изучаемой профессии? Кем и когда утвержден, сфера применения? (прил.№1)</w:t>
      </w:r>
    </w:p>
    <w:p w14:paraId="7DD33D5C" w14:textId="77777777" w:rsidR="00B446CF" w:rsidRPr="00B446CF" w:rsidRDefault="00B446CF" w:rsidP="00B446CF">
      <w:pPr>
        <w:shd w:val="clear" w:color="auto" w:fill="FFFFFF"/>
        <w:spacing w:line="384" w:lineRule="atLeast"/>
        <w:jc w:val="both"/>
        <w:rPr>
          <w:rFonts w:eastAsia="Times New Roman"/>
          <w:sz w:val="24"/>
          <w:szCs w:val="24"/>
        </w:rPr>
      </w:pPr>
      <w:r w:rsidRPr="00B446CF">
        <w:rPr>
          <w:rFonts w:eastAsia="Times New Roman"/>
          <w:sz w:val="24"/>
          <w:szCs w:val="24"/>
          <w:bdr w:val="none" w:sz="0" w:space="0" w:color="auto" w:frame="1"/>
        </w:rPr>
        <w:t>      2)Как называется нормативный акт по охране труда и видам производств и работ, согласно изучаемой профессии? Кем и когда утвержден, сфера применения?</w:t>
      </w:r>
    </w:p>
    <w:p w14:paraId="2BE5DC39" w14:textId="77777777" w:rsidR="00B446CF" w:rsidRPr="00B446CF" w:rsidRDefault="00B446CF" w:rsidP="00B446CF">
      <w:pPr>
        <w:shd w:val="clear" w:color="auto" w:fill="FFFFFF"/>
        <w:spacing w:line="384" w:lineRule="atLeast"/>
        <w:jc w:val="both"/>
        <w:rPr>
          <w:rFonts w:eastAsia="Times New Roman"/>
          <w:sz w:val="24"/>
          <w:szCs w:val="24"/>
        </w:rPr>
      </w:pPr>
      <w:r w:rsidRPr="00B446CF">
        <w:rPr>
          <w:rFonts w:eastAsia="Times New Roman"/>
          <w:sz w:val="24"/>
          <w:szCs w:val="24"/>
          <w:bdr w:val="none" w:sz="0" w:space="0" w:color="auto" w:frame="1"/>
        </w:rPr>
        <w:t>(прил. №2)</w:t>
      </w:r>
    </w:p>
    <w:p w14:paraId="2C3E3C78" w14:textId="77777777" w:rsidR="00B446CF" w:rsidRPr="00B446CF" w:rsidRDefault="00B446CF" w:rsidP="00B446CF">
      <w:pPr>
        <w:shd w:val="clear" w:color="auto" w:fill="FFFFFF"/>
        <w:spacing w:line="384" w:lineRule="atLeast"/>
        <w:jc w:val="both"/>
        <w:rPr>
          <w:rFonts w:eastAsia="Times New Roman"/>
          <w:sz w:val="24"/>
          <w:szCs w:val="24"/>
        </w:rPr>
      </w:pPr>
      <w:r w:rsidRPr="00B446CF">
        <w:rPr>
          <w:rFonts w:eastAsia="Times New Roman"/>
          <w:sz w:val="24"/>
          <w:szCs w:val="24"/>
          <w:bdr w:val="none" w:sz="0" w:space="0" w:color="auto" w:frame="1"/>
        </w:rPr>
        <w:t> </w:t>
      </w:r>
    </w:p>
    <w:p w14:paraId="6AA27F30" w14:textId="77777777" w:rsidR="00B446CF" w:rsidRPr="00B446CF" w:rsidRDefault="00B446CF" w:rsidP="00B446CF">
      <w:pPr>
        <w:shd w:val="clear" w:color="auto" w:fill="FFFFFF"/>
        <w:spacing w:line="384" w:lineRule="atLeast"/>
        <w:jc w:val="both"/>
        <w:rPr>
          <w:rFonts w:eastAsia="Times New Roman"/>
          <w:sz w:val="24"/>
          <w:szCs w:val="24"/>
        </w:rPr>
      </w:pPr>
      <w:r w:rsidRPr="00B446CF">
        <w:rPr>
          <w:rFonts w:eastAsia="Times New Roman"/>
          <w:b/>
          <w:bCs/>
          <w:sz w:val="24"/>
          <w:szCs w:val="24"/>
          <w:bdr w:val="none" w:sz="0" w:space="0" w:color="auto" w:frame="1"/>
        </w:rPr>
        <w:t>Задание № 2:</w:t>
      </w:r>
    </w:p>
    <w:p w14:paraId="76F64C18" w14:textId="77777777" w:rsidR="00B446CF" w:rsidRPr="00B446CF" w:rsidRDefault="00B446CF" w:rsidP="00B446CF">
      <w:pPr>
        <w:shd w:val="clear" w:color="auto" w:fill="FFFFFF"/>
        <w:spacing w:line="384" w:lineRule="atLeast"/>
        <w:jc w:val="both"/>
        <w:rPr>
          <w:rFonts w:eastAsia="Times New Roman"/>
          <w:sz w:val="24"/>
          <w:szCs w:val="24"/>
        </w:rPr>
      </w:pPr>
      <w:r w:rsidRPr="00B446CF">
        <w:rPr>
          <w:rFonts w:eastAsia="Times New Roman"/>
          <w:b/>
          <w:bCs/>
          <w:sz w:val="24"/>
          <w:szCs w:val="24"/>
          <w:bdr w:val="none" w:sz="0" w:space="0" w:color="auto" w:frame="1"/>
        </w:rPr>
        <w:lastRenderedPageBreak/>
        <w:t>            </w:t>
      </w:r>
      <w:r w:rsidRPr="00B446CF">
        <w:rPr>
          <w:rFonts w:eastAsia="Times New Roman"/>
          <w:sz w:val="24"/>
          <w:szCs w:val="24"/>
          <w:bdr w:val="none" w:sz="0" w:space="0" w:color="auto" w:frame="1"/>
        </w:rPr>
        <w:t>Прочитайте внимательно текст и составьте (оформите) предлагаемый документ. (</w:t>
      </w:r>
      <w:proofErr w:type="gramStart"/>
      <w:r w:rsidRPr="00B446CF">
        <w:rPr>
          <w:rFonts w:eastAsia="Times New Roman"/>
          <w:sz w:val="24"/>
          <w:szCs w:val="24"/>
          <w:bdr w:val="none" w:sz="0" w:space="0" w:color="auto" w:frame="1"/>
        </w:rPr>
        <w:t>Приказ  «</w:t>
      </w:r>
      <w:proofErr w:type="gramEnd"/>
      <w:r w:rsidRPr="00B446CF">
        <w:rPr>
          <w:rFonts w:eastAsia="Times New Roman"/>
          <w:sz w:val="24"/>
          <w:szCs w:val="24"/>
          <w:bdr w:val="none" w:sz="0" w:space="0" w:color="auto" w:frame="1"/>
        </w:rPr>
        <w:t>О возложении обязанностей по охране труда». Приложение №1)</w:t>
      </w:r>
    </w:p>
    <w:p w14:paraId="61D237FE" w14:textId="77777777" w:rsidR="00B446CF" w:rsidRPr="00B446CF" w:rsidRDefault="00B446CF" w:rsidP="00B446CF">
      <w:pPr>
        <w:shd w:val="clear" w:color="auto" w:fill="FFFFFF"/>
        <w:spacing w:before="240" w:after="480" w:line="384" w:lineRule="atLeast"/>
        <w:ind w:firstLine="708"/>
        <w:rPr>
          <w:rFonts w:eastAsia="Times New Roman"/>
          <w:sz w:val="24"/>
          <w:szCs w:val="24"/>
        </w:rPr>
      </w:pPr>
      <w:r w:rsidRPr="00B446CF">
        <w:rPr>
          <w:rFonts w:eastAsia="Times New Roman"/>
          <w:sz w:val="24"/>
          <w:szCs w:val="24"/>
        </w:rPr>
        <w:t> </w:t>
      </w:r>
    </w:p>
    <w:p w14:paraId="58BAEE1A" w14:textId="77777777" w:rsidR="00B446CF" w:rsidRPr="00B446CF" w:rsidRDefault="00B446CF" w:rsidP="00B446CF">
      <w:pPr>
        <w:shd w:val="clear" w:color="auto" w:fill="FFFFFF"/>
        <w:spacing w:line="384" w:lineRule="atLeast"/>
        <w:ind w:firstLine="708"/>
        <w:rPr>
          <w:rFonts w:eastAsia="Times New Roman"/>
          <w:sz w:val="24"/>
          <w:szCs w:val="24"/>
        </w:rPr>
      </w:pPr>
      <w:r w:rsidRPr="00B446CF">
        <w:rPr>
          <w:rFonts w:eastAsia="Times New Roman"/>
          <w:sz w:val="24"/>
          <w:szCs w:val="24"/>
          <w:bdr w:val="none" w:sz="0" w:space="0" w:color="auto" w:frame="1"/>
        </w:rPr>
        <w:t>В соответствии со </w:t>
      </w:r>
      <w:r w:rsidRPr="00B446CF">
        <w:rPr>
          <w:rFonts w:eastAsia="Times New Roman"/>
          <w:b/>
          <w:bCs/>
          <w:sz w:val="24"/>
          <w:szCs w:val="24"/>
          <w:bdr w:val="none" w:sz="0" w:space="0" w:color="auto" w:frame="1"/>
        </w:rPr>
        <w:t xml:space="preserve">статьями 22 ТК РФ, 212 ТК РФ, 372 ТК </w:t>
      </w:r>
      <w:proofErr w:type="gramStart"/>
      <w:r w:rsidRPr="00B446CF">
        <w:rPr>
          <w:rFonts w:eastAsia="Times New Roman"/>
          <w:b/>
          <w:bCs/>
          <w:sz w:val="24"/>
          <w:szCs w:val="24"/>
          <w:bdr w:val="none" w:sz="0" w:space="0" w:color="auto" w:frame="1"/>
        </w:rPr>
        <w:t>РФ</w:t>
      </w:r>
      <w:r w:rsidRPr="00B446CF">
        <w:rPr>
          <w:rFonts w:eastAsia="Times New Roman"/>
          <w:sz w:val="24"/>
          <w:szCs w:val="24"/>
          <w:bdr w:val="none" w:sz="0" w:space="0" w:color="auto" w:frame="1"/>
        </w:rPr>
        <w:t>,  на</w:t>
      </w:r>
      <w:proofErr w:type="gramEnd"/>
      <w:r w:rsidRPr="00B446CF">
        <w:rPr>
          <w:rFonts w:eastAsia="Times New Roman"/>
          <w:sz w:val="24"/>
          <w:szCs w:val="24"/>
          <w:bdr w:val="none" w:sz="0" w:space="0" w:color="auto" w:frame="1"/>
        </w:rPr>
        <w:t xml:space="preserve"> работодателя «накладываются» обязательства по созданию всей необходимой документации по охране труда. Кроме того, он должен создать условия для безопасной и наилучшей работы, учитывая при этом оснащенность рабочих мест, график работы и другие важные детали, которые повлияют на исполнение своих обязанностей работниками предприятия.</w:t>
      </w:r>
    </w:p>
    <w:p w14:paraId="164D4BB1" w14:textId="77777777" w:rsidR="00B446CF" w:rsidRPr="00B446CF" w:rsidRDefault="00B446CF" w:rsidP="00B446CF">
      <w:pPr>
        <w:shd w:val="clear" w:color="auto" w:fill="FFFFFF"/>
        <w:spacing w:line="384" w:lineRule="atLeast"/>
        <w:ind w:firstLine="225"/>
        <w:rPr>
          <w:rFonts w:eastAsia="Times New Roman"/>
          <w:sz w:val="24"/>
          <w:szCs w:val="24"/>
        </w:rPr>
      </w:pPr>
      <w:r w:rsidRPr="00B446CF">
        <w:rPr>
          <w:rFonts w:eastAsia="Times New Roman"/>
          <w:sz w:val="24"/>
          <w:szCs w:val="24"/>
          <w:bdr w:val="none" w:sz="0" w:space="0" w:color="auto" w:frame="1"/>
        </w:rPr>
        <w:t>При разработке документации обязательно должны быть составлены </w:t>
      </w:r>
      <w:r w:rsidRPr="00B446CF">
        <w:rPr>
          <w:rFonts w:eastAsia="Times New Roman"/>
          <w:b/>
          <w:bCs/>
          <w:sz w:val="24"/>
          <w:szCs w:val="24"/>
          <w:bdr w:val="none" w:sz="0" w:space="0" w:color="auto" w:frame="1"/>
        </w:rPr>
        <w:t>правила и требования</w:t>
      </w:r>
      <w:r w:rsidRPr="00B446CF">
        <w:rPr>
          <w:rFonts w:eastAsia="Times New Roman"/>
          <w:sz w:val="24"/>
          <w:szCs w:val="24"/>
          <w:bdr w:val="none" w:sz="0" w:space="0" w:color="auto" w:frame="1"/>
        </w:rPr>
        <w:t>, которые будут обеспечивать сохранность жизни и здоровья специалистов, трудящихся в организации. (Часть 1 статья 211 ТК РФ.) Для ведения этой работы, необходимо назначить ответственное лицо за разработку инструкций по ОТ, т.е. написать и утвердить соответствующий </w:t>
      </w:r>
      <w:r w:rsidRPr="00B446CF">
        <w:rPr>
          <w:rFonts w:eastAsia="Times New Roman"/>
          <w:b/>
          <w:bCs/>
          <w:sz w:val="24"/>
          <w:szCs w:val="24"/>
          <w:bdr w:val="none" w:sz="0" w:space="0" w:color="auto" w:frame="1"/>
        </w:rPr>
        <w:t>приказ</w:t>
      </w:r>
      <w:r w:rsidRPr="00B446CF">
        <w:rPr>
          <w:rFonts w:eastAsia="Times New Roman"/>
          <w:sz w:val="24"/>
          <w:szCs w:val="24"/>
          <w:bdr w:val="none" w:sz="0" w:space="0" w:color="auto" w:frame="1"/>
        </w:rPr>
        <w:t> об этом.</w:t>
      </w:r>
    </w:p>
    <w:p w14:paraId="2E5D7C86" w14:textId="77777777" w:rsidR="00B446CF" w:rsidRPr="00B446CF" w:rsidRDefault="00B446CF" w:rsidP="00B446CF">
      <w:pPr>
        <w:shd w:val="clear" w:color="auto" w:fill="FFFFFF"/>
        <w:spacing w:line="384" w:lineRule="atLeast"/>
        <w:ind w:firstLine="225"/>
        <w:jc w:val="right"/>
        <w:rPr>
          <w:rFonts w:eastAsia="Times New Roman"/>
          <w:sz w:val="24"/>
          <w:szCs w:val="24"/>
        </w:rPr>
      </w:pPr>
      <w:r w:rsidRPr="00B446CF">
        <w:rPr>
          <w:rFonts w:eastAsia="Times New Roman"/>
          <w:b/>
          <w:bCs/>
          <w:sz w:val="24"/>
          <w:szCs w:val="24"/>
          <w:bdr w:val="none" w:sz="0" w:space="0" w:color="auto" w:frame="1"/>
        </w:rPr>
        <w:t>Приложение №1</w:t>
      </w:r>
    </w:p>
    <w:p w14:paraId="537EF57F" w14:textId="77777777" w:rsidR="00B446CF" w:rsidRPr="00B446CF" w:rsidRDefault="00B446CF" w:rsidP="00B446CF">
      <w:pPr>
        <w:shd w:val="clear" w:color="auto" w:fill="FFFFFF"/>
        <w:spacing w:before="240" w:after="480" w:line="384" w:lineRule="atLeast"/>
        <w:jc w:val="both"/>
        <w:rPr>
          <w:rFonts w:eastAsia="Times New Roman"/>
          <w:sz w:val="24"/>
          <w:szCs w:val="24"/>
        </w:rPr>
      </w:pPr>
      <w:r w:rsidRPr="00B446CF">
        <w:rPr>
          <w:rFonts w:eastAsia="Times New Roman"/>
          <w:sz w:val="24"/>
          <w:szCs w:val="24"/>
        </w:rPr>
        <w:t> </w:t>
      </w:r>
    </w:p>
    <w:p w14:paraId="489CFAA7" w14:textId="77777777" w:rsidR="00B446CF" w:rsidRPr="00B446CF" w:rsidRDefault="00B446CF" w:rsidP="00B446CF">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Общество с ограниченной ответственностью «Форум»</w:t>
      </w:r>
    </w:p>
    <w:p w14:paraId="4948B9A0" w14:textId="77777777" w:rsidR="00B446CF" w:rsidRPr="00B446CF" w:rsidRDefault="00B446CF" w:rsidP="00B446CF">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(ООО «Форум»)</w:t>
      </w:r>
    </w:p>
    <w:p w14:paraId="06060A9E" w14:textId="77777777" w:rsidR="00B446CF" w:rsidRPr="00B446CF" w:rsidRDefault="00B446CF" w:rsidP="00B446CF">
      <w:pPr>
        <w:shd w:val="clear" w:color="auto" w:fill="FFFFFF"/>
        <w:spacing w:line="384" w:lineRule="atLeast"/>
        <w:jc w:val="center"/>
        <w:rPr>
          <w:rFonts w:eastAsia="Times New Roman"/>
          <w:sz w:val="24"/>
          <w:szCs w:val="24"/>
        </w:rPr>
      </w:pPr>
      <w:r w:rsidRPr="00B446CF">
        <w:rPr>
          <w:rFonts w:eastAsia="Times New Roman"/>
          <w:sz w:val="24"/>
          <w:szCs w:val="24"/>
          <w:bdr w:val="none" w:sz="0" w:space="0" w:color="auto" w:frame="1"/>
        </w:rPr>
        <w:t> </w:t>
      </w:r>
    </w:p>
    <w:p w14:paraId="30D1FA8F" w14:textId="77777777" w:rsidR="00B446CF" w:rsidRPr="00B446CF" w:rsidRDefault="00B446CF" w:rsidP="00B446CF">
      <w:pPr>
        <w:shd w:val="clear" w:color="auto" w:fill="FFFFFF"/>
        <w:spacing w:line="384" w:lineRule="atLeast"/>
        <w:jc w:val="center"/>
        <w:rPr>
          <w:rFonts w:eastAsia="Times New Roman"/>
          <w:sz w:val="24"/>
          <w:szCs w:val="24"/>
        </w:rPr>
      </w:pPr>
      <w:r w:rsidRPr="00B446CF">
        <w:rPr>
          <w:rFonts w:eastAsia="Times New Roman"/>
          <w:sz w:val="24"/>
          <w:szCs w:val="24"/>
          <w:bdr w:val="none" w:sz="0" w:space="0" w:color="auto" w:frame="1"/>
        </w:rPr>
        <w:t> </w:t>
      </w:r>
    </w:p>
    <w:p w14:paraId="02860B68" w14:textId="77777777" w:rsidR="00B446CF" w:rsidRPr="00B446CF" w:rsidRDefault="00B446CF" w:rsidP="00B446CF">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ПРИКАЗ</w:t>
      </w:r>
    </w:p>
    <w:tbl>
      <w:tblPr>
        <w:tblW w:w="11715" w:type="dxa"/>
        <w:tblInd w:w="102" w:type="dxa"/>
        <w:shd w:val="clear" w:color="auto" w:fill="FFFFFF"/>
        <w:tblCellMar>
          <w:left w:w="0" w:type="dxa"/>
          <w:right w:w="0" w:type="dxa"/>
        </w:tblCellMar>
        <w:tblLook w:val="04A0" w:firstRow="1" w:lastRow="0" w:firstColumn="1" w:lastColumn="0" w:noHBand="0" w:noVBand="1"/>
      </w:tblPr>
      <w:tblGrid>
        <w:gridCol w:w="11715"/>
      </w:tblGrid>
      <w:tr w:rsidR="00B446CF" w:rsidRPr="00B446CF" w14:paraId="4D0F8378" w14:textId="77777777" w:rsidTr="001634BB">
        <w:trPr>
          <w:trHeight w:val="100"/>
        </w:trPr>
        <w:tc>
          <w:tcPr>
            <w:tcW w:w="9360" w:type="dxa"/>
            <w:tcBorders>
              <w:top w:val="double" w:sz="12" w:space="0" w:color="000000"/>
              <w:left w:val="nil"/>
              <w:bottom w:val="nil"/>
              <w:right w:val="nil"/>
            </w:tcBorders>
            <w:shd w:val="clear" w:color="auto" w:fill="FFFFFF"/>
            <w:tcMar>
              <w:top w:w="0" w:type="dxa"/>
              <w:left w:w="108" w:type="dxa"/>
              <w:bottom w:w="0" w:type="dxa"/>
              <w:right w:w="108" w:type="dxa"/>
            </w:tcMar>
            <w:hideMark/>
          </w:tcPr>
          <w:p w14:paraId="6B7044E2" w14:textId="77777777" w:rsidR="00B446CF" w:rsidRPr="00B446CF" w:rsidRDefault="00B446CF" w:rsidP="001634BB">
            <w:pPr>
              <w:spacing w:line="384" w:lineRule="atLeast"/>
              <w:rPr>
                <w:rFonts w:eastAsia="Times New Roman"/>
                <w:sz w:val="24"/>
                <w:szCs w:val="24"/>
              </w:rPr>
            </w:pPr>
            <w:r w:rsidRPr="00B446CF">
              <w:rPr>
                <w:rFonts w:eastAsia="Times New Roman"/>
                <w:sz w:val="24"/>
                <w:szCs w:val="24"/>
                <w:bdr w:val="none" w:sz="0" w:space="0" w:color="auto" w:frame="1"/>
              </w:rPr>
              <w:t> </w:t>
            </w:r>
          </w:p>
        </w:tc>
      </w:tr>
    </w:tbl>
    <w:p w14:paraId="67337C9D" w14:textId="77777777" w:rsidR="00B446CF" w:rsidRPr="00B446CF" w:rsidRDefault="00B446CF" w:rsidP="00B446CF">
      <w:pPr>
        <w:shd w:val="clear" w:color="auto" w:fill="FFFFFF"/>
        <w:spacing w:line="384" w:lineRule="atLeast"/>
        <w:rPr>
          <w:rFonts w:eastAsia="Times New Roman"/>
          <w:sz w:val="24"/>
          <w:szCs w:val="24"/>
        </w:rPr>
      </w:pPr>
      <w:r w:rsidRPr="00B446CF">
        <w:rPr>
          <w:rFonts w:eastAsia="Times New Roman"/>
          <w:sz w:val="24"/>
          <w:szCs w:val="24"/>
          <w:u w:val="single"/>
          <w:bdr w:val="none" w:sz="0" w:space="0" w:color="auto" w:frame="1"/>
        </w:rPr>
        <w:t>_______дата</w:t>
      </w:r>
      <w:r w:rsidRPr="00B446CF">
        <w:rPr>
          <w:rFonts w:eastAsia="Times New Roman"/>
          <w:sz w:val="24"/>
          <w:szCs w:val="24"/>
          <w:bdr w:val="none" w:sz="0" w:space="0" w:color="auto" w:frame="1"/>
        </w:rPr>
        <w:t>_________                     г. Ижевск                        №_______________ </w:t>
      </w:r>
    </w:p>
    <w:p w14:paraId="3D409410" w14:textId="77777777" w:rsidR="00B446CF" w:rsidRPr="00B446CF" w:rsidRDefault="00B446CF" w:rsidP="00B446CF">
      <w:pPr>
        <w:shd w:val="clear" w:color="auto" w:fill="FFFFFF"/>
        <w:spacing w:line="384" w:lineRule="atLeast"/>
        <w:jc w:val="center"/>
        <w:rPr>
          <w:rFonts w:eastAsia="Times New Roman"/>
          <w:sz w:val="24"/>
          <w:szCs w:val="24"/>
        </w:rPr>
      </w:pPr>
      <w:r w:rsidRPr="00B446CF">
        <w:rPr>
          <w:rFonts w:eastAsia="Times New Roman"/>
          <w:sz w:val="24"/>
          <w:szCs w:val="24"/>
          <w:bdr w:val="none" w:sz="0" w:space="0" w:color="auto" w:frame="1"/>
        </w:rPr>
        <w:t> </w:t>
      </w:r>
    </w:p>
    <w:p w14:paraId="717CFB68" w14:textId="77777777" w:rsidR="00B446CF" w:rsidRPr="00B446CF" w:rsidRDefault="00B446CF" w:rsidP="00B446CF">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О возложении обязанностей по охране труда</w:t>
      </w:r>
    </w:p>
    <w:p w14:paraId="62C5BD90" w14:textId="77777777" w:rsidR="00B446CF" w:rsidRPr="00B446CF" w:rsidRDefault="00B446CF" w:rsidP="00B446CF">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и технике безопасности</w:t>
      </w:r>
    </w:p>
    <w:p w14:paraId="57063605" w14:textId="77777777" w:rsidR="00B446CF" w:rsidRPr="00B446CF" w:rsidRDefault="00B446CF" w:rsidP="00B446CF">
      <w:pPr>
        <w:shd w:val="clear" w:color="auto" w:fill="FFFFFF"/>
        <w:spacing w:line="384" w:lineRule="atLeast"/>
        <w:jc w:val="both"/>
        <w:rPr>
          <w:rFonts w:eastAsia="Times New Roman"/>
          <w:sz w:val="24"/>
          <w:szCs w:val="24"/>
        </w:rPr>
      </w:pPr>
      <w:r w:rsidRPr="00B446CF">
        <w:rPr>
          <w:rFonts w:eastAsia="Times New Roman"/>
          <w:b/>
          <w:bCs/>
          <w:sz w:val="24"/>
          <w:szCs w:val="24"/>
          <w:bdr w:val="none" w:sz="0" w:space="0" w:color="auto" w:frame="1"/>
        </w:rPr>
        <w:t xml:space="preserve">В целях обеспечения </w:t>
      </w:r>
      <w:proofErr w:type="gramStart"/>
      <w:r w:rsidRPr="00B446CF">
        <w:rPr>
          <w:rFonts w:eastAsia="Times New Roman"/>
          <w:b/>
          <w:bCs/>
          <w:sz w:val="24"/>
          <w:szCs w:val="24"/>
          <w:bdr w:val="none" w:sz="0" w:space="0" w:color="auto" w:frame="1"/>
        </w:rPr>
        <w:t>соблюдения  норм</w:t>
      </w:r>
      <w:proofErr w:type="gramEnd"/>
      <w:r w:rsidRPr="00B446CF">
        <w:rPr>
          <w:rFonts w:eastAsia="Times New Roman"/>
          <w:b/>
          <w:bCs/>
          <w:sz w:val="24"/>
          <w:szCs w:val="24"/>
          <w:bdr w:val="none" w:sz="0" w:space="0" w:color="auto" w:frame="1"/>
        </w:rPr>
        <w:t xml:space="preserve"> и правил по охране труда и технике безопасности</w:t>
      </w:r>
    </w:p>
    <w:p w14:paraId="24534F8F" w14:textId="77777777" w:rsidR="00B446CF" w:rsidRPr="00B446CF" w:rsidRDefault="00B446CF" w:rsidP="00B446CF">
      <w:pPr>
        <w:shd w:val="clear" w:color="auto" w:fill="FFFFFF"/>
        <w:spacing w:line="384" w:lineRule="atLeast"/>
        <w:jc w:val="both"/>
        <w:rPr>
          <w:rFonts w:eastAsia="Times New Roman"/>
          <w:sz w:val="24"/>
          <w:szCs w:val="24"/>
        </w:rPr>
      </w:pPr>
      <w:r w:rsidRPr="00B446CF">
        <w:rPr>
          <w:rFonts w:eastAsia="Times New Roman"/>
          <w:b/>
          <w:bCs/>
          <w:sz w:val="24"/>
          <w:szCs w:val="24"/>
          <w:bdr w:val="none" w:sz="0" w:space="0" w:color="auto" w:frame="1"/>
        </w:rPr>
        <w:t>ПРИКАЗЫВАЮ:</w:t>
      </w:r>
    </w:p>
    <w:p w14:paraId="2B1FF073" w14:textId="77777777" w:rsidR="00B446CF" w:rsidRPr="00B446CF" w:rsidRDefault="00B446CF" w:rsidP="00B446CF">
      <w:pPr>
        <w:shd w:val="clear" w:color="auto" w:fill="FFFFFF"/>
        <w:spacing w:line="384" w:lineRule="atLeast"/>
        <w:jc w:val="both"/>
        <w:rPr>
          <w:rFonts w:eastAsia="Times New Roman"/>
          <w:sz w:val="24"/>
          <w:szCs w:val="24"/>
        </w:rPr>
      </w:pPr>
      <w:r w:rsidRPr="00B446CF">
        <w:rPr>
          <w:rFonts w:eastAsia="Times New Roman"/>
          <w:sz w:val="24"/>
          <w:szCs w:val="24"/>
        </w:rPr>
        <w:t>1</w:t>
      </w:r>
      <w:r w:rsidRPr="00B446CF">
        <w:rPr>
          <w:rFonts w:eastAsia="Times New Roman"/>
          <w:sz w:val="24"/>
          <w:szCs w:val="24"/>
          <w:bdr w:val="none" w:sz="0" w:space="0" w:color="auto" w:frame="1"/>
        </w:rPr>
        <w:t>Возложить обязанности по охране труда и технике безопасности на главного инженера (другого лица) Ф.И.О.</w:t>
      </w:r>
    </w:p>
    <w:p w14:paraId="03583AE8" w14:textId="77777777" w:rsidR="00B446CF" w:rsidRPr="00B446CF" w:rsidRDefault="00B446CF" w:rsidP="00B446CF">
      <w:pPr>
        <w:shd w:val="clear" w:color="auto" w:fill="FFFFFF"/>
        <w:spacing w:before="240" w:after="480" w:line="384" w:lineRule="atLeast"/>
        <w:jc w:val="both"/>
        <w:rPr>
          <w:rFonts w:eastAsia="Times New Roman"/>
          <w:sz w:val="24"/>
          <w:szCs w:val="24"/>
        </w:rPr>
      </w:pPr>
      <w:r w:rsidRPr="00B446CF">
        <w:rPr>
          <w:rFonts w:eastAsia="Times New Roman"/>
          <w:sz w:val="24"/>
          <w:szCs w:val="24"/>
        </w:rPr>
        <w:t> </w:t>
      </w:r>
    </w:p>
    <w:p w14:paraId="6AD88290" w14:textId="77777777" w:rsidR="00B446CF" w:rsidRPr="00B446CF" w:rsidRDefault="00B446CF" w:rsidP="00B446CF">
      <w:pPr>
        <w:shd w:val="clear" w:color="auto" w:fill="FFFFFF"/>
        <w:spacing w:before="240" w:after="480" w:line="384" w:lineRule="atLeast"/>
        <w:jc w:val="both"/>
        <w:rPr>
          <w:rFonts w:eastAsia="Times New Roman"/>
          <w:sz w:val="24"/>
          <w:szCs w:val="24"/>
        </w:rPr>
      </w:pPr>
      <w:r w:rsidRPr="00B446CF">
        <w:rPr>
          <w:rFonts w:eastAsia="Times New Roman"/>
          <w:sz w:val="24"/>
          <w:szCs w:val="24"/>
        </w:rPr>
        <w:t> </w:t>
      </w:r>
    </w:p>
    <w:p w14:paraId="0F15B591" w14:textId="77777777" w:rsidR="00B446CF" w:rsidRPr="00B446CF" w:rsidRDefault="00B446CF" w:rsidP="00B446CF">
      <w:pPr>
        <w:shd w:val="clear" w:color="auto" w:fill="FFFFFF"/>
        <w:spacing w:line="384" w:lineRule="atLeast"/>
        <w:rPr>
          <w:rFonts w:eastAsia="Times New Roman"/>
          <w:sz w:val="24"/>
          <w:szCs w:val="24"/>
        </w:rPr>
      </w:pPr>
      <w:proofErr w:type="gramStart"/>
      <w:r w:rsidRPr="00B446CF">
        <w:rPr>
          <w:rFonts w:eastAsia="Times New Roman"/>
          <w:sz w:val="24"/>
          <w:szCs w:val="24"/>
          <w:bdr w:val="none" w:sz="0" w:space="0" w:color="auto" w:frame="1"/>
        </w:rPr>
        <w:lastRenderedPageBreak/>
        <w:t>Директор:   </w:t>
      </w:r>
      <w:proofErr w:type="gramEnd"/>
      <w:r w:rsidRPr="00B446CF">
        <w:rPr>
          <w:rFonts w:eastAsia="Times New Roman"/>
          <w:sz w:val="24"/>
          <w:szCs w:val="24"/>
          <w:bdr w:val="none" w:sz="0" w:space="0" w:color="auto" w:frame="1"/>
        </w:rPr>
        <w:t>                                               подпись                                            Ф.И.О.</w:t>
      </w:r>
    </w:p>
    <w:p w14:paraId="4EE33AD7" w14:textId="77777777" w:rsidR="00B446CF" w:rsidRPr="00B446CF" w:rsidRDefault="00B446CF" w:rsidP="00B446CF">
      <w:pPr>
        <w:shd w:val="clear" w:color="auto" w:fill="FFFFFF"/>
        <w:spacing w:before="240" w:after="480" w:line="384" w:lineRule="atLeast"/>
        <w:rPr>
          <w:rFonts w:eastAsia="Times New Roman"/>
          <w:sz w:val="24"/>
          <w:szCs w:val="24"/>
        </w:rPr>
      </w:pPr>
      <w:r w:rsidRPr="00B446CF">
        <w:rPr>
          <w:rFonts w:eastAsia="Times New Roman"/>
          <w:sz w:val="24"/>
          <w:szCs w:val="24"/>
        </w:rPr>
        <w:t> </w:t>
      </w:r>
    </w:p>
    <w:p w14:paraId="7E5528A9" w14:textId="77777777" w:rsidR="00B446CF" w:rsidRPr="00936E1E" w:rsidRDefault="00B446CF" w:rsidP="00B446CF">
      <w:pPr>
        <w:shd w:val="clear" w:color="auto" w:fill="FFFFFF"/>
        <w:spacing w:before="240" w:after="480" w:line="384" w:lineRule="atLeast"/>
        <w:rPr>
          <w:rFonts w:eastAsia="Times New Roman"/>
          <w:sz w:val="20"/>
          <w:szCs w:val="20"/>
        </w:rPr>
      </w:pPr>
      <w:r w:rsidRPr="00936E1E">
        <w:rPr>
          <w:rFonts w:eastAsia="Times New Roman"/>
          <w:sz w:val="20"/>
          <w:szCs w:val="20"/>
        </w:rPr>
        <w:t> </w:t>
      </w:r>
    </w:p>
    <w:p w14:paraId="2405E471" w14:textId="77777777" w:rsidR="00B446CF" w:rsidRPr="00B446CF" w:rsidRDefault="00B446CF" w:rsidP="00B446CF">
      <w:pPr>
        <w:shd w:val="clear" w:color="auto" w:fill="FFFFFF"/>
        <w:spacing w:line="384" w:lineRule="atLeast"/>
        <w:rPr>
          <w:rFonts w:eastAsia="Times New Roman"/>
          <w:sz w:val="24"/>
          <w:szCs w:val="24"/>
        </w:rPr>
      </w:pPr>
      <w:r w:rsidRPr="00B446CF">
        <w:rPr>
          <w:rFonts w:eastAsia="Times New Roman"/>
          <w:sz w:val="24"/>
          <w:szCs w:val="24"/>
          <w:bdr w:val="none" w:sz="0" w:space="0" w:color="auto" w:frame="1"/>
        </w:rPr>
        <w:t>С приказом ознакомлен:</w:t>
      </w:r>
    </w:p>
    <w:p w14:paraId="11197F12" w14:textId="77777777" w:rsidR="00B446CF" w:rsidRPr="00B446CF" w:rsidRDefault="00B446CF" w:rsidP="00B446CF">
      <w:pPr>
        <w:shd w:val="clear" w:color="auto" w:fill="FFFFFF"/>
        <w:spacing w:line="384" w:lineRule="atLeast"/>
        <w:rPr>
          <w:rFonts w:eastAsia="Times New Roman"/>
          <w:sz w:val="24"/>
          <w:szCs w:val="24"/>
        </w:rPr>
      </w:pPr>
      <w:r w:rsidRPr="00B446CF">
        <w:rPr>
          <w:rFonts w:eastAsia="Times New Roman"/>
          <w:sz w:val="24"/>
          <w:szCs w:val="24"/>
          <w:bdr w:val="none" w:sz="0" w:space="0" w:color="auto" w:frame="1"/>
        </w:rPr>
        <w:t>Ф.И.О.            ____</w:t>
      </w:r>
      <w:r w:rsidRPr="00B446CF">
        <w:rPr>
          <w:rFonts w:eastAsia="Times New Roman"/>
          <w:sz w:val="24"/>
          <w:szCs w:val="24"/>
          <w:u w:val="single"/>
          <w:bdr w:val="none" w:sz="0" w:space="0" w:color="auto" w:frame="1"/>
        </w:rPr>
        <w:t>подпись</w:t>
      </w:r>
      <w:r w:rsidRPr="00B446CF">
        <w:rPr>
          <w:rFonts w:eastAsia="Times New Roman"/>
          <w:sz w:val="24"/>
          <w:szCs w:val="24"/>
          <w:bdr w:val="none" w:sz="0" w:space="0" w:color="auto" w:frame="1"/>
        </w:rPr>
        <w:t>____</w:t>
      </w:r>
    </w:p>
    <w:p w14:paraId="1A2C9BF9" w14:textId="77777777" w:rsidR="00B446CF" w:rsidRPr="00B446CF" w:rsidRDefault="00B446CF" w:rsidP="00B446CF">
      <w:pPr>
        <w:shd w:val="clear" w:color="auto" w:fill="FFFFFF"/>
        <w:spacing w:line="384" w:lineRule="atLeast"/>
        <w:rPr>
          <w:rFonts w:eastAsia="Times New Roman"/>
          <w:sz w:val="24"/>
          <w:szCs w:val="24"/>
        </w:rPr>
      </w:pPr>
      <w:r w:rsidRPr="00B446CF">
        <w:rPr>
          <w:rFonts w:eastAsia="Times New Roman"/>
          <w:sz w:val="24"/>
          <w:szCs w:val="24"/>
          <w:bdr w:val="none" w:sz="0" w:space="0" w:color="auto" w:frame="1"/>
        </w:rPr>
        <w:t> </w:t>
      </w:r>
    </w:p>
    <w:p w14:paraId="3C686F68" w14:textId="77777777" w:rsidR="00B446CF" w:rsidRPr="00B446CF" w:rsidRDefault="00B446CF" w:rsidP="00B446CF">
      <w:pPr>
        <w:shd w:val="clear" w:color="auto" w:fill="FFFFFF"/>
        <w:spacing w:line="384" w:lineRule="atLeast"/>
        <w:rPr>
          <w:rFonts w:eastAsia="Times New Roman"/>
          <w:sz w:val="24"/>
          <w:szCs w:val="24"/>
        </w:rPr>
      </w:pPr>
      <w:r w:rsidRPr="00B446CF">
        <w:rPr>
          <w:rFonts w:eastAsia="Times New Roman"/>
          <w:sz w:val="24"/>
          <w:szCs w:val="24"/>
          <w:bdr w:val="none" w:sz="0" w:space="0" w:color="auto" w:frame="1"/>
        </w:rPr>
        <w:t>Исполнитель:</w:t>
      </w:r>
    </w:p>
    <w:p w14:paraId="0D86BB5B" w14:textId="77777777" w:rsidR="00B446CF" w:rsidRPr="00B446CF" w:rsidRDefault="00B446CF" w:rsidP="00B446CF">
      <w:pPr>
        <w:shd w:val="clear" w:color="auto" w:fill="FFFFFF"/>
        <w:spacing w:line="384" w:lineRule="atLeast"/>
        <w:rPr>
          <w:rFonts w:eastAsia="Times New Roman"/>
          <w:sz w:val="24"/>
          <w:szCs w:val="24"/>
        </w:rPr>
      </w:pPr>
      <w:r w:rsidRPr="00B446CF">
        <w:rPr>
          <w:rFonts w:eastAsia="Times New Roman"/>
          <w:sz w:val="24"/>
          <w:szCs w:val="24"/>
          <w:bdr w:val="none" w:sz="0" w:space="0" w:color="auto" w:frame="1"/>
        </w:rPr>
        <w:t>Секретарь директора</w:t>
      </w:r>
    </w:p>
    <w:p w14:paraId="04CE4BFB" w14:textId="77777777" w:rsidR="00B446CF" w:rsidRPr="00B446CF" w:rsidRDefault="00B446CF" w:rsidP="00B446CF">
      <w:pPr>
        <w:shd w:val="clear" w:color="auto" w:fill="FFFFFF"/>
        <w:spacing w:line="384" w:lineRule="atLeast"/>
        <w:rPr>
          <w:rFonts w:eastAsia="Times New Roman"/>
          <w:sz w:val="24"/>
          <w:szCs w:val="24"/>
        </w:rPr>
      </w:pPr>
      <w:r w:rsidRPr="00B446CF">
        <w:rPr>
          <w:rFonts w:eastAsia="Times New Roman"/>
          <w:sz w:val="24"/>
          <w:szCs w:val="24"/>
          <w:bdr w:val="none" w:sz="0" w:space="0" w:color="auto" w:frame="1"/>
        </w:rPr>
        <w:t>Ф.И.О.</w:t>
      </w:r>
    </w:p>
    <w:p w14:paraId="79459F51" w14:textId="77777777" w:rsidR="00B446CF" w:rsidRPr="00B446CF" w:rsidRDefault="00B446CF" w:rsidP="00B446CF">
      <w:pPr>
        <w:shd w:val="clear" w:color="auto" w:fill="FFFFFF"/>
        <w:spacing w:before="240" w:after="480" w:line="384" w:lineRule="atLeast"/>
        <w:rPr>
          <w:rFonts w:eastAsia="Times New Roman"/>
          <w:sz w:val="24"/>
          <w:szCs w:val="24"/>
        </w:rPr>
      </w:pPr>
      <w:r w:rsidRPr="00B446CF">
        <w:rPr>
          <w:rFonts w:eastAsia="Times New Roman"/>
          <w:sz w:val="24"/>
          <w:szCs w:val="24"/>
        </w:rPr>
        <w:t> </w:t>
      </w:r>
    </w:p>
    <w:p w14:paraId="7EFDDD09" w14:textId="77777777" w:rsidR="00B446CF" w:rsidRPr="00936E1E" w:rsidRDefault="00B446CF" w:rsidP="00B446CF">
      <w:pPr>
        <w:shd w:val="clear" w:color="auto" w:fill="FFFFFF"/>
        <w:spacing w:before="240" w:after="480" w:line="384" w:lineRule="atLeast"/>
        <w:rPr>
          <w:rFonts w:eastAsia="Times New Roman"/>
          <w:sz w:val="20"/>
          <w:szCs w:val="20"/>
        </w:rPr>
      </w:pPr>
      <w:r w:rsidRPr="00936E1E">
        <w:rPr>
          <w:rFonts w:eastAsia="Times New Roman"/>
          <w:sz w:val="20"/>
          <w:szCs w:val="20"/>
        </w:rPr>
        <w:t> </w:t>
      </w:r>
    </w:p>
    <w:p w14:paraId="6577D220" w14:textId="77777777" w:rsidR="00B446CF" w:rsidRDefault="00B446CF" w:rsidP="00BB20F5">
      <w:pPr>
        <w:shd w:val="clear" w:color="auto" w:fill="FFFFFF"/>
        <w:jc w:val="both"/>
        <w:rPr>
          <w:rFonts w:eastAsia="Times New Roman"/>
          <w:bCs/>
          <w:color w:val="000000"/>
          <w:sz w:val="24"/>
          <w:szCs w:val="24"/>
        </w:rPr>
      </w:pPr>
    </w:p>
    <w:p w14:paraId="23562627" w14:textId="74E638B7" w:rsidR="00B446CF" w:rsidRDefault="00B446CF" w:rsidP="00B446CF">
      <w:pPr>
        <w:shd w:val="clear" w:color="auto" w:fill="FFFFFF"/>
        <w:spacing w:line="384" w:lineRule="atLeast"/>
        <w:rPr>
          <w:b/>
          <w:bCs/>
          <w:sz w:val="24"/>
          <w:szCs w:val="24"/>
        </w:rPr>
      </w:pPr>
      <w:r w:rsidRPr="00CF7159">
        <w:rPr>
          <w:b/>
          <w:sz w:val="24"/>
          <w:szCs w:val="24"/>
        </w:rPr>
        <w:t xml:space="preserve">6.3. Задания для </w:t>
      </w:r>
      <w:r w:rsidRPr="00CF7159">
        <w:rPr>
          <w:b/>
          <w:bCs/>
          <w:sz w:val="24"/>
          <w:szCs w:val="24"/>
        </w:rPr>
        <w:t>промежуточной аттестации</w:t>
      </w:r>
    </w:p>
    <w:p w14:paraId="3F1ABCD1" w14:textId="0B04DC08" w:rsidR="00B446CF" w:rsidRPr="00B446CF" w:rsidRDefault="00B446CF" w:rsidP="00B446CF">
      <w:pPr>
        <w:shd w:val="clear" w:color="auto" w:fill="FFFFFF"/>
        <w:spacing w:line="384" w:lineRule="atLeast"/>
        <w:rPr>
          <w:rFonts w:eastAsia="Times New Roman"/>
          <w:sz w:val="20"/>
          <w:szCs w:val="20"/>
        </w:rPr>
      </w:pPr>
      <w:r>
        <w:rPr>
          <w:b/>
          <w:bCs/>
          <w:sz w:val="24"/>
          <w:szCs w:val="24"/>
        </w:rPr>
        <w:t>Задание № 6</w:t>
      </w:r>
    </w:p>
    <w:p w14:paraId="66E28AAC" w14:textId="77777777" w:rsidR="00636435" w:rsidRDefault="00636435" w:rsidP="00BB20F5">
      <w:pPr>
        <w:shd w:val="clear" w:color="auto" w:fill="FFFFFF"/>
        <w:jc w:val="both"/>
        <w:rPr>
          <w:rFonts w:eastAsia="Times New Roman"/>
          <w:bCs/>
          <w:color w:val="000000"/>
          <w:sz w:val="24"/>
          <w:szCs w:val="24"/>
        </w:rPr>
      </w:pPr>
    </w:p>
    <w:p w14:paraId="1866DE03" w14:textId="1E82907F" w:rsidR="00636435" w:rsidRPr="00B446CF" w:rsidRDefault="00636435" w:rsidP="00636435">
      <w:pPr>
        <w:shd w:val="clear" w:color="auto" w:fill="FFFFFF"/>
        <w:tabs>
          <w:tab w:val="num" w:pos="720"/>
        </w:tabs>
        <w:spacing w:after="150"/>
        <w:jc w:val="center"/>
        <w:rPr>
          <w:rFonts w:eastAsia="Times New Roman"/>
          <w:b/>
          <w:bCs/>
          <w:color w:val="000000"/>
          <w:sz w:val="24"/>
          <w:szCs w:val="24"/>
        </w:rPr>
      </w:pPr>
      <w:r w:rsidRPr="00B446CF">
        <w:rPr>
          <w:rFonts w:eastAsia="Times New Roman"/>
          <w:b/>
          <w:bCs/>
          <w:color w:val="000000"/>
          <w:sz w:val="24"/>
          <w:szCs w:val="24"/>
        </w:rPr>
        <w:t>Тестовое задание:</w:t>
      </w:r>
    </w:p>
    <w:p w14:paraId="7898C5A8" w14:textId="0F23A2B0" w:rsidR="00636435" w:rsidRPr="00B446CF" w:rsidRDefault="00636435" w:rsidP="00636435">
      <w:pPr>
        <w:shd w:val="clear" w:color="auto" w:fill="FFFFFF"/>
        <w:tabs>
          <w:tab w:val="num" w:pos="720"/>
        </w:tabs>
        <w:spacing w:after="150"/>
        <w:jc w:val="center"/>
        <w:rPr>
          <w:rFonts w:eastAsia="Times New Roman"/>
          <w:b/>
          <w:bCs/>
          <w:color w:val="000000"/>
          <w:sz w:val="24"/>
          <w:szCs w:val="24"/>
        </w:rPr>
      </w:pPr>
      <w:r w:rsidRPr="00B446CF">
        <w:rPr>
          <w:rFonts w:eastAsia="Times New Roman"/>
          <w:b/>
          <w:bCs/>
          <w:color w:val="000000"/>
          <w:sz w:val="24"/>
          <w:szCs w:val="24"/>
        </w:rPr>
        <w:t>Вариант 1</w:t>
      </w:r>
    </w:p>
    <w:p w14:paraId="3EB1C981" w14:textId="538CBA80" w:rsidR="00636435" w:rsidRPr="00B446CF" w:rsidRDefault="00636435" w:rsidP="00636435">
      <w:pPr>
        <w:shd w:val="clear" w:color="auto" w:fill="FFFFFF"/>
        <w:tabs>
          <w:tab w:val="num" w:pos="720"/>
        </w:tabs>
        <w:spacing w:after="150"/>
        <w:rPr>
          <w:rFonts w:eastAsia="Times New Roman"/>
          <w:color w:val="000000"/>
          <w:sz w:val="24"/>
          <w:szCs w:val="24"/>
        </w:rPr>
      </w:pPr>
      <w:r w:rsidRPr="00B446CF">
        <w:rPr>
          <w:rFonts w:eastAsia="Times New Roman"/>
          <w:b/>
          <w:bCs/>
          <w:color w:val="000000"/>
          <w:sz w:val="24"/>
          <w:szCs w:val="24"/>
        </w:rPr>
        <w:t>1.Дать определение «Охрана труда»:</w:t>
      </w:r>
    </w:p>
    <w:p w14:paraId="458C3D38"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Охрана труда — система законодательных актов, направленных на сохранение здоровья и работоспособности человека в процессе труда;</w:t>
      </w:r>
    </w:p>
    <w:p w14:paraId="301561A4"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Охрана труда — система социально-экономических, организационных, технических, гигиенических и лечебно-профилактических мероприятий и средств;</w:t>
      </w:r>
    </w:p>
    <w:p w14:paraId="3F4F9151"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Охрана труда — система законодательных актов, социально-экономических, организационных, технических, гигиенических и лечебно-профилактических мероприятий и средств, направленных на сохранение здоровья и работоспособности человека в процессе труда;</w:t>
      </w:r>
    </w:p>
    <w:p w14:paraId="6A86A7DD"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Охрана труда </w:t>
      </w:r>
      <w:r w:rsidRPr="00B446CF">
        <w:rPr>
          <w:rFonts w:eastAsia="Times New Roman"/>
          <w:b/>
          <w:bCs/>
          <w:color w:val="000000"/>
          <w:sz w:val="24"/>
          <w:szCs w:val="24"/>
        </w:rPr>
        <w:t>—</w:t>
      </w:r>
      <w:r w:rsidRPr="00B446CF">
        <w:rPr>
          <w:rFonts w:eastAsia="Times New Roman"/>
          <w:color w:val="000000"/>
          <w:sz w:val="24"/>
          <w:szCs w:val="24"/>
        </w:rPr>
        <w:t> система организационных мероприятий и технических способов, предотвращающих или уменьшающих воздействие на работающих вредных производственных факторов.</w:t>
      </w:r>
    </w:p>
    <w:p w14:paraId="4AE2C883" w14:textId="77777777" w:rsidR="00636435" w:rsidRPr="00B446CF" w:rsidRDefault="00636435" w:rsidP="00636435">
      <w:pPr>
        <w:shd w:val="clear" w:color="auto" w:fill="FFFFFF"/>
        <w:spacing w:after="150"/>
        <w:rPr>
          <w:rFonts w:eastAsia="Times New Roman"/>
          <w:color w:val="000000"/>
          <w:sz w:val="24"/>
          <w:szCs w:val="24"/>
        </w:rPr>
      </w:pPr>
    </w:p>
    <w:p w14:paraId="793333C3" w14:textId="72F26840" w:rsidR="00636435" w:rsidRPr="00B446CF" w:rsidRDefault="00EC450E" w:rsidP="00EC450E">
      <w:pPr>
        <w:shd w:val="clear" w:color="auto" w:fill="FFFFFF"/>
        <w:spacing w:after="150"/>
        <w:rPr>
          <w:rFonts w:eastAsia="Times New Roman"/>
          <w:color w:val="000000"/>
          <w:sz w:val="24"/>
          <w:szCs w:val="24"/>
        </w:rPr>
      </w:pPr>
      <w:r w:rsidRPr="00B446CF">
        <w:rPr>
          <w:rFonts w:eastAsia="Times New Roman"/>
          <w:b/>
          <w:bCs/>
          <w:color w:val="000000"/>
          <w:sz w:val="24"/>
          <w:szCs w:val="24"/>
        </w:rPr>
        <w:t>2.</w:t>
      </w:r>
      <w:r w:rsidR="00636435" w:rsidRPr="00B446CF">
        <w:rPr>
          <w:rFonts w:eastAsia="Times New Roman"/>
          <w:b/>
          <w:bCs/>
          <w:color w:val="000000"/>
          <w:sz w:val="24"/>
          <w:szCs w:val="24"/>
        </w:rPr>
        <w:t>Травма — это:</w:t>
      </w:r>
    </w:p>
    <w:p w14:paraId="3C55A871"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Совокупность ранений, которые повторяются в тех или иных контингентов населения;</w:t>
      </w:r>
    </w:p>
    <w:p w14:paraId="3D2BC068"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Случай воздействия на работающего вредного производственного фактора;</w:t>
      </w:r>
    </w:p>
    <w:p w14:paraId="528128F3"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lastRenderedPageBreak/>
        <w:t>в) Всякое нарушение анатомической целостности организма или нарушение его функций вследствие внезапного воздействия на него любого опасного производственного фактора;</w:t>
      </w:r>
    </w:p>
    <w:p w14:paraId="400CE3F2"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Несчастный случай на производстве;</w:t>
      </w:r>
    </w:p>
    <w:p w14:paraId="49918372"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д) Постепенное ухудшение состояния здоровья работающих.</w:t>
      </w:r>
    </w:p>
    <w:p w14:paraId="6E6C7FA8" w14:textId="77777777" w:rsidR="00636435" w:rsidRPr="00B446CF" w:rsidRDefault="00636435" w:rsidP="00636435">
      <w:pPr>
        <w:shd w:val="clear" w:color="auto" w:fill="FFFFFF"/>
        <w:spacing w:after="150"/>
        <w:rPr>
          <w:rFonts w:eastAsia="Times New Roman"/>
          <w:color w:val="000000"/>
          <w:sz w:val="24"/>
          <w:szCs w:val="24"/>
        </w:rPr>
      </w:pPr>
    </w:p>
    <w:p w14:paraId="536A48AA" w14:textId="1C0F5482" w:rsidR="00636435" w:rsidRPr="00B446CF" w:rsidRDefault="00EC450E" w:rsidP="00EC450E">
      <w:pPr>
        <w:shd w:val="clear" w:color="auto" w:fill="FFFFFF"/>
        <w:spacing w:after="150"/>
        <w:rPr>
          <w:rFonts w:eastAsia="Times New Roman"/>
          <w:color w:val="000000"/>
          <w:sz w:val="24"/>
          <w:szCs w:val="24"/>
        </w:rPr>
      </w:pPr>
      <w:r w:rsidRPr="00B446CF">
        <w:rPr>
          <w:rFonts w:eastAsia="Times New Roman"/>
          <w:b/>
          <w:bCs/>
          <w:color w:val="000000"/>
          <w:sz w:val="24"/>
          <w:szCs w:val="24"/>
        </w:rPr>
        <w:t>3.</w:t>
      </w:r>
      <w:r w:rsidR="00636435" w:rsidRPr="00B446CF">
        <w:rPr>
          <w:rFonts w:eastAsia="Times New Roman"/>
          <w:b/>
          <w:bCs/>
          <w:color w:val="000000"/>
          <w:sz w:val="24"/>
          <w:szCs w:val="24"/>
        </w:rPr>
        <w:t>Наложение штрафа — это ответственность:</w:t>
      </w:r>
    </w:p>
    <w:p w14:paraId="2F728CAF"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Дисциплинарная;</w:t>
      </w:r>
    </w:p>
    <w:p w14:paraId="588BD0C4"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Материальная;</w:t>
      </w:r>
    </w:p>
    <w:p w14:paraId="06D4DC14"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Административная;</w:t>
      </w:r>
    </w:p>
    <w:p w14:paraId="2F0B9BD2"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Уголовная.</w:t>
      </w:r>
    </w:p>
    <w:p w14:paraId="6B6595BD" w14:textId="77777777" w:rsidR="00636435" w:rsidRPr="00B446CF" w:rsidRDefault="00636435" w:rsidP="00636435">
      <w:pPr>
        <w:shd w:val="clear" w:color="auto" w:fill="FFFFFF"/>
        <w:spacing w:after="150"/>
        <w:rPr>
          <w:rFonts w:eastAsia="Times New Roman"/>
          <w:color w:val="000000"/>
          <w:sz w:val="24"/>
          <w:szCs w:val="24"/>
        </w:rPr>
      </w:pPr>
    </w:p>
    <w:p w14:paraId="332E5452" w14:textId="43828080" w:rsidR="00636435" w:rsidRPr="00B446CF" w:rsidRDefault="00EC450E" w:rsidP="00EC450E">
      <w:pPr>
        <w:shd w:val="clear" w:color="auto" w:fill="FFFFFF"/>
        <w:spacing w:after="150"/>
        <w:rPr>
          <w:rFonts w:eastAsia="Times New Roman"/>
          <w:color w:val="000000"/>
          <w:sz w:val="24"/>
          <w:szCs w:val="24"/>
        </w:rPr>
      </w:pPr>
      <w:r w:rsidRPr="00B446CF">
        <w:rPr>
          <w:rFonts w:eastAsia="Times New Roman"/>
          <w:b/>
          <w:bCs/>
          <w:color w:val="000000"/>
          <w:sz w:val="24"/>
          <w:szCs w:val="24"/>
        </w:rPr>
        <w:t>4.</w:t>
      </w:r>
      <w:r w:rsidR="00636435" w:rsidRPr="00B446CF">
        <w:rPr>
          <w:rFonts w:eastAsia="Times New Roman"/>
          <w:b/>
          <w:bCs/>
          <w:color w:val="000000"/>
          <w:sz w:val="24"/>
          <w:szCs w:val="24"/>
        </w:rPr>
        <w:t>Основной задачей охраны труда являются:</w:t>
      </w:r>
    </w:p>
    <w:p w14:paraId="13658D8E"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Создание и постоянное поддержание здоровых и безопасных условий труда;</w:t>
      </w:r>
    </w:p>
    <w:p w14:paraId="39F44A2B"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Обеспечение безопасности;</w:t>
      </w:r>
    </w:p>
    <w:p w14:paraId="6BCE1555"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Ликвидация несчастных случаев на производстве;</w:t>
      </w:r>
    </w:p>
    <w:p w14:paraId="5C15432E"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Обеспечение выполнения законов об охране труда.</w:t>
      </w:r>
    </w:p>
    <w:p w14:paraId="36BF2BBB" w14:textId="77777777" w:rsidR="00636435" w:rsidRPr="00B446CF" w:rsidRDefault="00636435" w:rsidP="00636435">
      <w:pPr>
        <w:shd w:val="clear" w:color="auto" w:fill="FFFFFF"/>
        <w:spacing w:after="150"/>
        <w:rPr>
          <w:rFonts w:eastAsia="Times New Roman"/>
          <w:color w:val="000000"/>
          <w:sz w:val="24"/>
          <w:szCs w:val="24"/>
        </w:rPr>
      </w:pPr>
    </w:p>
    <w:p w14:paraId="5EFD6D9D" w14:textId="105C295C" w:rsidR="00636435" w:rsidRPr="00B446CF" w:rsidRDefault="00EC450E" w:rsidP="00EC450E">
      <w:pPr>
        <w:shd w:val="clear" w:color="auto" w:fill="FFFFFF"/>
        <w:spacing w:after="150"/>
        <w:rPr>
          <w:rFonts w:eastAsia="Times New Roman"/>
          <w:color w:val="000000"/>
          <w:sz w:val="24"/>
          <w:szCs w:val="24"/>
        </w:rPr>
      </w:pPr>
      <w:r w:rsidRPr="00B446CF">
        <w:rPr>
          <w:rFonts w:eastAsia="Times New Roman"/>
          <w:b/>
          <w:bCs/>
          <w:color w:val="000000"/>
          <w:sz w:val="24"/>
          <w:szCs w:val="24"/>
        </w:rPr>
        <w:t>5.</w:t>
      </w:r>
      <w:r w:rsidR="00636435" w:rsidRPr="00B446CF">
        <w:rPr>
          <w:rFonts w:eastAsia="Times New Roman"/>
          <w:b/>
          <w:bCs/>
          <w:color w:val="000000"/>
          <w:sz w:val="24"/>
          <w:szCs w:val="24"/>
        </w:rPr>
        <w:t>Гигиена труда — это:</w:t>
      </w:r>
    </w:p>
    <w:p w14:paraId="3B630138"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система лечебных мероприятий;</w:t>
      </w:r>
    </w:p>
    <w:p w14:paraId="60328B5F"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система организационных мероприятий и технических средств, предотвращающих или уменьшающих воздействие вредных производственных факторов;</w:t>
      </w:r>
    </w:p>
    <w:p w14:paraId="0E19A70A"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комплекс индивидуальных мероприятий, которые должны выполняться каждым работником с целью предотвращения возможных заболеваний или отравлений;</w:t>
      </w:r>
    </w:p>
    <w:p w14:paraId="0929D0DA"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отрасль, изучающая трудовую деятельность человека и производственную среду, в котором она происходит, их влияние на организм и разрабатывает санитарно-гигиенические меры, направленные на создание здоровых условий труда и повышения его производительности.</w:t>
      </w:r>
    </w:p>
    <w:p w14:paraId="243DE0BD" w14:textId="77777777" w:rsidR="00636435" w:rsidRPr="00B446CF" w:rsidRDefault="00636435" w:rsidP="00636435">
      <w:pPr>
        <w:shd w:val="clear" w:color="auto" w:fill="FFFFFF"/>
        <w:spacing w:after="150"/>
        <w:rPr>
          <w:rFonts w:eastAsia="Times New Roman"/>
          <w:color w:val="000000"/>
          <w:sz w:val="24"/>
          <w:szCs w:val="24"/>
        </w:rPr>
      </w:pPr>
    </w:p>
    <w:p w14:paraId="74E36635" w14:textId="5C0E2F45" w:rsidR="00636435" w:rsidRPr="00B446CF" w:rsidRDefault="00EC450E" w:rsidP="00EC450E">
      <w:pPr>
        <w:shd w:val="clear" w:color="auto" w:fill="FFFFFF"/>
        <w:spacing w:after="150"/>
        <w:rPr>
          <w:rFonts w:eastAsia="Times New Roman"/>
          <w:color w:val="000000"/>
          <w:sz w:val="24"/>
          <w:szCs w:val="24"/>
        </w:rPr>
      </w:pPr>
      <w:r w:rsidRPr="00B446CF">
        <w:rPr>
          <w:rFonts w:eastAsia="Times New Roman"/>
          <w:b/>
          <w:bCs/>
          <w:color w:val="000000"/>
          <w:sz w:val="24"/>
          <w:szCs w:val="24"/>
        </w:rPr>
        <w:t>6.</w:t>
      </w:r>
      <w:r w:rsidR="00636435" w:rsidRPr="00B446CF">
        <w:rPr>
          <w:rFonts w:eastAsia="Times New Roman"/>
          <w:b/>
          <w:bCs/>
          <w:color w:val="000000"/>
          <w:sz w:val="24"/>
          <w:szCs w:val="24"/>
        </w:rPr>
        <w:t>Постепенное ухудшение состояния здоровья человека в результате длительного воздействия на него вредных производственных факторов — это:</w:t>
      </w:r>
    </w:p>
    <w:p w14:paraId="52D4FE42"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Травма;</w:t>
      </w:r>
    </w:p>
    <w:p w14:paraId="502AFF52"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Производственная опасность;</w:t>
      </w:r>
    </w:p>
    <w:p w14:paraId="1C91C25C"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Профессиональное заболевание;</w:t>
      </w:r>
    </w:p>
    <w:p w14:paraId="1EDA0789"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Отравление.</w:t>
      </w:r>
    </w:p>
    <w:p w14:paraId="2D5FCA85" w14:textId="77777777" w:rsidR="00636435" w:rsidRPr="00B446CF" w:rsidRDefault="00636435" w:rsidP="00636435">
      <w:pPr>
        <w:shd w:val="clear" w:color="auto" w:fill="FFFFFF"/>
        <w:spacing w:after="150"/>
        <w:rPr>
          <w:rFonts w:eastAsia="Times New Roman"/>
          <w:color w:val="000000"/>
          <w:sz w:val="24"/>
          <w:szCs w:val="24"/>
        </w:rPr>
      </w:pPr>
    </w:p>
    <w:p w14:paraId="4EE90930" w14:textId="3677B719" w:rsidR="00636435" w:rsidRPr="00B446CF" w:rsidRDefault="00EC450E" w:rsidP="00EC450E">
      <w:pPr>
        <w:shd w:val="clear" w:color="auto" w:fill="FFFFFF"/>
        <w:spacing w:after="150"/>
        <w:rPr>
          <w:rFonts w:eastAsia="Times New Roman"/>
          <w:color w:val="000000"/>
          <w:sz w:val="24"/>
          <w:szCs w:val="24"/>
        </w:rPr>
      </w:pPr>
      <w:r w:rsidRPr="00B446CF">
        <w:rPr>
          <w:rFonts w:eastAsia="Times New Roman"/>
          <w:b/>
          <w:bCs/>
          <w:color w:val="000000"/>
          <w:sz w:val="24"/>
          <w:szCs w:val="24"/>
        </w:rPr>
        <w:t>7.</w:t>
      </w:r>
      <w:r w:rsidR="00636435" w:rsidRPr="00B446CF">
        <w:rPr>
          <w:rFonts w:eastAsia="Times New Roman"/>
          <w:b/>
          <w:bCs/>
          <w:color w:val="000000"/>
          <w:sz w:val="24"/>
          <w:szCs w:val="24"/>
        </w:rPr>
        <w:t>Все основные законодательные акты по охране труда:</w:t>
      </w:r>
    </w:p>
    <w:p w14:paraId="5D124B1B"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Постановления прокуратуры;</w:t>
      </w:r>
    </w:p>
    <w:p w14:paraId="21D82E64"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lastRenderedPageBreak/>
        <w:t>б) Постановления правительства;</w:t>
      </w:r>
    </w:p>
    <w:p w14:paraId="7D787529"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Конституция России;</w:t>
      </w:r>
    </w:p>
    <w:p w14:paraId="1133A700"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Кодекс законов о труде (Трудовой кодекс РФ);</w:t>
      </w:r>
    </w:p>
    <w:p w14:paraId="059A5D48"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д) Закон «Об охране труда»;</w:t>
      </w:r>
    </w:p>
    <w:p w14:paraId="0DF94211"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е) Нормативно-правовые акты.</w:t>
      </w:r>
    </w:p>
    <w:p w14:paraId="2E682E6A" w14:textId="77777777" w:rsidR="00636435" w:rsidRPr="00B446CF" w:rsidRDefault="00636435" w:rsidP="00636435">
      <w:pPr>
        <w:shd w:val="clear" w:color="auto" w:fill="FFFFFF"/>
        <w:spacing w:after="150"/>
        <w:rPr>
          <w:rFonts w:eastAsia="Times New Roman"/>
          <w:color w:val="000000"/>
          <w:sz w:val="24"/>
          <w:szCs w:val="24"/>
        </w:rPr>
      </w:pPr>
    </w:p>
    <w:p w14:paraId="6DC960BC" w14:textId="14ECC167" w:rsidR="00636435" w:rsidRPr="00B446CF" w:rsidRDefault="00EC450E" w:rsidP="00EC450E">
      <w:pPr>
        <w:shd w:val="clear" w:color="auto" w:fill="FFFFFF"/>
        <w:spacing w:after="150"/>
        <w:rPr>
          <w:rFonts w:eastAsia="Times New Roman"/>
          <w:color w:val="000000"/>
          <w:sz w:val="24"/>
          <w:szCs w:val="24"/>
        </w:rPr>
      </w:pPr>
      <w:r w:rsidRPr="00B446CF">
        <w:rPr>
          <w:rFonts w:eastAsia="Times New Roman"/>
          <w:b/>
          <w:bCs/>
          <w:color w:val="000000"/>
          <w:sz w:val="24"/>
          <w:szCs w:val="24"/>
        </w:rPr>
        <w:t>8.</w:t>
      </w:r>
      <w:r w:rsidR="00636435" w:rsidRPr="00B446CF">
        <w:rPr>
          <w:rFonts w:eastAsia="Times New Roman"/>
          <w:b/>
          <w:bCs/>
          <w:color w:val="000000"/>
          <w:sz w:val="24"/>
          <w:szCs w:val="24"/>
        </w:rPr>
        <w:t>Документ, который заключается профсоюзным комитетом предприятия с работодателем по вопросам охраны труда и других социальных вопросов:</w:t>
      </w:r>
    </w:p>
    <w:p w14:paraId="61911065"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Трудовой договор;</w:t>
      </w:r>
    </w:p>
    <w:p w14:paraId="152ED586"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Комплексные меры;</w:t>
      </w:r>
    </w:p>
    <w:p w14:paraId="40C23F8F"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Инструкции;</w:t>
      </w:r>
    </w:p>
    <w:p w14:paraId="770D2E88"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Коллективный договор.</w:t>
      </w:r>
    </w:p>
    <w:p w14:paraId="4FBF1296" w14:textId="77777777" w:rsidR="00636435" w:rsidRPr="00B446CF" w:rsidRDefault="00636435" w:rsidP="00636435">
      <w:pPr>
        <w:shd w:val="clear" w:color="auto" w:fill="FFFFFF"/>
        <w:spacing w:after="150"/>
        <w:rPr>
          <w:rFonts w:eastAsia="Times New Roman"/>
          <w:color w:val="000000"/>
          <w:sz w:val="24"/>
          <w:szCs w:val="24"/>
        </w:rPr>
      </w:pPr>
    </w:p>
    <w:p w14:paraId="7038F602" w14:textId="59835DF9" w:rsidR="00636435" w:rsidRPr="00B446CF" w:rsidRDefault="00EC450E" w:rsidP="00EC450E">
      <w:pPr>
        <w:shd w:val="clear" w:color="auto" w:fill="FFFFFF"/>
        <w:spacing w:after="150"/>
        <w:rPr>
          <w:rFonts w:eastAsia="Times New Roman"/>
          <w:color w:val="000000"/>
          <w:sz w:val="24"/>
          <w:szCs w:val="24"/>
        </w:rPr>
      </w:pPr>
      <w:r w:rsidRPr="00B446CF">
        <w:rPr>
          <w:rFonts w:eastAsia="Times New Roman"/>
          <w:b/>
          <w:bCs/>
          <w:color w:val="000000"/>
          <w:sz w:val="24"/>
          <w:szCs w:val="24"/>
        </w:rPr>
        <w:t>9.</w:t>
      </w:r>
      <w:r w:rsidR="00636435" w:rsidRPr="00B446CF">
        <w:rPr>
          <w:rFonts w:eastAsia="Times New Roman"/>
          <w:b/>
          <w:bCs/>
          <w:color w:val="000000"/>
          <w:sz w:val="24"/>
          <w:szCs w:val="24"/>
        </w:rPr>
        <w:t>Какие обязанности в области охраны труда возлагаются на работника (ТК РФ Статья 214)?</w:t>
      </w:r>
    </w:p>
    <w:p w14:paraId="54428BAF"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соблюдать требования охраны труда; правильно применять средства индивидуальной и коллективной защиты;</w:t>
      </w:r>
    </w:p>
    <w:p w14:paraId="17F59437"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немедленно извещать своего непосредственного или вышестоящего руководителя о любой угрожающей жизни и здоровью людей ситуации, о каждом производственном несчастном случае, об ухудшении состояния своего здоровья, включая признаки профессионального заболевания (отравления);</w:t>
      </w:r>
    </w:p>
    <w:p w14:paraId="4343BB13"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проходить обязательные для него медицинские осмотры;</w:t>
      </w:r>
    </w:p>
    <w:p w14:paraId="6B4806A8" w14:textId="37F791A5" w:rsidR="00EC450E"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и стажировку на рабочем месте, проверку знаний требований охраны труда</w:t>
      </w:r>
      <w:r w:rsidR="00EC450E" w:rsidRPr="00B446CF">
        <w:rPr>
          <w:rFonts w:eastAsia="Times New Roman"/>
          <w:color w:val="000000"/>
          <w:sz w:val="24"/>
          <w:szCs w:val="24"/>
        </w:rPr>
        <w:t>;</w:t>
      </w:r>
    </w:p>
    <w:p w14:paraId="17DB7F72" w14:textId="2F9B452A" w:rsidR="00EC450E" w:rsidRPr="00B446CF" w:rsidRDefault="00EC450E" w:rsidP="00636435">
      <w:pPr>
        <w:shd w:val="clear" w:color="auto" w:fill="FFFFFF"/>
        <w:spacing w:after="150"/>
        <w:rPr>
          <w:rFonts w:eastAsia="Times New Roman"/>
          <w:color w:val="000000"/>
          <w:sz w:val="24"/>
          <w:szCs w:val="24"/>
        </w:rPr>
      </w:pPr>
      <w:r w:rsidRPr="00B446CF">
        <w:rPr>
          <w:rFonts w:eastAsia="Times New Roman"/>
          <w:color w:val="000000"/>
          <w:sz w:val="24"/>
          <w:szCs w:val="24"/>
        </w:rPr>
        <w:t>Д) Все выше перечисленное.</w:t>
      </w:r>
    </w:p>
    <w:p w14:paraId="1CE16C8A" w14:textId="77777777" w:rsidR="00636435" w:rsidRPr="00B446CF" w:rsidRDefault="00636435" w:rsidP="00636435">
      <w:pPr>
        <w:shd w:val="clear" w:color="auto" w:fill="FFFFFF"/>
        <w:spacing w:after="150"/>
        <w:rPr>
          <w:rFonts w:eastAsia="Times New Roman"/>
          <w:color w:val="000000"/>
          <w:sz w:val="24"/>
          <w:szCs w:val="24"/>
        </w:rPr>
      </w:pPr>
    </w:p>
    <w:p w14:paraId="0F0DAE19" w14:textId="1D76DE80" w:rsidR="00636435" w:rsidRPr="00B446CF" w:rsidRDefault="00EC450E" w:rsidP="00EC450E">
      <w:pPr>
        <w:shd w:val="clear" w:color="auto" w:fill="FFFFFF"/>
        <w:spacing w:after="150"/>
        <w:rPr>
          <w:rFonts w:eastAsia="Times New Roman"/>
          <w:color w:val="000000"/>
          <w:sz w:val="24"/>
          <w:szCs w:val="24"/>
        </w:rPr>
      </w:pPr>
      <w:r w:rsidRPr="00B446CF">
        <w:rPr>
          <w:rFonts w:eastAsia="Times New Roman"/>
          <w:b/>
          <w:bCs/>
          <w:color w:val="000000"/>
          <w:sz w:val="24"/>
          <w:szCs w:val="24"/>
        </w:rPr>
        <w:t>10.</w:t>
      </w:r>
      <w:r w:rsidR="00636435" w:rsidRPr="00B446CF">
        <w:rPr>
          <w:rFonts w:eastAsia="Times New Roman"/>
          <w:b/>
          <w:bCs/>
          <w:color w:val="000000"/>
          <w:sz w:val="24"/>
          <w:szCs w:val="24"/>
        </w:rPr>
        <w:t>Каждый работник имеет право на (ТК РФ Статья 219):</w:t>
      </w:r>
    </w:p>
    <w:p w14:paraId="1ADC9EE5"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рабочее место, соответствующее требованиям охраны труда;</w:t>
      </w:r>
    </w:p>
    <w:p w14:paraId="1CC8784E"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обязательное социальное страхование от несчастных случаев на производстве;</w:t>
      </w:r>
    </w:p>
    <w:p w14:paraId="51BC1C41"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отказ от выполнения работы в случае возникновения опасности для его жизни;</w:t>
      </w:r>
    </w:p>
    <w:p w14:paraId="3894D43D" w14:textId="39EE1665"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обеспечение средствами индивидуальной и коллективной защиты за счет средств работодателя</w:t>
      </w:r>
      <w:r w:rsidR="00EC450E" w:rsidRPr="00B446CF">
        <w:rPr>
          <w:rFonts w:eastAsia="Times New Roman"/>
          <w:color w:val="000000"/>
          <w:sz w:val="24"/>
          <w:szCs w:val="24"/>
        </w:rPr>
        <w:t>;</w:t>
      </w:r>
    </w:p>
    <w:p w14:paraId="46D890FA" w14:textId="1B402AA3" w:rsidR="00EC450E" w:rsidRPr="00B446CF" w:rsidRDefault="00EC450E" w:rsidP="00636435">
      <w:pPr>
        <w:shd w:val="clear" w:color="auto" w:fill="FFFFFF"/>
        <w:spacing w:after="150"/>
        <w:rPr>
          <w:rFonts w:eastAsia="Times New Roman"/>
          <w:color w:val="000000"/>
          <w:sz w:val="24"/>
          <w:szCs w:val="24"/>
        </w:rPr>
      </w:pPr>
      <w:r w:rsidRPr="00B446CF">
        <w:rPr>
          <w:rFonts w:eastAsia="Times New Roman"/>
          <w:color w:val="000000"/>
          <w:sz w:val="24"/>
          <w:szCs w:val="24"/>
        </w:rPr>
        <w:t>д) все выше перечисленное.</w:t>
      </w:r>
    </w:p>
    <w:p w14:paraId="409EEDD8" w14:textId="77777777" w:rsidR="00636435" w:rsidRPr="00B446CF" w:rsidRDefault="00636435" w:rsidP="00636435">
      <w:pPr>
        <w:shd w:val="clear" w:color="auto" w:fill="FFFFFF"/>
        <w:spacing w:after="150"/>
        <w:rPr>
          <w:rFonts w:eastAsia="Times New Roman"/>
          <w:color w:val="000000"/>
          <w:sz w:val="24"/>
          <w:szCs w:val="24"/>
        </w:rPr>
      </w:pPr>
    </w:p>
    <w:p w14:paraId="2C174E76" w14:textId="73FEF101" w:rsidR="00636435" w:rsidRPr="00B446CF" w:rsidRDefault="00EC450E" w:rsidP="00EC450E">
      <w:pPr>
        <w:shd w:val="clear" w:color="auto" w:fill="FFFFFF"/>
        <w:spacing w:after="150"/>
        <w:rPr>
          <w:rFonts w:eastAsia="Times New Roman"/>
          <w:color w:val="000000"/>
          <w:sz w:val="24"/>
          <w:szCs w:val="24"/>
        </w:rPr>
      </w:pPr>
      <w:r w:rsidRPr="00B446CF">
        <w:rPr>
          <w:rFonts w:eastAsia="Times New Roman"/>
          <w:b/>
          <w:bCs/>
          <w:color w:val="000000"/>
          <w:sz w:val="24"/>
          <w:szCs w:val="24"/>
        </w:rPr>
        <w:t>11.</w:t>
      </w:r>
      <w:r w:rsidR="00636435" w:rsidRPr="00B446CF">
        <w:rPr>
          <w:rFonts w:eastAsia="Times New Roman"/>
          <w:b/>
          <w:bCs/>
          <w:color w:val="000000"/>
          <w:sz w:val="24"/>
          <w:szCs w:val="24"/>
        </w:rPr>
        <w:t>При выполнении каких работ работникам бесплатно выдаются сертифицированные специальная одежда, специальная обувь и другие средства индивидуальной защиты (ТК РФ Статья 221)?</w:t>
      </w:r>
    </w:p>
    <w:p w14:paraId="1529DA4A"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lastRenderedPageBreak/>
        <w:t>а) работ с вредными и (или) опасными условиями труда;</w:t>
      </w:r>
    </w:p>
    <w:p w14:paraId="01A7FF0F"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работ, выполняемых в особых температурных условиях;</w:t>
      </w:r>
    </w:p>
    <w:p w14:paraId="24F0A271"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работ, связанных с загрязнением.</w:t>
      </w:r>
    </w:p>
    <w:p w14:paraId="7A35CF8F" w14:textId="370A21BC" w:rsidR="00EC450E" w:rsidRPr="00B446CF" w:rsidRDefault="00EC450E" w:rsidP="00636435">
      <w:pPr>
        <w:shd w:val="clear" w:color="auto" w:fill="FFFFFF"/>
        <w:spacing w:after="150"/>
        <w:rPr>
          <w:rFonts w:eastAsia="Times New Roman"/>
          <w:color w:val="000000"/>
          <w:sz w:val="24"/>
          <w:szCs w:val="24"/>
        </w:rPr>
      </w:pPr>
      <w:r w:rsidRPr="00B446CF">
        <w:rPr>
          <w:rFonts w:eastAsia="Times New Roman"/>
          <w:color w:val="000000"/>
          <w:sz w:val="24"/>
          <w:szCs w:val="24"/>
        </w:rPr>
        <w:t>Г) все выше перечисленное.</w:t>
      </w:r>
    </w:p>
    <w:p w14:paraId="3E94812C" w14:textId="77777777" w:rsidR="00636435" w:rsidRPr="00B446CF" w:rsidRDefault="00636435" w:rsidP="00636435">
      <w:pPr>
        <w:shd w:val="clear" w:color="auto" w:fill="FFFFFF"/>
        <w:spacing w:after="150"/>
        <w:rPr>
          <w:rFonts w:eastAsia="Times New Roman"/>
          <w:color w:val="000000"/>
          <w:sz w:val="24"/>
          <w:szCs w:val="24"/>
        </w:rPr>
      </w:pPr>
    </w:p>
    <w:p w14:paraId="622C5C32" w14:textId="3A5CE3AB" w:rsidR="00636435" w:rsidRPr="00B446CF" w:rsidRDefault="00EC450E" w:rsidP="00EC450E">
      <w:pPr>
        <w:shd w:val="clear" w:color="auto" w:fill="FFFFFF"/>
        <w:spacing w:after="150"/>
        <w:rPr>
          <w:rFonts w:eastAsia="Times New Roman"/>
          <w:color w:val="000000"/>
          <w:sz w:val="24"/>
          <w:szCs w:val="24"/>
        </w:rPr>
      </w:pPr>
      <w:r w:rsidRPr="00B446CF">
        <w:rPr>
          <w:rFonts w:eastAsia="Times New Roman"/>
          <w:b/>
          <w:bCs/>
          <w:color w:val="000000"/>
          <w:sz w:val="24"/>
          <w:szCs w:val="24"/>
        </w:rPr>
        <w:t>12.</w:t>
      </w:r>
      <w:r w:rsidR="00636435" w:rsidRPr="00B446CF">
        <w:rPr>
          <w:rFonts w:eastAsia="Times New Roman"/>
          <w:b/>
          <w:bCs/>
          <w:color w:val="000000"/>
          <w:sz w:val="24"/>
          <w:szCs w:val="24"/>
        </w:rPr>
        <w:t>Какие работники проходят обязательные предварительные и периодические медицинские осмотры (ТК РФ Статья 213)?</w:t>
      </w:r>
    </w:p>
    <w:p w14:paraId="5AD9DF33"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работники, занятые на тяжелых работах;</w:t>
      </w:r>
    </w:p>
    <w:p w14:paraId="73549D16"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работники, занятые на работах с вредными и (или) опасными условиями труда;</w:t>
      </w:r>
    </w:p>
    <w:p w14:paraId="101B54F9" w14:textId="6F3CDAD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работники, занятые на работах, связанных с движением транспорта</w:t>
      </w:r>
      <w:r w:rsidR="00EC450E" w:rsidRPr="00B446CF">
        <w:rPr>
          <w:rFonts w:eastAsia="Times New Roman"/>
          <w:color w:val="000000"/>
          <w:sz w:val="24"/>
          <w:szCs w:val="24"/>
        </w:rPr>
        <w:t>;</w:t>
      </w:r>
    </w:p>
    <w:p w14:paraId="1B0AC4F6" w14:textId="060F8CF8" w:rsidR="00EC450E" w:rsidRPr="00B446CF" w:rsidRDefault="00EC450E" w:rsidP="00636435">
      <w:pPr>
        <w:shd w:val="clear" w:color="auto" w:fill="FFFFFF"/>
        <w:spacing w:after="150"/>
        <w:rPr>
          <w:rFonts w:eastAsia="Times New Roman"/>
          <w:color w:val="000000"/>
          <w:sz w:val="24"/>
          <w:szCs w:val="24"/>
        </w:rPr>
      </w:pPr>
      <w:r w:rsidRPr="00B446CF">
        <w:rPr>
          <w:rFonts w:eastAsia="Times New Roman"/>
          <w:color w:val="000000"/>
          <w:sz w:val="24"/>
          <w:szCs w:val="24"/>
        </w:rPr>
        <w:t>г) все выше перечисленное.</w:t>
      </w:r>
    </w:p>
    <w:p w14:paraId="0397913A" w14:textId="77777777" w:rsidR="00636435" w:rsidRPr="00B446CF" w:rsidRDefault="00636435" w:rsidP="00636435">
      <w:pPr>
        <w:shd w:val="clear" w:color="auto" w:fill="FFFFFF"/>
        <w:spacing w:after="150"/>
        <w:rPr>
          <w:rFonts w:eastAsia="Times New Roman"/>
          <w:color w:val="000000"/>
          <w:sz w:val="24"/>
          <w:szCs w:val="24"/>
        </w:rPr>
      </w:pPr>
    </w:p>
    <w:p w14:paraId="2149746A" w14:textId="1D9FA6EA" w:rsidR="00636435" w:rsidRPr="00B446CF" w:rsidRDefault="00636435" w:rsidP="00EC450E">
      <w:pPr>
        <w:shd w:val="clear" w:color="auto" w:fill="FFFFFF"/>
        <w:spacing w:after="150"/>
        <w:jc w:val="center"/>
        <w:rPr>
          <w:rFonts w:eastAsia="Times New Roman"/>
          <w:b/>
          <w:bCs/>
          <w:color w:val="000000"/>
          <w:sz w:val="24"/>
          <w:szCs w:val="24"/>
        </w:rPr>
      </w:pPr>
      <w:r w:rsidRPr="00B446CF">
        <w:rPr>
          <w:rFonts w:eastAsia="Times New Roman"/>
          <w:b/>
          <w:bCs/>
          <w:color w:val="000000"/>
          <w:sz w:val="24"/>
          <w:szCs w:val="24"/>
        </w:rPr>
        <w:t xml:space="preserve">Тестовое задание </w:t>
      </w:r>
    </w:p>
    <w:p w14:paraId="4C331203" w14:textId="7F14E4E1" w:rsidR="00EC450E" w:rsidRPr="00B446CF" w:rsidRDefault="00EC450E" w:rsidP="00EC450E">
      <w:pPr>
        <w:shd w:val="clear" w:color="auto" w:fill="FFFFFF"/>
        <w:spacing w:after="150"/>
        <w:jc w:val="center"/>
        <w:rPr>
          <w:rFonts w:eastAsia="Times New Roman"/>
          <w:color w:val="000000"/>
          <w:sz w:val="24"/>
          <w:szCs w:val="24"/>
        </w:rPr>
      </w:pPr>
      <w:r w:rsidRPr="00B446CF">
        <w:rPr>
          <w:rFonts w:eastAsia="Times New Roman"/>
          <w:b/>
          <w:bCs/>
          <w:color w:val="000000"/>
          <w:sz w:val="24"/>
          <w:szCs w:val="24"/>
        </w:rPr>
        <w:t>Вариант 2</w:t>
      </w:r>
    </w:p>
    <w:p w14:paraId="1A03C394"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b/>
          <w:bCs/>
          <w:color w:val="000000"/>
          <w:sz w:val="24"/>
          <w:szCs w:val="24"/>
        </w:rPr>
        <w:t>1. Вредный производственный фактор, это:</w:t>
      </w:r>
    </w:p>
    <w:p w14:paraId="1D72B9AB"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фактор среды и трудового процесса, воздействие которых на работника при определенных условиях (интенсивность, длительность и т. д.) может вызвать профессиональное заболевание или привести к нарушению здоровья потомства;</w:t>
      </w:r>
    </w:p>
    <w:p w14:paraId="554991BD"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факторы производственной среды, затрудняющие выполнение возложенных функций;</w:t>
      </w:r>
    </w:p>
    <w:p w14:paraId="0268D77B"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внешнее воздействие, не позволяющее выполнять установленное задание</w:t>
      </w:r>
    </w:p>
    <w:p w14:paraId="0B1F38AB" w14:textId="77777777" w:rsidR="00636435" w:rsidRPr="00B446CF" w:rsidRDefault="00636435" w:rsidP="00636435">
      <w:pPr>
        <w:shd w:val="clear" w:color="auto" w:fill="FFFFFF"/>
        <w:spacing w:after="150"/>
        <w:rPr>
          <w:rFonts w:eastAsia="Times New Roman"/>
          <w:color w:val="000000"/>
          <w:sz w:val="24"/>
          <w:szCs w:val="24"/>
        </w:rPr>
      </w:pPr>
    </w:p>
    <w:p w14:paraId="47CDA754"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b/>
          <w:bCs/>
          <w:color w:val="000000"/>
          <w:sz w:val="24"/>
          <w:szCs w:val="24"/>
        </w:rPr>
        <w:t>2. Всегда ли следует работнику использовать средства индивидуальной защиты (СИЗ), выданные ему в соответствии с инструкцией по охране труда для выполнения работ?</w:t>
      </w:r>
    </w:p>
    <w:p w14:paraId="37991C9F"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работник обязан выполнять требования охраны труда, установленные инструкциями по охране труда и правильно применять СИЗ;</w:t>
      </w:r>
    </w:p>
    <w:p w14:paraId="07EBC586"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работник вправе отказаться от применения СИЗ, которые снижают производительность труда;</w:t>
      </w:r>
    </w:p>
    <w:p w14:paraId="7B055D46"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работник имеет право отказаться от применения СИЗ, о чем он должен в письменной форме сообщить руководителю работ</w:t>
      </w:r>
    </w:p>
    <w:p w14:paraId="17D83E18" w14:textId="77777777" w:rsidR="00636435" w:rsidRPr="00B446CF" w:rsidRDefault="00636435" w:rsidP="00636435">
      <w:pPr>
        <w:shd w:val="clear" w:color="auto" w:fill="FFFFFF"/>
        <w:spacing w:after="150"/>
        <w:rPr>
          <w:rFonts w:eastAsia="Times New Roman"/>
          <w:color w:val="000000"/>
          <w:sz w:val="24"/>
          <w:szCs w:val="24"/>
        </w:rPr>
      </w:pPr>
    </w:p>
    <w:p w14:paraId="5DD2D557"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b/>
          <w:bCs/>
          <w:color w:val="000000"/>
          <w:sz w:val="24"/>
          <w:szCs w:val="24"/>
        </w:rPr>
        <w:t>3. Расторжение трудового договора по инициативе работодателя допускается:</w:t>
      </w:r>
    </w:p>
    <w:p w14:paraId="7C4F5467"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в период длительной временной нетрудоспособности работника;</w:t>
      </w:r>
    </w:p>
    <w:p w14:paraId="0A65DF8B"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в период пребывания работника в отпуске;</w:t>
      </w:r>
    </w:p>
    <w:p w14:paraId="013D8F2C"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при нарушении работником правил охраны труда, что создало угрозу несчастного случая на производстве;</w:t>
      </w:r>
    </w:p>
    <w:p w14:paraId="31AA3CE3"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во всех вариантах</w:t>
      </w:r>
    </w:p>
    <w:p w14:paraId="6AEEA941" w14:textId="77777777" w:rsidR="00636435" w:rsidRPr="00B446CF" w:rsidRDefault="00636435" w:rsidP="00636435">
      <w:pPr>
        <w:shd w:val="clear" w:color="auto" w:fill="FFFFFF"/>
        <w:spacing w:after="150"/>
        <w:rPr>
          <w:rFonts w:eastAsia="Times New Roman"/>
          <w:color w:val="000000"/>
          <w:sz w:val="24"/>
          <w:szCs w:val="24"/>
        </w:rPr>
      </w:pPr>
    </w:p>
    <w:p w14:paraId="60E01151"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b/>
          <w:bCs/>
          <w:color w:val="000000"/>
          <w:sz w:val="24"/>
          <w:szCs w:val="24"/>
        </w:rPr>
        <w:t>4. Что входит в обязанности работника в области охраны труда (ст. 214 ТК РФ)?</w:t>
      </w:r>
    </w:p>
    <w:p w14:paraId="0F054BD6"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обеспечить хранение выданной спецодежды;</w:t>
      </w:r>
    </w:p>
    <w:p w14:paraId="593B0A70"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соблюдать режим труда и отдыха;</w:t>
      </w:r>
    </w:p>
    <w:p w14:paraId="490C3F48"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немедленно принять меры к предотвращению аварийной ситуации на рабочем месте;</w:t>
      </w:r>
    </w:p>
    <w:p w14:paraId="75E489C4"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проходить обучение безопасным методам и приемам выполнения работ</w:t>
      </w:r>
    </w:p>
    <w:p w14:paraId="5B861186" w14:textId="77777777" w:rsidR="00636435" w:rsidRPr="00B446CF" w:rsidRDefault="00636435" w:rsidP="00636435">
      <w:pPr>
        <w:shd w:val="clear" w:color="auto" w:fill="FFFFFF"/>
        <w:spacing w:after="150"/>
        <w:rPr>
          <w:rFonts w:eastAsia="Times New Roman"/>
          <w:color w:val="000000"/>
          <w:sz w:val="24"/>
          <w:szCs w:val="24"/>
        </w:rPr>
      </w:pPr>
    </w:p>
    <w:p w14:paraId="415B1C1E"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b/>
          <w:bCs/>
          <w:color w:val="000000"/>
          <w:sz w:val="24"/>
          <w:szCs w:val="24"/>
        </w:rPr>
        <w:t>5. Кто и в какие сроки проводит первичный инструктаж на рабочем месте?</w:t>
      </w:r>
    </w:p>
    <w:p w14:paraId="5F528DF4"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непосредственный руководитель работ, прошедший в установленном порядке обучение и проверку знаний по охране труда, проводит инструктаж работникам до начала их самостоятельной работы;</w:t>
      </w:r>
    </w:p>
    <w:p w14:paraId="7D1CA86C"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специалист по охране труда проводит инструктаж до начала производственной деятельности работника;</w:t>
      </w:r>
    </w:p>
    <w:p w14:paraId="4F762ED2"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лицо, назначенное распоряжением работодателя, проводит инструктаж в течение месяца после приема работника в организацию;</w:t>
      </w:r>
    </w:p>
    <w:p w14:paraId="03EF043C"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работодатель</w:t>
      </w:r>
    </w:p>
    <w:p w14:paraId="03823264" w14:textId="77777777" w:rsidR="00636435" w:rsidRPr="00B446CF" w:rsidRDefault="00636435" w:rsidP="00636435">
      <w:pPr>
        <w:shd w:val="clear" w:color="auto" w:fill="FFFFFF"/>
        <w:spacing w:after="150"/>
        <w:rPr>
          <w:rFonts w:eastAsia="Times New Roman"/>
          <w:color w:val="000000"/>
          <w:sz w:val="24"/>
          <w:szCs w:val="24"/>
        </w:rPr>
      </w:pPr>
    </w:p>
    <w:p w14:paraId="34D3C978"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b/>
          <w:bCs/>
          <w:color w:val="000000"/>
          <w:sz w:val="24"/>
          <w:szCs w:val="24"/>
        </w:rPr>
        <w:t>6. Кто подлежит обучению по охране труда и проверке знания требований охраны труда?</w:t>
      </w:r>
    </w:p>
    <w:p w14:paraId="3BE4E1B4"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все работники организации, в т. ч. руководитель;</w:t>
      </w:r>
    </w:p>
    <w:p w14:paraId="56B37973"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только работники, занятые на работах повышенной опасности;</w:t>
      </w:r>
    </w:p>
    <w:p w14:paraId="3E47206C"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только работники службы охраны труда и руководители подразделений;</w:t>
      </w:r>
    </w:p>
    <w:p w14:paraId="49B39B70"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 xml:space="preserve">г) </w:t>
      </w:r>
      <w:proofErr w:type="gramStart"/>
      <w:r w:rsidRPr="00B446CF">
        <w:rPr>
          <w:rFonts w:eastAsia="Times New Roman"/>
          <w:color w:val="000000"/>
          <w:sz w:val="24"/>
          <w:szCs w:val="24"/>
        </w:rPr>
        <w:t>студенты</w:t>
      </w:r>
      <w:proofErr w:type="gramEnd"/>
      <w:r w:rsidRPr="00B446CF">
        <w:rPr>
          <w:rFonts w:eastAsia="Times New Roman"/>
          <w:color w:val="000000"/>
          <w:sz w:val="24"/>
          <w:szCs w:val="24"/>
        </w:rPr>
        <w:t xml:space="preserve"> направляемые на практику</w:t>
      </w:r>
    </w:p>
    <w:p w14:paraId="0A5EE71D" w14:textId="77777777" w:rsidR="00636435" w:rsidRPr="00B446CF" w:rsidRDefault="00636435" w:rsidP="00636435">
      <w:pPr>
        <w:shd w:val="clear" w:color="auto" w:fill="FFFFFF"/>
        <w:spacing w:after="150"/>
        <w:rPr>
          <w:rFonts w:eastAsia="Times New Roman"/>
          <w:color w:val="000000"/>
          <w:sz w:val="24"/>
          <w:szCs w:val="24"/>
        </w:rPr>
      </w:pPr>
    </w:p>
    <w:p w14:paraId="75D50BB0"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b/>
          <w:bCs/>
          <w:color w:val="000000"/>
          <w:sz w:val="24"/>
          <w:szCs w:val="24"/>
        </w:rPr>
        <w:t>7. Что считается прогулом?</w:t>
      </w:r>
    </w:p>
    <w:p w14:paraId="092E5C12"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отсутствие на рабочем месте без уважительных причин в течении всего рабочего дня;</w:t>
      </w:r>
    </w:p>
    <w:p w14:paraId="528EDF34"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отсутствие на рабочем месте без уважительных причин более двух часов подряд в течение рабочего дня;</w:t>
      </w:r>
    </w:p>
    <w:p w14:paraId="4E159E5D"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отсутствие на рабочем месте без уважительных причин более четырех часов подряд в течение рабочего дня;</w:t>
      </w:r>
    </w:p>
    <w:p w14:paraId="2E6932C6"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опоздание</w:t>
      </w:r>
    </w:p>
    <w:p w14:paraId="14CD995E" w14:textId="77777777" w:rsidR="00636435" w:rsidRPr="00B446CF" w:rsidRDefault="00636435" w:rsidP="00636435">
      <w:pPr>
        <w:shd w:val="clear" w:color="auto" w:fill="FFFFFF"/>
        <w:spacing w:after="150"/>
        <w:rPr>
          <w:rFonts w:eastAsia="Times New Roman"/>
          <w:color w:val="000000"/>
          <w:sz w:val="24"/>
          <w:szCs w:val="24"/>
        </w:rPr>
      </w:pPr>
    </w:p>
    <w:p w14:paraId="2E8170E8"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b/>
          <w:bCs/>
          <w:color w:val="000000"/>
          <w:sz w:val="24"/>
          <w:szCs w:val="24"/>
        </w:rPr>
        <w:t>8. Государственное управление охраной труда осуществляется:</w:t>
      </w:r>
    </w:p>
    <w:p w14:paraId="36D5523E"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Министерством здравоохранения и социального развития РФ;</w:t>
      </w:r>
    </w:p>
    <w:p w14:paraId="30C0E5D2"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Федеральными органами исполнительной власти;</w:t>
      </w:r>
    </w:p>
    <w:p w14:paraId="733D8633"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Правительством РФ и по его поручению органами, указанными в ответах «а» и «б»</w:t>
      </w:r>
    </w:p>
    <w:p w14:paraId="1A52355C" w14:textId="77777777" w:rsidR="00636435" w:rsidRPr="00B446CF" w:rsidRDefault="00636435" w:rsidP="00636435">
      <w:pPr>
        <w:shd w:val="clear" w:color="auto" w:fill="FFFFFF"/>
        <w:spacing w:after="150"/>
        <w:rPr>
          <w:rFonts w:eastAsia="Times New Roman"/>
          <w:color w:val="000000"/>
          <w:sz w:val="24"/>
          <w:szCs w:val="24"/>
        </w:rPr>
      </w:pPr>
    </w:p>
    <w:p w14:paraId="5ED5D460"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b/>
          <w:bCs/>
          <w:color w:val="000000"/>
          <w:sz w:val="24"/>
          <w:szCs w:val="24"/>
        </w:rPr>
        <w:lastRenderedPageBreak/>
        <w:t>9. Производственный инструктаж по характеру и времени проведения подразделяется:</w:t>
      </w:r>
    </w:p>
    <w:p w14:paraId="4C414B6E"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вводный, первичный на рабочем месте, повторный, внеплановый и текущий;</w:t>
      </w:r>
    </w:p>
    <w:p w14:paraId="7FF78BA8"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первичный на рабочем месте, повторный, внеплановый и текущий;</w:t>
      </w:r>
    </w:p>
    <w:p w14:paraId="56B59DEC"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повторный, внеплановый и текущий</w:t>
      </w:r>
    </w:p>
    <w:p w14:paraId="1078442C" w14:textId="77777777" w:rsidR="00636435" w:rsidRPr="00B446CF" w:rsidRDefault="00636435" w:rsidP="00636435">
      <w:pPr>
        <w:shd w:val="clear" w:color="auto" w:fill="FFFFFF"/>
        <w:spacing w:after="150"/>
        <w:rPr>
          <w:rFonts w:eastAsia="Times New Roman"/>
          <w:color w:val="000000"/>
          <w:sz w:val="24"/>
          <w:szCs w:val="24"/>
        </w:rPr>
      </w:pPr>
    </w:p>
    <w:p w14:paraId="70DC12DD"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b/>
          <w:bCs/>
          <w:color w:val="000000"/>
          <w:sz w:val="24"/>
          <w:szCs w:val="24"/>
        </w:rPr>
        <w:t>10. Производственной санитарией на производстве называется:</w:t>
      </w:r>
    </w:p>
    <w:p w14:paraId="45CCA20B"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а) чистота и освещенность в цехах;</w:t>
      </w:r>
    </w:p>
    <w:p w14:paraId="56716047"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б) оптимальная температура и чистота воздушной среды;</w:t>
      </w:r>
    </w:p>
    <w:p w14:paraId="56876D4A"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в) система организационных мероприятий и технических средств, предотвращающих или уменьшающих воздействие на работников вредных производственных факторов;</w:t>
      </w:r>
    </w:p>
    <w:p w14:paraId="2478A67F" w14:textId="77777777" w:rsidR="00636435" w:rsidRPr="00B446CF" w:rsidRDefault="00636435" w:rsidP="00636435">
      <w:pPr>
        <w:shd w:val="clear" w:color="auto" w:fill="FFFFFF"/>
        <w:spacing w:after="150"/>
        <w:rPr>
          <w:rFonts w:eastAsia="Times New Roman"/>
          <w:color w:val="000000"/>
          <w:sz w:val="24"/>
          <w:szCs w:val="24"/>
        </w:rPr>
      </w:pPr>
      <w:r w:rsidRPr="00B446CF">
        <w:rPr>
          <w:rFonts w:eastAsia="Times New Roman"/>
          <w:color w:val="000000"/>
          <w:sz w:val="24"/>
          <w:szCs w:val="24"/>
        </w:rPr>
        <w:t>г) мероприятия по выполнению требований санитарных норм</w:t>
      </w:r>
    </w:p>
    <w:p w14:paraId="6FA654E4" w14:textId="65355E26" w:rsidR="00EC450E" w:rsidRPr="00B446CF" w:rsidRDefault="00EC450E" w:rsidP="00EC450E">
      <w:pPr>
        <w:shd w:val="clear" w:color="auto" w:fill="FFFFFF"/>
        <w:rPr>
          <w:rFonts w:eastAsia="Times New Roman"/>
          <w:color w:val="000000"/>
          <w:sz w:val="24"/>
          <w:szCs w:val="24"/>
        </w:rPr>
      </w:pPr>
      <w:r w:rsidRPr="00B446CF">
        <w:rPr>
          <w:rFonts w:eastAsia="Times New Roman"/>
          <w:b/>
          <w:bCs/>
          <w:color w:val="000000"/>
          <w:sz w:val="24"/>
          <w:szCs w:val="24"/>
          <w:shd w:val="clear" w:color="auto" w:fill="FFFFFF"/>
        </w:rPr>
        <w:t>11.Каких способов защиты от шума не существуют?</w:t>
      </w:r>
    </w:p>
    <w:p w14:paraId="1B5FE37B" w14:textId="09EB2E45" w:rsidR="00EC450E" w:rsidRPr="00B446CF" w:rsidRDefault="00EC450E" w:rsidP="00EC450E">
      <w:pPr>
        <w:shd w:val="clear" w:color="auto" w:fill="FFFFFF"/>
        <w:spacing w:after="15"/>
        <w:rPr>
          <w:rFonts w:eastAsia="Times New Roman"/>
          <w:color w:val="000000"/>
          <w:sz w:val="24"/>
          <w:szCs w:val="24"/>
        </w:rPr>
      </w:pPr>
      <w:r w:rsidRPr="00B446CF">
        <w:rPr>
          <w:rFonts w:eastAsia="Times New Roman"/>
          <w:b/>
          <w:bCs/>
          <w:sz w:val="24"/>
          <w:szCs w:val="24"/>
        </w:rPr>
        <w:t>А)</w:t>
      </w:r>
      <w:r w:rsidR="00BD7DA9" w:rsidRPr="00B446CF">
        <w:rPr>
          <w:rFonts w:eastAsia="Times New Roman"/>
          <w:b/>
          <w:bCs/>
          <w:sz w:val="24"/>
          <w:szCs w:val="24"/>
        </w:rPr>
        <w:t xml:space="preserve"> </w:t>
      </w:r>
      <w:proofErr w:type="spellStart"/>
      <w:r w:rsidRPr="00B446CF">
        <w:rPr>
          <w:rFonts w:eastAsia="Times New Roman"/>
          <w:color w:val="000000"/>
          <w:sz w:val="24"/>
          <w:szCs w:val="24"/>
        </w:rPr>
        <w:t>Беруши</w:t>
      </w:r>
      <w:proofErr w:type="spellEnd"/>
      <w:r w:rsidRPr="00B446CF">
        <w:rPr>
          <w:rFonts w:eastAsia="Times New Roman"/>
          <w:color w:val="000000"/>
          <w:sz w:val="24"/>
          <w:szCs w:val="24"/>
        </w:rPr>
        <w:t>, антифоны, наушники.</w:t>
      </w:r>
    </w:p>
    <w:p w14:paraId="48A6A1ED" w14:textId="55026928" w:rsidR="00EC450E" w:rsidRPr="00B446CF" w:rsidRDefault="00BD7DA9" w:rsidP="00EC450E">
      <w:pPr>
        <w:shd w:val="clear" w:color="auto" w:fill="FFFFFF"/>
        <w:spacing w:after="15"/>
        <w:rPr>
          <w:rFonts w:eastAsia="Times New Roman"/>
          <w:color w:val="000000"/>
          <w:sz w:val="24"/>
          <w:szCs w:val="24"/>
        </w:rPr>
      </w:pPr>
      <w:r w:rsidRPr="00B446CF">
        <w:rPr>
          <w:rFonts w:eastAsia="Times New Roman"/>
          <w:color w:val="000000"/>
          <w:sz w:val="24"/>
          <w:szCs w:val="24"/>
        </w:rPr>
        <w:t>Б) Шумопоглощающие</w:t>
      </w:r>
      <w:r w:rsidR="00EC450E" w:rsidRPr="00B446CF">
        <w:rPr>
          <w:rFonts w:eastAsia="Times New Roman"/>
          <w:color w:val="000000"/>
          <w:sz w:val="24"/>
          <w:szCs w:val="24"/>
        </w:rPr>
        <w:t xml:space="preserve"> и шумоизолирующие экраны.</w:t>
      </w:r>
    </w:p>
    <w:p w14:paraId="3B9EDC70" w14:textId="0381FE2E" w:rsidR="00EC450E" w:rsidRPr="00B446CF" w:rsidRDefault="00BD7DA9" w:rsidP="00BD7DA9">
      <w:pPr>
        <w:shd w:val="clear" w:color="auto" w:fill="FFFFFF"/>
        <w:spacing w:after="15"/>
        <w:rPr>
          <w:rFonts w:eastAsia="Times New Roman"/>
          <w:color w:val="000000"/>
          <w:sz w:val="24"/>
          <w:szCs w:val="24"/>
        </w:rPr>
      </w:pPr>
      <w:r w:rsidRPr="00B446CF">
        <w:rPr>
          <w:rFonts w:eastAsia="Times New Roman"/>
          <w:color w:val="000000"/>
          <w:sz w:val="24"/>
          <w:szCs w:val="24"/>
        </w:rPr>
        <w:t xml:space="preserve">В) </w:t>
      </w:r>
      <w:r w:rsidR="00EC450E" w:rsidRPr="00B446CF">
        <w:rPr>
          <w:rFonts w:eastAsia="Times New Roman"/>
          <w:color w:val="000000"/>
          <w:sz w:val="24"/>
          <w:szCs w:val="24"/>
        </w:rPr>
        <w:t>Обогрев работников.</w:t>
      </w:r>
    </w:p>
    <w:p w14:paraId="2F3C0CF2" w14:textId="77777777" w:rsidR="00BD7DA9" w:rsidRPr="00B446CF" w:rsidRDefault="00BD7DA9" w:rsidP="00BD7DA9">
      <w:pPr>
        <w:shd w:val="clear" w:color="auto" w:fill="FFFFFF"/>
        <w:spacing w:after="15"/>
        <w:rPr>
          <w:rFonts w:eastAsia="Times New Roman"/>
          <w:color w:val="000000"/>
          <w:sz w:val="24"/>
          <w:szCs w:val="24"/>
        </w:rPr>
      </w:pPr>
    </w:p>
    <w:p w14:paraId="0DA56FFF" w14:textId="690E8A1E" w:rsidR="00BD7DA9" w:rsidRPr="00B446CF" w:rsidRDefault="00BD7DA9" w:rsidP="00BD7DA9">
      <w:pPr>
        <w:shd w:val="clear" w:color="auto" w:fill="FFFFFF"/>
        <w:rPr>
          <w:rFonts w:eastAsia="Times New Roman"/>
          <w:color w:val="000000"/>
          <w:sz w:val="24"/>
          <w:szCs w:val="24"/>
        </w:rPr>
      </w:pPr>
      <w:r w:rsidRPr="00B446CF">
        <w:rPr>
          <w:rFonts w:eastAsia="Times New Roman"/>
          <w:b/>
          <w:bCs/>
          <w:color w:val="000000"/>
          <w:sz w:val="24"/>
          <w:szCs w:val="24"/>
          <w:shd w:val="clear" w:color="auto" w:fill="FFFFFF"/>
        </w:rPr>
        <w:t>12.Какого вида времени отдыха не существует?</w:t>
      </w:r>
    </w:p>
    <w:p w14:paraId="34CD4299" w14:textId="3CF2D580" w:rsidR="00BD7DA9" w:rsidRPr="00B446CF" w:rsidRDefault="00BD7DA9" w:rsidP="00BD7DA9">
      <w:pPr>
        <w:shd w:val="clear" w:color="auto" w:fill="FFFFFF"/>
        <w:spacing w:after="15"/>
        <w:rPr>
          <w:rFonts w:eastAsia="Times New Roman"/>
          <w:color w:val="000000"/>
          <w:sz w:val="24"/>
          <w:szCs w:val="24"/>
        </w:rPr>
      </w:pPr>
      <w:r w:rsidRPr="00B446CF">
        <w:rPr>
          <w:rFonts w:eastAsia="Times New Roman"/>
          <w:b/>
          <w:bCs/>
          <w:sz w:val="24"/>
          <w:szCs w:val="24"/>
        </w:rPr>
        <w:t>А)</w:t>
      </w:r>
      <w:r w:rsidRPr="00B446CF">
        <w:rPr>
          <w:rFonts w:eastAsia="Times New Roman"/>
          <w:b/>
          <w:bCs/>
          <w:color w:val="CCCCCC"/>
          <w:sz w:val="24"/>
          <w:szCs w:val="24"/>
        </w:rPr>
        <w:t xml:space="preserve"> </w:t>
      </w:r>
      <w:r w:rsidRPr="00B446CF">
        <w:rPr>
          <w:rFonts w:eastAsia="Times New Roman"/>
          <w:color w:val="000000"/>
          <w:sz w:val="24"/>
          <w:szCs w:val="24"/>
        </w:rPr>
        <w:t>Отпуск.</w:t>
      </w:r>
    </w:p>
    <w:p w14:paraId="4180B8A8" w14:textId="666E9FBC" w:rsidR="00BD7DA9" w:rsidRPr="00B446CF" w:rsidRDefault="00BD7DA9" w:rsidP="00BD7DA9">
      <w:pPr>
        <w:shd w:val="clear" w:color="auto" w:fill="FFFFFF"/>
        <w:spacing w:after="15"/>
        <w:rPr>
          <w:rFonts w:eastAsia="Times New Roman"/>
          <w:color w:val="000000"/>
          <w:sz w:val="24"/>
          <w:szCs w:val="24"/>
        </w:rPr>
      </w:pPr>
      <w:r w:rsidRPr="00B446CF">
        <w:rPr>
          <w:rFonts w:eastAsia="Times New Roman"/>
          <w:color w:val="000000"/>
          <w:sz w:val="24"/>
          <w:szCs w:val="24"/>
        </w:rPr>
        <w:t>Б) Праздничный день.</w:t>
      </w:r>
    </w:p>
    <w:p w14:paraId="0238CD0B" w14:textId="5C91F4F1" w:rsidR="00BD7DA9" w:rsidRPr="00B446CF" w:rsidRDefault="00BD7DA9" w:rsidP="00BD7DA9">
      <w:pPr>
        <w:shd w:val="clear" w:color="auto" w:fill="FFFFFF"/>
        <w:spacing w:after="15"/>
        <w:rPr>
          <w:rFonts w:eastAsia="Times New Roman"/>
          <w:color w:val="000000"/>
          <w:sz w:val="24"/>
          <w:szCs w:val="24"/>
        </w:rPr>
      </w:pPr>
      <w:r w:rsidRPr="00B446CF">
        <w:rPr>
          <w:rFonts w:eastAsia="Times New Roman"/>
          <w:color w:val="000000"/>
          <w:sz w:val="24"/>
          <w:szCs w:val="24"/>
        </w:rPr>
        <w:t>В) Больничный.</w:t>
      </w:r>
    </w:p>
    <w:p w14:paraId="17F0AB3D" w14:textId="77777777" w:rsidR="00BD7DA9" w:rsidRPr="00B446CF" w:rsidRDefault="00BD7DA9" w:rsidP="00BD7DA9">
      <w:pPr>
        <w:shd w:val="clear" w:color="auto" w:fill="FFFFFF"/>
        <w:spacing w:after="15"/>
        <w:rPr>
          <w:rFonts w:eastAsia="Times New Roman"/>
          <w:color w:val="000000"/>
          <w:sz w:val="24"/>
          <w:szCs w:val="24"/>
        </w:rPr>
      </w:pPr>
    </w:p>
    <w:sectPr w:rsidR="00BD7DA9" w:rsidRPr="00B446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penSans">
    <w:altName w:val="Times New Roman"/>
    <w:panose1 w:val="00000000000000000000"/>
    <w:charset w:val="00"/>
    <w:family w:val="roman"/>
    <w:notTrueType/>
    <w:pitch w:val="default"/>
  </w:font>
  <w:font w:name="ff4">
    <w:altName w:val="Cambria"/>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ff3">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974AD"/>
    <w:multiLevelType w:val="multilevel"/>
    <w:tmpl w:val="C32AD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833B33"/>
    <w:multiLevelType w:val="hybridMultilevel"/>
    <w:tmpl w:val="DFA20ED8"/>
    <w:lvl w:ilvl="0" w:tplc="F572A434">
      <w:start w:val="1"/>
      <w:numFmt w:val="decimal"/>
      <w:lvlText w:val="%1."/>
      <w:lvlJc w:val="left"/>
      <w:pPr>
        <w:ind w:left="1068" w:hanging="360"/>
      </w:pPr>
      <w:rPr>
        <w:rFonts w:eastAsia="Times New Roman"/>
        <w:b w:val="0"/>
        <w:color w:val="00000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15:restartNumberingAfterBreak="0">
    <w:nsid w:val="373C350E"/>
    <w:multiLevelType w:val="hybridMultilevel"/>
    <w:tmpl w:val="29FAA6A8"/>
    <w:lvl w:ilvl="0" w:tplc="4258B4B6">
      <w:start w:val="1"/>
      <w:numFmt w:val="decimal"/>
      <w:lvlText w:val="%1)"/>
      <w:lvlJc w:val="left"/>
      <w:pPr>
        <w:ind w:left="639" w:hanging="360"/>
      </w:pPr>
      <w:rPr>
        <w:rFonts w:hint="default"/>
      </w:rPr>
    </w:lvl>
    <w:lvl w:ilvl="1" w:tplc="04190019" w:tentative="1">
      <w:start w:val="1"/>
      <w:numFmt w:val="lowerLetter"/>
      <w:lvlText w:val="%2."/>
      <w:lvlJc w:val="left"/>
      <w:pPr>
        <w:ind w:left="1359" w:hanging="360"/>
      </w:pPr>
    </w:lvl>
    <w:lvl w:ilvl="2" w:tplc="0419001B" w:tentative="1">
      <w:start w:val="1"/>
      <w:numFmt w:val="lowerRoman"/>
      <w:lvlText w:val="%3."/>
      <w:lvlJc w:val="right"/>
      <w:pPr>
        <w:ind w:left="2079" w:hanging="180"/>
      </w:pPr>
    </w:lvl>
    <w:lvl w:ilvl="3" w:tplc="0419000F" w:tentative="1">
      <w:start w:val="1"/>
      <w:numFmt w:val="decimal"/>
      <w:lvlText w:val="%4."/>
      <w:lvlJc w:val="left"/>
      <w:pPr>
        <w:ind w:left="2799" w:hanging="360"/>
      </w:pPr>
    </w:lvl>
    <w:lvl w:ilvl="4" w:tplc="04190019" w:tentative="1">
      <w:start w:val="1"/>
      <w:numFmt w:val="lowerLetter"/>
      <w:lvlText w:val="%5."/>
      <w:lvlJc w:val="left"/>
      <w:pPr>
        <w:ind w:left="3519" w:hanging="360"/>
      </w:pPr>
    </w:lvl>
    <w:lvl w:ilvl="5" w:tplc="0419001B" w:tentative="1">
      <w:start w:val="1"/>
      <w:numFmt w:val="lowerRoman"/>
      <w:lvlText w:val="%6."/>
      <w:lvlJc w:val="right"/>
      <w:pPr>
        <w:ind w:left="4239" w:hanging="180"/>
      </w:pPr>
    </w:lvl>
    <w:lvl w:ilvl="6" w:tplc="0419000F" w:tentative="1">
      <w:start w:val="1"/>
      <w:numFmt w:val="decimal"/>
      <w:lvlText w:val="%7."/>
      <w:lvlJc w:val="left"/>
      <w:pPr>
        <w:ind w:left="4959" w:hanging="360"/>
      </w:pPr>
    </w:lvl>
    <w:lvl w:ilvl="7" w:tplc="04190019" w:tentative="1">
      <w:start w:val="1"/>
      <w:numFmt w:val="lowerLetter"/>
      <w:lvlText w:val="%8."/>
      <w:lvlJc w:val="left"/>
      <w:pPr>
        <w:ind w:left="5679" w:hanging="360"/>
      </w:pPr>
    </w:lvl>
    <w:lvl w:ilvl="8" w:tplc="0419001B" w:tentative="1">
      <w:start w:val="1"/>
      <w:numFmt w:val="lowerRoman"/>
      <w:lvlText w:val="%9."/>
      <w:lvlJc w:val="right"/>
      <w:pPr>
        <w:ind w:left="6399" w:hanging="180"/>
      </w:pPr>
    </w:lvl>
  </w:abstractNum>
  <w:abstractNum w:abstractNumId="3" w15:restartNumberingAfterBreak="0">
    <w:nsid w:val="400D6829"/>
    <w:multiLevelType w:val="multilevel"/>
    <w:tmpl w:val="82AA5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5E63BC"/>
    <w:multiLevelType w:val="singleLevel"/>
    <w:tmpl w:val="0419000F"/>
    <w:lvl w:ilvl="0">
      <w:start w:val="1"/>
      <w:numFmt w:val="decimal"/>
      <w:lvlText w:val="%1."/>
      <w:lvlJc w:val="left"/>
      <w:pPr>
        <w:tabs>
          <w:tab w:val="num" w:pos="870"/>
        </w:tabs>
        <w:ind w:left="870" w:hanging="360"/>
      </w:pPr>
    </w:lvl>
  </w:abstractNum>
  <w:abstractNum w:abstractNumId="5" w15:restartNumberingAfterBreak="0">
    <w:nsid w:val="60E61E9E"/>
    <w:multiLevelType w:val="hybridMultilevel"/>
    <w:tmpl w:val="5C3A93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F5468A"/>
    <w:multiLevelType w:val="hybridMultilevel"/>
    <w:tmpl w:val="139C8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2"/>
  </w:num>
  <w:num w:numId="4">
    <w:abstractNumId w:val="0"/>
  </w:num>
  <w:num w:numId="5">
    <w:abstractNumId w:val="3"/>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E16"/>
    <w:rsid w:val="001634BB"/>
    <w:rsid w:val="0030444F"/>
    <w:rsid w:val="00357303"/>
    <w:rsid w:val="00361DB5"/>
    <w:rsid w:val="0041001B"/>
    <w:rsid w:val="00431C47"/>
    <w:rsid w:val="00570851"/>
    <w:rsid w:val="005F7A94"/>
    <w:rsid w:val="0061373E"/>
    <w:rsid w:val="00631610"/>
    <w:rsid w:val="00636435"/>
    <w:rsid w:val="007B6242"/>
    <w:rsid w:val="00936E1E"/>
    <w:rsid w:val="009B6E05"/>
    <w:rsid w:val="00B446CF"/>
    <w:rsid w:val="00BB20F5"/>
    <w:rsid w:val="00BD7DA9"/>
    <w:rsid w:val="00CE6F29"/>
    <w:rsid w:val="00CF7159"/>
    <w:rsid w:val="00D97E16"/>
    <w:rsid w:val="00EC450E"/>
    <w:rsid w:val="00FB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E83B"/>
  <w15:chartTrackingRefBased/>
  <w15:docId w15:val="{C558F400-1F07-4041-BC3C-3033FC73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20F5"/>
    <w:pPr>
      <w:spacing w:after="0" w:line="240" w:lineRule="auto"/>
    </w:pPr>
    <w:rPr>
      <w:rFonts w:ascii="Times New Roman" w:eastAsiaTheme="minorEastAsia" w:hAnsi="Times New Roman" w:cs="Times New Roman"/>
      <w:kern w:val="0"/>
      <w:sz w:val="22"/>
      <w:szCs w:val="22"/>
      <w:lang w:eastAsia="ru-RU"/>
      <w14:ligatures w14:val="none"/>
    </w:rPr>
  </w:style>
  <w:style w:type="paragraph" w:styleId="1">
    <w:name w:val="heading 1"/>
    <w:basedOn w:val="a"/>
    <w:next w:val="a"/>
    <w:link w:val="10"/>
    <w:uiPriority w:val="9"/>
    <w:qFormat/>
    <w:rsid w:val="00D97E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97E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97E1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97E1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97E1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97E1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97E1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97E1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97E1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7E1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97E1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D97E16"/>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97E16"/>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97E16"/>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97E1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97E16"/>
    <w:rPr>
      <w:rFonts w:eastAsiaTheme="majorEastAsia" w:cstheme="majorBidi"/>
      <w:color w:val="595959" w:themeColor="text1" w:themeTint="A6"/>
    </w:rPr>
  </w:style>
  <w:style w:type="character" w:customStyle="1" w:styleId="80">
    <w:name w:val="Заголовок 8 Знак"/>
    <w:basedOn w:val="a0"/>
    <w:link w:val="8"/>
    <w:uiPriority w:val="9"/>
    <w:semiHidden/>
    <w:rsid w:val="00D97E1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97E16"/>
    <w:rPr>
      <w:rFonts w:eastAsiaTheme="majorEastAsia" w:cstheme="majorBidi"/>
      <w:color w:val="272727" w:themeColor="text1" w:themeTint="D8"/>
    </w:rPr>
  </w:style>
  <w:style w:type="paragraph" w:styleId="a3">
    <w:name w:val="Title"/>
    <w:basedOn w:val="a"/>
    <w:next w:val="a"/>
    <w:link w:val="a4"/>
    <w:uiPriority w:val="10"/>
    <w:qFormat/>
    <w:rsid w:val="00D97E1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97E1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97E1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97E1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97E16"/>
    <w:pPr>
      <w:spacing w:before="160"/>
      <w:jc w:val="center"/>
    </w:pPr>
    <w:rPr>
      <w:i/>
      <w:iCs/>
      <w:color w:val="404040" w:themeColor="text1" w:themeTint="BF"/>
    </w:rPr>
  </w:style>
  <w:style w:type="character" w:customStyle="1" w:styleId="22">
    <w:name w:val="Цитата 2 Знак"/>
    <w:basedOn w:val="a0"/>
    <w:link w:val="21"/>
    <w:uiPriority w:val="29"/>
    <w:rsid w:val="00D97E16"/>
    <w:rPr>
      <w:i/>
      <w:iCs/>
      <w:color w:val="404040" w:themeColor="text1" w:themeTint="BF"/>
    </w:rPr>
  </w:style>
  <w:style w:type="paragraph" w:styleId="a7">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uiPriority w:val="1"/>
    <w:qFormat/>
    <w:rsid w:val="00D97E16"/>
    <w:pPr>
      <w:ind w:left="720"/>
      <w:contextualSpacing/>
    </w:pPr>
  </w:style>
  <w:style w:type="character" w:styleId="a9">
    <w:name w:val="Intense Emphasis"/>
    <w:basedOn w:val="a0"/>
    <w:uiPriority w:val="21"/>
    <w:qFormat/>
    <w:rsid w:val="00D97E16"/>
    <w:rPr>
      <w:i/>
      <w:iCs/>
      <w:color w:val="0F4761" w:themeColor="accent1" w:themeShade="BF"/>
    </w:rPr>
  </w:style>
  <w:style w:type="paragraph" w:styleId="aa">
    <w:name w:val="Intense Quote"/>
    <w:basedOn w:val="a"/>
    <w:next w:val="a"/>
    <w:link w:val="ab"/>
    <w:uiPriority w:val="30"/>
    <w:qFormat/>
    <w:rsid w:val="00D97E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D97E16"/>
    <w:rPr>
      <w:i/>
      <w:iCs/>
      <w:color w:val="0F4761" w:themeColor="accent1" w:themeShade="BF"/>
    </w:rPr>
  </w:style>
  <w:style w:type="character" w:styleId="ac">
    <w:name w:val="Intense Reference"/>
    <w:basedOn w:val="a0"/>
    <w:uiPriority w:val="32"/>
    <w:qFormat/>
    <w:rsid w:val="00D97E16"/>
    <w:rPr>
      <w:b/>
      <w:bCs/>
      <w:smallCaps/>
      <w:color w:val="0F4761" w:themeColor="accent1" w:themeShade="BF"/>
      <w:spacing w:val="5"/>
    </w:rPr>
  </w:style>
  <w:style w:type="character" w:styleId="ad">
    <w:name w:val="Hyperlink"/>
    <w:basedOn w:val="a0"/>
    <w:uiPriority w:val="99"/>
    <w:semiHidden/>
    <w:unhideWhenUsed/>
    <w:rsid w:val="00BB20F5"/>
    <w:rPr>
      <w:rFonts w:ascii="Times New Roman" w:hAnsi="Times New Roman" w:cs="Times New Roman" w:hint="default"/>
      <w:color w:val="0000FF"/>
      <w:u w:val="single"/>
    </w:rPr>
  </w:style>
  <w:style w:type="character" w:styleId="ae">
    <w:name w:val="FollowedHyperlink"/>
    <w:basedOn w:val="a0"/>
    <w:uiPriority w:val="99"/>
    <w:semiHidden/>
    <w:unhideWhenUsed/>
    <w:rsid w:val="00BB20F5"/>
    <w:rPr>
      <w:color w:val="96607D" w:themeColor="followedHyperlink"/>
      <w:u w:val="single"/>
    </w:rPr>
  </w:style>
  <w:style w:type="paragraph" w:styleId="af">
    <w:name w:val="Normal (Web)"/>
    <w:aliases w:val="Обычный (Web)"/>
    <w:basedOn w:val="a"/>
    <w:autoRedefine/>
    <w:uiPriority w:val="99"/>
    <w:semiHidden/>
    <w:unhideWhenUsed/>
    <w:qFormat/>
    <w:rsid w:val="00BB20F5"/>
    <w:pPr>
      <w:ind w:left="720"/>
      <w:contextualSpacing/>
    </w:pPr>
  </w:style>
  <w:style w:type="character" w:customStyle="1" w:styleId="af0">
    <w:name w:val="Верхний колонтитул Знак"/>
    <w:basedOn w:val="a0"/>
    <w:link w:val="af1"/>
    <w:uiPriority w:val="99"/>
    <w:semiHidden/>
    <w:locked/>
    <w:rsid w:val="00BB20F5"/>
    <w:rPr>
      <w:rFonts w:ascii="Times New Roman" w:eastAsiaTheme="minorEastAsia" w:hAnsi="Times New Roman" w:cs="Times New Roman"/>
    </w:rPr>
  </w:style>
  <w:style w:type="character" w:customStyle="1" w:styleId="af2">
    <w:name w:val="Нижний колонтитул Знак"/>
    <w:basedOn w:val="a0"/>
    <w:link w:val="af3"/>
    <w:uiPriority w:val="99"/>
    <w:semiHidden/>
    <w:locked/>
    <w:rsid w:val="00BB20F5"/>
    <w:rPr>
      <w:rFonts w:ascii="Times New Roman" w:eastAsiaTheme="minorEastAsia" w:hAnsi="Times New Roman" w:cs="Times New Roman"/>
    </w:rPr>
  </w:style>
  <w:style w:type="character" w:customStyle="1" w:styleId="af4">
    <w:name w:val="Основной текст Знак"/>
    <w:basedOn w:val="a0"/>
    <w:link w:val="af5"/>
    <w:semiHidden/>
    <w:locked/>
    <w:rsid w:val="00BB20F5"/>
    <w:rPr>
      <w:rFonts w:ascii="Times New Roman" w:eastAsia="Times New Roman" w:hAnsi="Times New Roman" w:cs="Times New Roman"/>
      <w:szCs w:val="20"/>
    </w:rPr>
  </w:style>
  <w:style w:type="character" w:customStyle="1" w:styleId="af6">
    <w:name w:val="Текст выноски Знак"/>
    <w:basedOn w:val="a0"/>
    <w:link w:val="af7"/>
    <w:uiPriority w:val="99"/>
    <w:semiHidden/>
    <w:locked/>
    <w:rsid w:val="00BB20F5"/>
    <w:rPr>
      <w:rFonts w:ascii="Tahoma" w:eastAsiaTheme="minorEastAsia" w:hAnsi="Tahoma" w:cs="Tahoma"/>
      <w:sz w:val="16"/>
      <w:szCs w:val="16"/>
    </w:rPr>
  </w:style>
  <w:style w:type="paragraph" w:customStyle="1" w:styleId="af8">
    <w:name w:val="Знак Знак Знак Знак"/>
    <w:basedOn w:val="a"/>
    <w:rsid w:val="00BB20F5"/>
    <w:pPr>
      <w:spacing w:before="100" w:beforeAutospacing="1" w:after="100" w:afterAutospacing="1"/>
    </w:pPr>
    <w:rPr>
      <w:rFonts w:ascii="Tahoma" w:eastAsia="Times New Roman" w:hAnsi="Tahoma"/>
      <w:sz w:val="20"/>
      <w:szCs w:val="20"/>
      <w:lang w:val="en-US" w:eastAsia="en-US"/>
    </w:rPr>
  </w:style>
  <w:style w:type="character" w:customStyle="1" w:styleId="footnotedescriptionChar">
    <w:name w:val="footnote description Char"/>
    <w:link w:val="footnotedescription"/>
    <w:locked/>
    <w:rsid w:val="00BB20F5"/>
    <w:rPr>
      <w:rFonts w:ascii="Calibri" w:eastAsia="Calibri" w:hAnsi="Calibri" w:cs="Calibri"/>
      <w:color w:val="000000"/>
      <w:sz w:val="20"/>
    </w:rPr>
  </w:style>
  <w:style w:type="paragraph" w:customStyle="1" w:styleId="footnotedescription">
    <w:name w:val="footnote description"/>
    <w:next w:val="a"/>
    <w:link w:val="footnotedescriptionChar"/>
    <w:rsid w:val="00BB20F5"/>
    <w:pPr>
      <w:spacing w:after="0" w:line="256" w:lineRule="auto"/>
    </w:pPr>
    <w:rPr>
      <w:rFonts w:ascii="Calibri" w:eastAsia="Calibri" w:hAnsi="Calibri" w:cs="Calibri"/>
      <w:color w:val="000000"/>
      <w:sz w:val="20"/>
    </w:rPr>
  </w:style>
  <w:style w:type="character" w:customStyle="1" w:styleId="af9">
    <w:name w:val="Основной текст_"/>
    <w:basedOn w:val="a0"/>
    <w:link w:val="11"/>
    <w:locked/>
    <w:rsid w:val="00BB20F5"/>
    <w:rPr>
      <w:rFonts w:ascii="Times New Roman" w:eastAsia="Times New Roman" w:hAnsi="Times New Roman" w:cs="Times New Roman"/>
      <w:shd w:val="clear" w:color="auto" w:fill="FFFFFF"/>
    </w:rPr>
  </w:style>
  <w:style w:type="paragraph" w:customStyle="1" w:styleId="11">
    <w:name w:val="Основной текст1"/>
    <w:basedOn w:val="a"/>
    <w:link w:val="af9"/>
    <w:rsid w:val="00BB20F5"/>
    <w:pPr>
      <w:widowControl w:val="0"/>
      <w:shd w:val="clear" w:color="auto" w:fill="FFFFFF"/>
      <w:spacing w:after="40" w:line="252" w:lineRule="auto"/>
    </w:pPr>
    <w:rPr>
      <w:rFonts w:eastAsia="Times New Roman"/>
      <w:kern w:val="2"/>
      <w:sz w:val="24"/>
      <w:szCs w:val="24"/>
      <w:lang w:eastAsia="en-US"/>
      <w14:ligatures w14:val="standardContextual"/>
    </w:rPr>
  </w:style>
  <w:style w:type="character" w:customStyle="1" w:styleId="afa">
    <w:name w:val="Другое_"/>
    <w:basedOn w:val="a0"/>
    <w:link w:val="afb"/>
    <w:locked/>
    <w:rsid w:val="00BB20F5"/>
    <w:rPr>
      <w:rFonts w:ascii="Times New Roman" w:eastAsia="Times New Roman" w:hAnsi="Times New Roman" w:cs="Times New Roman"/>
      <w:shd w:val="clear" w:color="auto" w:fill="FFFFFF"/>
    </w:rPr>
  </w:style>
  <w:style w:type="paragraph" w:customStyle="1" w:styleId="afb">
    <w:name w:val="Другое"/>
    <w:basedOn w:val="a"/>
    <w:link w:val="afa"/>
    <w:rsid w:val="00BB20F5"/>
    <w:pPr>
      <w:widowControl w:val="0"/>
      <w:shd w:val="clear" w:color="auto" w:fill="FFFFFF"/>
      <w:spacing w:after="40" w:line="252" w:lineRule="auto"/>
    </w:pPr>
    <w:rPr>
      <w:rFonts w:eastAsia="Times New Roman"/>
      <w:kern w:val="2"/>
      <w:sz w:val="24"/>
      <w:szCs w:val="24"/>
      <w:lang w:eastAsia="en-US"/>
      <w14:ligatures w14:val="standardContextual"/>
    </w:rPr>
  </w:style>
  <w:style w:type="character" w:customStyle="1" w:styleId="afc">
    <w:name w:val="Подпись к таблице_"/>
    <w:basedOn w:val="a0"/>
    <w:link w:val="afd"/>
    <w:locked/>
    <w:rsid w:val="00BB20F5"/>
    <w:rPr>
      <w:rFonts w:ascii="Times New Roman" w:eastAsia="Times New Roman" w:hAnsi="Times New Roman" w:cs="Times New Roman"/>
      <w:b/>
      <w:bCs/>
      <w:shd w:val="clear" w:color="auto" w:fill="FFFFFF"/>
    </w:rPr>
  </w:style>
  <w:style w:type="paragraph" w:customStyle="1" w:styleId="afd">
    <w:name w:val="Подпись к таблице"/>
    <w:basedOn w:val="a"/>
    <w:link w:val="afc"/>
    <w:rsid w:val="00BB20F5"/>
    <w:pPr>
      <w:widowControl w:val="0"/>
      <w:shd w:val="clear" w:color="auto" w:fill="FFFFFF"/>
    </w:pPr>
    <w:rPr>
      <w:rFonts w:eastAsia="Times New Roman"/>
      <w:b/>
      <w:bCs/>
      <w:kern w:val="2"/>
      <w:sz w:val="24"/>
      <w:szCs w:val="24"/>
      <w:lang w:eastAsia="en-US"/>
      <w14:ligatures w14:val="standardContextual"/>
    </w:rPr>
  </w:style>
  <w:style w:type="paragraph" w:styleId="af5">
    <w:name w:val="Body Text"/>
    <w:basedOn w:val="a"/>
    <w:link w:val="af4"/>
    <w:semiHidden/>
    <w:unhideWhenUsed/>
    <w:rsid w:val="00BB20F5"/>
    <w:pPr>
      <w:jc w:val="both"/>
    </w:pPr>
    <w:rPr>
      <w:rFonts w:eastAsia="Times New Roman"/>
      <w:kern w:val="2"/>
      <w:sz w:val="24"/>
      <w:szCs w:val="20"/>
      <w:lang w:eastAsia="en-US"/>
      <w14:ligatures w14:val="standardContextual"/>
    </w:rPr>
  </w:style>
  <w:style w:type="character" w:customStyle="1" w:styleId="12">
    <w:name w:val="Основной текст Знак1"/>
    <w:basedOn w:val="a0"/>
    <w:semiHidden/>
    <w:rsid w:val="00BB20F5"/>
    <w:rPr>
      <w:rFonts w:ascii="Times New Roman" w:eastAsiaTheme="minorEastAsia" w:hAnsi="Times New Roman" w:cs="Times New Roman"/>
      <w:kern w:val="0"/>
      <w:sz w:val="22"/>
      <w:szCs w:val="22"/>
      <w:lang w:eastAsia="ru-RU"/>
      <w14:ligatures w14:val="none"/>
    </w:rPr>
  </w:style>
  <w:style w:type="paragraph" w:styleId="af1">
    <w:name w:val="header"/>
    <w:basedOn w:val="a"/>
    <w:link w:val="af0"/>
    <w:uiPriority w:val="99"/>
    <w:semiHidden/>
    <w:unhideWhenUsed/>
    <w:rsid w:val="00BB20F5"/>
    <w:pPr>
      <w:tabs>
        <w:tab w:val="center" w:pos="4677"/>
        <w:tab w:val="right" w:pos="9355"/>
      </w:tabs>
    </w:pPr>
    <w:rPr>
      <w:kern w:val="2"/>
      <w:sz w:val="24"/>
      <w:szCs w:val="24"/>
      <w:lang w:eastAsia="en-US"/>
      <w14:ligatures w14:val="standardContextual"/>
    </w:rPr>
  </w:style>
  <w:style w:type="character" w:customStyle="1" w:styleId="13">
    <w:name w:val="Верхний колонтитул Знак1"/>
    <w:basedOn w:val="a0"/>
    <w:uiPriority w:val="99"/>
    <w:semiHidden/>
    <w:rsid w:val="00BB20F5"/>
    <w:rPr>
      <w:rFonts w:ascii="Times New Roman" w:eastAsiaTheme="minorEastAsia" w:hAnsi="Times New Roman" w:cs="Times New Roman"/>
      <w:kern w:val="0"/>
      <w:sz w:val="22"/>
      <w:szCs w:val="22"/>
      <w:lang w:eastAsia="ru-RU"/>
      <w14:ligatures w14:val="none"/>
    </w:rPr>
  </w:style>
  <w:style w:type="paragraph" w:styleId="af3">
    <w:name w:val="footer"/>
    <w:basedOn w:val="a"/>
    <w:link w:val="af2"/>
    <w:uiPriority w:val="99"/>
    <w:semiHidden/>
    <w:unhideWhenUsed/>
    <w:rsid w:val="00BB20F5"/>
    <w:pPr>
      <w:tabs>
        <w:tab w:val="center" w:pos="4677"/>
        <w:tab w:val="right" w:pos="9355"/>
      </w:tabs>
    </w:pPr>
    <w:rPr>
      <w:kern w:val="2"/>
      <w:sz w:val="24"/>
      <w:szCs w:val="24"/>
      <w:lang w:eastAsia="en-US"/>
      <w14:ligatures w14:val="standardContextual"/>
    </w:rPr>
  </w:style>
  <w:style w:type="character" w:customStyle="1" w:styleId="14">
    <w:name w:val="Нижний колонтитул Знак1"/>
    <w:basedOn w:val="a0"/>
    <w:uiPriority w:val="99"/>
    <w:semiHidden/>
    <w:rsid w:val="00BB20F5"/>
    <w:rPr>
      <w:rFonts w:ascii="Times New Roman" w:eastAsiaTheme="minorEastAsia" w:hAnsi="Times New Roman" w:cs="Times New Roman"/>
      <w:kern w:val="0"/>
      <w:sz w:val="22"/>
      <w:szCs w:val="22"/>
      <w:lang w:eastAsia="ru-RU"/>
      <w14:ligatures w14:val="none"/>
    </w:rPr>
  </w:style>
  <w:style w:type="paragraph" w:styleId="af7">
    <w:name w:val="Balloon Text"/>
    <w:basedOn w:val="a"/>
    <w:link w:val="af6"/>
    <w:uiPriority w:val="99"/>
    <w:semiHidden/>
    <w:unhideWhenUsed/>
    <w:rsid w:val="00BB20F5"/>
    <w:rPr>
      <w:rFonts w:ascii="Tahoma" w:hAnsi="Tahoma" w:cs="Tahoma"/>
      <w:kern w:val="2"/>
      <w:sz w:val="16"/>
      <w:szCs w:val="16"/>
      <w:lang w:eastAsia="en-US"/>
      <w14:ligatures w14:val="standardContextual"/>
    </w:rPr>
  </w:style>
  <w:style w:type="character" w:customStyle="1" w:styleId="15">
    <w:name w:val="Текст выноски Знак1"/>
    <w:basedOn w:val="a0"/>
    <w:uiPriority w:val="99"/>
    <w:semiHidden/>
    <w:rsid w:val="00BB20F5"/>
    <w:rPr>
      <w:rFonts w:ascii="Segoe UI" w:eastAsiaTheme="minorEastAsia" w:hAnsi="Segoe UI" w:cs="Segoe UI"/>
      <w:kern w:val="0"/>
      <w:sz w:val="18"/>
      <w:szCs w:val="18"/>
      <w:lang w:eastAsia="ru-RU"/>
      <w14:ligatures w14:val="none"/>
    </w:rPr>
  </w:style>
  <w:style w:type="character" w:customStyle="1" w:styleId="footnotemark">
    <w:name w:val="footnote mark"/>
    <w:rsid w:val="00BB20F5"/>
    <w:rPr>
      <w:rFonts w:ascii="Calibri" w:eastAsia="Calibri" w:hAnsi="Calibri" w:cs="Calibri" w:hint="default"/>
      <w:color w:val="000000"/>
      <w:sz w:val="16"/>
      <w:vertAlign w:val="superscript"/>
    </w:rPr>
  </w:style>
  <w:style w:type="table" w:styleId="afe">
    <w:name w:val="Table Grid"/>
    <w:basedOn w:val="a1"/>
    <w:uiPriority w:val="39"/>
    <w:rsid w:val="00BB20F5"/>
    <w:pPr>
      <w:spacing w:after="0" w:line="240" w:lineRule="auto"/>
    </w:pPr>
    <w:rPr>
      <w:kern w:val="0"/>
      <w:sz w:val="22"/>
      <w:szCs w:val="22"/>
      <w:lang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B20F5"/>
    <w:pPr>
      <w:spacing w:after="0" w:line="240" w:lineRule="auto"/>
    </w:pPr>
    <w:rPr>
      <w:rFonts w:eastAsiaTheme="minorEastAsia"/>
      <w:kern w:val="0"/>
      <w:sz w:val="22"/>
      <w:szCs w:val="22"/>
      <w:lang w:eastAsia="ru-RU"/>
      <w14:ligatures w14:val="none"/>
    </w:rPr>
    <w:tblPr>
      <w:tblCellMar>
        <w:top w:w="0" w:type="dxa"/>
        <w:left w:w="0" w:type="dxa"/>
        <w:bottom w:w="0" w:type="dxa"/>
        <w:right w:w="0" w:type="dxa"/>
      </w:tblCellMar>
    </w:tblPr>
  </w:style>
  <w:style w:type="paragraph" w:styleId="16">
    <w:name w:val="toc 1"/>
    <w:basedOn w:val="a"/>
    <w:next w:val="a"/>
    <w:autoRedefine/>
    <w:uiPriority w:val="39"/>
    <w:semiHidden/>
    <w:unhideWhenUsed/>
    <w:qFormat/>
    <w:rsid w:val="00BB20F5"/>
    <w:pPr>
      <w:tabs>
        <w:tab w:val="right" w:leader="dot" w:pos="9344"/>
      </w:tabs>
      <w:spacing w:before="240" w:after="120"/>
    </w:pPr>
    <w:rPr>
      <w:rFonts w:eastAsia="Times New Roman" w:cs="Calibri"/>
      <w:b/>
      <w:bCs/>
      <w:noProof/>
      <w:kern w:val="32"/>
      <w:sz w:val="24"/>
      <w:szCs w:val="24"/>
    </w:rPr>
  </w:style>
  <w:style w:type="paragraph" w:styleId="23">
    <w:name w:val="toc 2"/>
    <w:basedOn w:val="a"/>
    <w:next w:val="a"/>
    <w:autoRedefine/>
    <w:uiPriority w:val="39"/>
    <w:semiHidden/>
    <w:unhideWhenUsed/>
    <w:qFormat/>
    <w:rsid w:val="00BB20F5"/>
    <w:pPr>
      <w:spacing w:before="120"/>
      <w:ind w:left="240"/>
    </w:pPr>
    <w:rPr>
      <w:rFonts w:ascii="Calibri" w:eastAsia="Times New Roman" w:hAnsi="Calibri" w:cs="Calibri"/>
      <w:i/>
      <w:iCs/>
      <w:sz w:val="20"/>
      <w:szCs w:val="20"/>
    </w:rPr>
  </w:style>
  <w:style w:type="paragraph" w:styleId="aff">
    <w:name w:val="No Spacing"/>
    <w:link w:val="aff0"/>
    <w:uiPriority w:val="1"/>
    <w:qFormat/>
    <w:rsid w:val="00BB20F5"/>
    <w:pPr>
      <w:spacing w:after="0" w:line="240" w:lineRule="auto"/>
    </w:pPr>
    <w:rPr>
      <w:kern w:val="0"/>
      <w:sz w:val="22"/>
      <w:szCs w:val="22"/>
      <w:lang w:eastAsia="ru-RU"/>
      <w14:ligatures w14:val="none"/>
    </w:rPr>
  </w:style>
  <w:style w:type="paragraph" w:customStyle="1" w:styleId="msonormal0">
    <w:name w:val="msonormal"/>
    <w:basedOn w:val="a"/>
    <w:uiPriority w:val="99"/>
    <w:rsid w:val="009B6E05"/>
    <w:pPr>
      <w:spacing w:before="100" w:beforeAutospacing="1" w:after="100" w:afterAutospacing="1"/>
    </w:pPr>
    <w:rPr>
      <w:rFonts w:eastAsia="Times New Roman"/>
      <w:sz w:val="24"/>
      <w:szCs w:val="24"/>
    </w:rPr>
  </w:style>
  <w:style w:type="character" w:customStyle="1" w:styleId="a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2"/>
    <w:uiPriority w:val="99"/>
    <w:semiHidden/>
    <w:qFormat/>
    <w:locked/>
    <w:rsid w:val="009B6E05"/>
    <w:rPr>
      <w:rFonts w:ascii="Times New Roman" w:eastAsia="Times New Roman" w:hAnsi="Times New Roman" w:cs="Times New Roman"/>
      <w:sz w:val="20"/>
      <w:szCs w:val="20"/>
      <w:lang w:val="x-none" w:eastAsia="x-none"/>
    </w:rPr>
  </w:style>
  <w:style w:type="paragraph" w:styleId="af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1"/>
    <w:uiPriority w:val="99"/>
    <w:semiHidden/>
    <w:unhideWhenUsed/>
    <w:qFormat/>
    <w:rsid w:val="009B6E05"/>
    <w:rPr>
      <w:rFonts w:eastAsia="Times New Roman"/>
      <w:kern w:val="2"/>
      <w:sz w:val="20"/>
      <w:szCs w:val="20"/>
      <w:lang w:val="x-none" w:eastAsia="x-none"/>
      <w14:ligatures w14:val="standardContextual"/>
    </w:rPr>
  </w:style>
  <w:style w:type="character" w:customStyle="1" w:styleId="17">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9B6E05"/>
    <w:rPr>
      <w:rFonts w:ascii="Times New Roman" w:eastAsiaTheme="minorEastAsia" w:hAnsi="Times New Roman" w:cs="Times New Roman"/>
      <w:kern w:val="0"/>
      <w:sz w:val="20"/>
      <w:szCs w:val="20"/>
      <w:lang w:eastAsia="ru-RU"/>
      <w14:ligatures w14:val="none"/>
    </w:rPr>
  </w:style>
  <w:style w:type="character" w:customStyle="1" w:styleId="aff0">
    <w:name w:val="Без интервала Знак"/>
    <w:link w:val="aff"/>
    <w:uiPriority w:val="1"/>
    <w:locked/>
    <w:rsid w:val="009B6E05"/>
    <w:rPr>
      <w:kern w:val="0"/>
      <w:sz w:val="22"/>
      <w:szCs w:val="22"/>
      <w:lang w:eastAsia="ru-RU"/>
      <w14:ligatures w14:val="none"/>
    </w:rPr>
  </w:style>
  <w:style w:type="character" w:customStyle="1" w:styleId="a8">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7"/>
    <w:uiPriority w:val="1"/>
    <w:qFormat/>
    <w:locked/>
    <w:rsid w:val="009B6E05"/>
    <w:rPr>
      <w:rFonts w:ascii="Times New Roman" w:eastAsiaTheme="minorEastAsia" w:hAnsi="Times New Roman" w:cs="Times New Roman"/>
      <w:kern w:val="0"/>
      <w:sz w:val="22"/>
      <w:szCs w:val="22"/>
      <w:lang w:eastAsia="ru-RU"/>
      <w14:ligatures w14:val="none"/>
    </w:rPr>
  </w:style>
  <w:style w:type="character" w:styleId="aff3">
    <w:name w:val="footnote reference"/>
    <w:aliases w:val="Знак сноски-FN,Ciae niinee-FN,AЗнак сноски зел"/>
    <w:link w:val="18"/>
    <w:uiPriority w:val="99"/>
    <w:unhideWhenUsed/>
    <w:rsid w:val="009B6E05"/>
    <w:rPr>
      <w:rFonts w:ascii="Times New Roman" w:hAnsi="Times New Roman" w:cs="Times New Roman"/>
      <w:vertAlign w:val="superscript"/>
    </w:rPr>
  </w:style>
  <w:style w:type="paragraph" w:customStyle="1" w:styleId="18">
    <w:name w:val="Знак сноски1"/>
    <w:basedOn w:val="a"/>
    <w:link w:val="aff3"/>
    <w:uiPriority w:val="99"/>
    <w:rsid w:val="009B6E05"/>
    <w:rPr>
      <w:rFonts w:eastAsiaTheme="minorHAnsi"/>
      <w:kern w:val="2"/>
      <w:sz w:val="24"/>
      <w:szCs w:val="24"/>
      <w:vertAlign w:val="superscript"/>
      <w:lang w:eastAsia="en-US"/>
      <w14:ligatures w14:val="standardContextual"/>
    </w:rPr>
  </w:style>
  <w:style w:type="character" w:customStyle="1" w:styleId="19">
    <w:name w:val="Раздел 1 Знак"/>
    <w:basedOn w:val="a0"/>
    <w:link w:val="1a"/>
    <w:locked/>
    <w:rsid w:val="009B6E05"/>
    <w:rPr>
      <w:rFonts w:ascii="Times New Roman Полужирный" w:eastAsia="Segoe UI" w:hAnsi="Times New Roman Полужирный" w:cs="Times New Roman"/>
      <w:b/>
      <w:bCs/>
      <w:caps/>
      <w:color w:val="0F4761" w:themeColor="accent1" w:themeShade="BF"/>
      <w:kern w:val="32"/>
      <w:lang w:val="x-none" w:eastAsia="x-none"/>
    </w:rPr>
  </w:style>
  <w:style w:type="paragraph" w:customStyle="1" w:styleId="1a">
    <w:name w:val="Раздел 1"/>
    <w:basedOn w:val="1"/>
    <w:link w:val="19"/>
    <w:qFormat/>
    <w:rsid w:val="009B6E05"/>
    <w:pPr>
      <w:keepLines w:val="0"/>
      <w:spacing w:before="0" w:after="120"/>
      <w:jc w:val="center"/>
    </w:pPr>
    <w:rPr>
      <w:rFonts w:ascii="Times New Roman Полужирный" w:eastAsia="Segoe UI" w:hAnsi="Times New Roman Полужирный" w:cs="Times New Roman"/>
      <w:b/>
      <w:bCs/>
      <w:caps/>
      <w:kern w:val="32"/>
      <w:sz w:val="24"/>
      <w:szCs w:val="24"/>
      <w:lang w:val="x-none" w:eastAsia="x-none"/>
      <w14:ligatures w14:val="standardContextual"/>
    </w:rPr>
  </w:style>
  <w:style w:type="character" w:customStyle="1" w:styleId="110">
    <w:name w:val="Раздел 1.1 Знак"/>
    <w:basedOn w:val="a0"/>
    <w:link w:val="111"/>
    <w:locked/>
    <w:rsid w:val="009B6E05"/>
    <w:rPr>
      <w:rFonts w:ascii="Times New Roman Полужирный" w:eastAsia="Segoe UI" w:hAnsi="Times New Roman Полужирный" w:cs="Times New Roman"/>
      <w:b/>
      <w:bCs/>
      <w:color w:val="5A5A5A" w:themeColor="text1" w:themeTint="A5"/>
      <w:spacing w:val="15"/>
      <w:lang w:eastAsia="ru-RU"/>
    </w:rPr>
  </w:style>
  <w:style w:type="paragraph" w:customStyle="1" w:styleId="111">
    <w:name w:val="Раздел 1.1"/>
    <w:basedOn w:val="a5"/>
    <w:link w:val="110"/>
    <w:qFormat/>
    <w:rsid w:val="009B6E05"/>
    <w:pPr>
      <w:numPr>
        <w:ilvl w:val="0"/>
      </w:numPr>
      <w:spacing w:after="120" w:line="276" w:lineRule="auto"/>
      <w:ind w:firstLine="709"/>
      <w:outlineLvl w:val="1"/>
    </w:pPr>
    <w:rPr>
      <w:rFonts w:ascii="Times New Roman Полужирный" w:eastAsia="Segoe UI" w:hAnsi="Times New Roman Полужирный" w:cs="Times New Roman"/>
      <w:b/>
      <w:bCs/>
      <w:color w:val="5A5A5A" w:themeColor="text1" w:themeTint="A5"/>
      <w:kern w:val="2"/>
      <w:sz w:val="24"/>
      <w:szCs w:val="24"/>
      <w14:ligatures w14:val="standardContextual"/>
    </w:rPr>
  </w:style>
  <w:style w:type="paragraph" w:customStyle="1" w:styleId="c2">
    <w:name w:val="c2"/>
    <w:basedOn w:val="a"/>
    <w:rsid w:val="0061373E"/>
    <w:pPr>
      <w:spacing w:before="100" w:beforeAutospacing="1" w:after="100" w:afterAutospacing="1"/>
    </w:pPr>
    <w:rPr>
      <w:rFonts w:eastAsia="Times New Roman"/>
      <w:sz w:val="24"/>
      <w:szCs w:val="24"/>
    </w:rPr>
  </w:style>
  <w:style w:type="character" w:customStyle="1" w:styleId="c0">
    <w:name w:val="c0"/>
    <w:basedOn w:val="a0"/>
    <w:rsid w:val="0061373E"/>
  </w:style>
  <w:style w:type="paragraph" w:styleId="31">
    <w:name w:val="Body Text Indent 3"/>
    <w:basedOn w:val="a"/>
    <w:link w:val="32"/>
    <w:uiPriority w:val="99"/>
    <w:semiHidden/>
    <w:unhideWhenUsed/>
    <w:rsid w:val="00357303"/>
    <w:pPr>
      <w:spacing w:after="120"/>
      <w:ind w:left="283"/>
    </w:pPr>
    <w:rPr>
      <w:sz w:val="16"/>
      <w:szCs w:val="16"/>
    </w:rPr>
  </w:style>
  <w:style w:type="character" w:customStyle="1" w:styleId="32">
    <w:name w:val="Основной текст с отступом 3 Знак"/>
    <w:basedOn w:val="a0"/>
    <w:link w:val="31"/>
    <w:uiPriority w:val="99"/>
    <w:semiHidden/>
    <w:rsid w:val="00357303"/>
    <w:rPr>
      <w:rFonts w:ascii="Times New Roman" w:eastAsiaTheme="minorEastAsia" w:hAnsi="Times New Roman" w:cs="Times New Roman"/>
      <w:kern w:val="0"/>
      <w:sz w:val="16"/>
      <w:szCs w:val="16"/>
      <w:lang w:eastAsia="ru-RU"/>
      <w14:ligatures w14:val="none"/>
    </w:rPr>
  </w:style>
  <w:style w:type="character" w:customStyle="1" w:styleId="c1">
    <w:name w:val="c1"/>
    <w:basedOn w:val="a0"/>
    <w:rsid w:val="00570851"/>
  </w:style>
  <w:style w:type="character" w:customStyle="1" w:styleId="c9">
    <w:name w:val="c9"/>
    <w:basedOn w:val="a0"/>
    <w:rsid w:val="00570851"/>
  </w:style>
  <w:style w:type="paragraph" w:customStyle="1" w:styleId="c15">
    <w:name w:val="c15"/>
    <w:basedOn w:val="a"/>
    <w:rsid w:val="007B6242"/>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9615">
      <w:bodyDiv w:val="1"/>
      <w:marLeft w:val="0"/>
      <w:marRight w:val="0"/>
      <w:marTop w:val="0"/>
      <w:marBottom w:val="0"/>
      <w:divBdr>
        <w:top w:val="none" w:sz="0" w:space="0" w:color="auto"/>
        <w:left w:val="none" w:sz="0" w:space="0" w:color="auto"/>
        <w:bottom w:val="none" w:sz="0" w:space="0" w:color="auto"/>
        <w:right w:val="none" w:sz="0" w:space="0" w:color="auto"/>
      </w:divBdr>
    </w:div>
    <w:div w:id="191765279">
      <w:bodyDiv w:val="1"/>
      <w:marLeft w:val="0"/>
      <w:marRight w:val="0"/>
      <w:marTop w:val="0"/>
      <w:marBottom w:val="0"/>
      <w:divBdr>
        <w:top w:val="none" w:sz="0" w:space="0" w:color="auto"/>
        <w:left w:val="none" w:sz="0" w:space="0" w:color="auto"/>
        <w:bottom w:val="none" w:sz="0" w:space="0" w:color="auto"/>
        <w:right w:val="none" w:sz="0" w:space="0" w:color="auto"/>
      </w:divBdr>
    </w:div>
    <w:div w:id="212498279">
      <w:bodyDiv w:val="1"/>
      <w:marLeft w:val="0"/>
      <w:marRight w:val="0"/>
      <w:marTop w:val="0"/>
      <w:marBottom w:val="0"/>
      <w:divBdr>
        <w:top w:val="none" w:sz="0" w:space="0" w:color="auto"/>
        <w:left w:val="none" w:sz="0" w:space="0" w:color="auto"/>
        <w:bottom w:val="none" w:sz="0" w:space="0" w:color="auto"/>
        <w:right w:val="none" w:sz="0" w:space="0" w:color="auto"/>
      </w:divBdr>
    </w:div>
    <w:div w:id="324361262">
      <w:bodyDiv w:val="1"/>
      <w:marLeft w:val="0"/>
      <w:marRight w:val="0"/>
      <w:marTop w:val="0"/>
      <w:marBottom w:val="0"/>
      <w:divBdr>
        <w:top w:val="none" w:sz="0" w:space="0" w:color="auto"/>
        <w:left w:val="none" w:sz="0" w:space="0" w:color="auto"/>
        <w:bottom w:val="none" w:sz="0" w:space="0" w:color="auto"/>
        <w:right w:val="none" w:sz="0" w:space="0" w:color="auto"/>
      </w:divBdr>
    </w:div>
    <w:div w:id="371199963">
      <w:bodyDiv w:val="1"/>
      <w:marLeft w:val="0"/>
      <w:marRight w:val="0"/>
      <w:marTop w:val="0"/>
      <w:marBottom w:val="0"/>
      <w:divBdr>
        <w:top w:val="none" w:sz="0" w:space="0" w:color="auto"/>
        <w:left w:val="none" w:sz="0" w:space="0" w:color="auto"/>
        <w:bottom w:val="none" w:sz="0" w:space="0" w:color="auto"/>
        <w:right w:val="none" w:sz="0" w:space="0" w:color="auto"/>
      </w:divBdr>
      <w:divsChild>
        <w:div w:id="1492600677">
          <w:marLeft w:val="0"/>
          <w:marRight w:val="0"/>
          <w:marTop w:val="0"/>
          <w:marBottom w:val="0"/>
          <w:divBdr>
            <w:top w:val="none" w:sz="0" w:space="0" w:color="auto"/>
            <w:left w:val="none" w:sz="0" w:space="0" w:color="auto"/>
            <w:bottom w:val="none" w:sz="0" w:space="0" w:color="auto"/>
            <w:right w:val="none" w:sz="0" w:space="0" w:color="auto"/>
          </w:divBdr>
        </w:div>
        <w:div w:id="1411007253">
          <w:marLeft w:val="0"/>
          <w:marRight w:val="0"/>
          <w:marTop w:val="150"/>
          <w:marBottom w:val="0"/>
          <w:divBdr>
            <w:top w:val="none" w:sz="0" w:space="0" w:color="auto"/>
            <w:left w:val="none" w:sz="0" w:space="0" w:color="auto"/>
            <w:bottom w:val="none" w:sz="0" w:space="0" w:color="auto"/>
            <w:right w:val="none" w:sz="0" w:space="0" w:color="auto"/>
          </w:divBdr>
        </w:div>
      </w:divsChild>
    </w:div>
    <w:div w:id="539779531">
      <w:bodyDiv w:val="1"/>
      <w:marLeft w:val="0"/>
      <w:marRight w:val="0"/>
      <w:marTop w:val="0"/>
      <w:marBottom w:val="0"/>
      <w:divBdr>
        <w:top w:val="none" w:sz="0" w:space="0" w:color="auto"/>
        <w:left w:val="none" w:sz="0" w:space="0" w:color="auto"/>
        <w:bottom w:val="none" w:sz="0" w:space="0" w:color="auto"/>
        <w:right w:val="none" w:sz="0" w:space="0" w:color="auto"/>
      </w:divBdr>
      <w:divsChild>
        <w:div w:id="741487304">
          <w:marLeft w:val="0"/>
          <w:marRight w:val="0"/>
          <w:marTop w:val="195"/>
          <w:marBottom w:val="0"/>
          <w:divBdr>
            <w:top w:val="none" w:sz="0" w:space="0" w:color="auto"/>
            <w:left w:val="none" w:sz="0" w:space="0" w:color="auto"/>
            <w:bottom w:val="none" w:sz="0" w:space="0" w:color="auto"/>
            <w:right w:val="none" w:sz="0" w:space="0" w:color="auto"/>
          </w:divBdr>
          <w:divsChild>
            <w:div w:id="1769304773">
              <w:marLeft w:val="0"/>
              <w:marRight w:val="0"/>
              <w:marTop w:val="0"/>
              <w:marBottom w:val="0"/>
              <w:divBdr>
                <w:top w:val="none" w:sz="0" w:space="0" w:color="auto"/>
                <w:left w:val="none" w:sz="0" w:space="0" w:color="auto"/>
                <w:bottom w:val="none" w:sz="0" w:space="0" w:color="auto"/>
                <w:right w:val="none" w:sz="0" w:space="0" w:color="auto"/>
              </w:divBdr>
              <w:divsChild>
                <w:div w:id="962922986">
                  <w:marLeft w:val="0"/>
                  <w:marRight w:val="0"/>
                  <w:marTop w:val="0"/>
                  <w:marBottom w:val="0"/>
                  <w:divBdr>
                    <w:top w:val="none" w:sz="0" w:space="0" w:color="auto"/>
                    <w:left w:val="none" w:sz="0" w:space="0" w:color="auto"/>
                    <w:bottom w:val="none" w:sz="0" w:space="0" w:color="auto"/>
                    <w:right w:val="none" w:sz="0" w:space="0" w:color="auto"/>
                  </w:divBdr>
                  <w:divsChild>
                    <w:div w:id="540703768">
                      <w:marLeft w:val="0"/>
                      <w:marRight w:val="0"/>
                      <w:marTop w:val="0"/>
                      <w:marBottom w:val="0"/>
                      <w:divBdr>
                        <w:top w:val="none" w:sz="0" w:space="0" w:color="auto"/>
                        <w:left w:val="none" w:sz="0" w:space="0" w:color="auto"/>
                        <w:bottom w:val="none" w:sz="0" w:space="0" w:color="auto"/>
                        <w:right w:val="none" w:sz="0" w:space="0" w:color="auto"/>
                      </w:divBdr>
                    </w:div>
                    <w:div w:id="1088043472">
                      <w:marLeft w:val="0"/>
                      <w:marRight w:val="0"/>
                      <w:marTop w:val="0"/>
                      <w:marBottom w:val="0"/>
                      <w:divBdr>
                        <w:top w:val="none" w:sz="0" w:space="0" w:color="auto"/>
                        <w:left w:val="none" w:sz="0" w:space="0" w:color="auto"/>
                        <w:bottom w:val="none" w:sz="0" w:space="0" w:color="auto"/>
                        <w:right w:val="none" w:sz="0" w:space="0" w:color="auto"/>
                      </w:divBdr>
                    </w:div>
                    <w:div w:id="1875921586">
                      <w:marLeft w:val="0"/>
                      <w:marRight w:val="0"/>
                      <w:marTop w:val="0"/>
                      <w:marBottom w:val="0"/>
                      <w:divBdr>
                        <w:top w:val="none" w:sz="0" w:space="0" w:color="auto"/>
                        <w:left w:val="none" w:sz="0" w:space="0" w:color="auto"/>
                        <w:bottom w:val="none" w:sz="0" w:space="0" w:color="auto"/>
                        <w:right w:val="none" w:sz="0" w:space="0" w:color="auto"/>
                      </w:divBdr>
                    </w:div>
                    <w:div w:id="868104455">
                      <w:marLeft w:val="0"/>
                      <w:marRight w:val="0"/>
                      <w:marTop w:val="0"/>
                      <w:marBottom w:val="0"/>
                      <w:divBdr>
                        <w:top w:val="none" w:sz="0" w:space="0" w:color="auto"/>
                        <w:left w:val="none" w:sz="0" w:space="0" w:color="auto"/>
                        <w:bottom w:val="none" w:sz="0" w:space="0" w:color="auto"/>
                        <w:right w:val="none" w:sz="0" w:space="0" w:color="auto"/>
                      </w:divBdr>
                    </w:div>
                    <w:div w:id="1479608261">
                      <w:marLeft w:val="0"/>
                      <w:marRight w:val="0"/>
                      <w:marTop w:val="0"/>
                      <w:marBottom w:val="0"/>
                      <w:divBdr>
                        <w:top w:val="none" w:sz="0" w:space="0" w:color="auto"/>
                        <w:left w:val="none" w:sz="0" w:space="0" w:color="auto"/>
                        <w:bottom w:val="none" w:sz="0" w:space="0" w:color="auto"/>
                        <w:right w:val="none" w:sz="0" w:space="0" w:color="auto"/>
                      </w:divBdr>
                    </w:div>
                    <w:div w:id="415516434">
                      <w:marLeft w:val="0"/>
                      <w:marRight w:val="0"/>
                      <w:marTop w:val="0"/>
                      <w:marBottom w:val="0"/>
                      <w:divBdr>
                        <w:top w:val="none" w:sz="0" w:space="0" w:color="auto"/>
                        <w:left w:val="none" w:sz="0" w:space="0" w:color="auto"/>
                        <w:bottom w:val="none" w:sz="0" w:space="0" w:color="auto"/>
                        <w:right w:val="none" w:sz="0" w:space="0" w:color="auto"/>
                      </w:divBdr>
                    </w:div>
                    <w:div w:id="463817516">
                      <w:marLeft w:val="0"/>
                      <w:marRight w:val="0"/>
                      <w:marTop w:val="0"/>
                      <w:marBottom w:val="0"/>
                      <w:divBdr>
                        <w:top w:val="none" w:sz="0" w:space="0" w:color="auto"/>
                        <w:left w:val="none" w:sz="0" w:space="0" w:color="auto"/>
                        <w:bottom w:val="none" w:sz="0" w:space="0" w:color="auto"/>
                        <w:right w:val="none" w:sz="0" w:space="0" w:color="auto"/>
                      </w:divBdr>
                    </w:div>
                    <w:div w:id="1669752401">
                      <w:marLeft w:val="0"/>
                      <w:marRight w:val="0"/>
                      <w:marTop w:val="0"/>
                      <w:marBottom w:val="0"/>
                      <w:divBdr>
                        <w:top w:val="none" w:sz="0" w:space="0" w:color="auto"/>
                        <w:left w:val="none" w:sz="0" w:space="0" w:color="auto"/>
                        <w:bottom w:val="none" w:sz="0" w:space="0" w:color="auto"/>
                        <w:right w:val="none" w:sz="0" w:space="0" w:color="auto"/>
                      </w:divBdr>
                    </w:div>
                    <w:div w:id="1331064563">
                      <w:marLeft w:val="0"/>
                      <w:marRight w:val="0"/>
                      <w:marTop w:val="0"/>
                      <w:marBottom w:val="0"/>
                      <w:divBdr>
                        <w:top w:val="none" w:sz="0" w:space="0" w:color="auto"/>
                        <w:left w:val="none" w:sz="0" w:space="0" w:color="auto"/>
                        <w:bottom w:val="none" w:sz="0" w:space="0" w:color="auto"/>
                        <w:right w:val="none" w:sz="0" w:space="0" w:color="auto"/>
                      </w:divBdr>
                    </w:div>
                    <w:div w:id="185677396">
                      <w:marLeft w:val="0"/>
                      <w:marRight w:val="0"/>
                      <w:marTop w:val="0"/>
                      <w:marBottom w:val="0"/>
                      <w:divBdr>
                        <w:top w:val="none" w:sz="0" w:space="0" w:color="auto"/>
                        <w:left w:val="none" w:sz="0" w:space="0" w:color="auto"/>
                        <w:bottom w:val="none" w:sz="0" w:space="0" w:color="auto"/>
                        <w:right w:val="none" w:sz="0" w:space="0" w:color="auto"/>
                      </w:divBdr>
                    </w:div>
                    <w:div w:id="1079790237">
                      <w:marLeft w:val="0"/>
                      <w:marRight w:val="0"/>
                      <w:marTop w:val="0"/>
                      <w:marBottom w:val="0"/>
                      <w:divBdr>
                        <w:top w:val="none" w:sz="0" w:space="0" w:color="auto"/>
                        <w:left w:val="none" w:sz="0" w:space="0" w:color="auto"/>
                        <w:bottom w:val="none" w:sz="0" w:space="0" w:color="auto"/>
                        <w:right w:val="none" w:sz="0" w:space="0" w:color="auto"/>
                      </w:divBdr>
                    </w:div>
                    <w:div w:id="114644439">
                      <w:marLeft w:val="0"/>
                      <w:marRight w:val="0"/>
                      <w:marTop w:val="0"/>
                      <w:marBottom w:val="0"/>
                      <w:divBdr>
                        <w:top w:val="none" w:sz="0" w:space="0" w:color="auto"/>
                        <w:left w:val="none" w:sz="0" w:space="0" w:color="auto"/>
                        <w:bottom w:val="none" w:sz="0" w:space="0" w:color="auto"/>
                        <w:right w:val="none" w:sz="0" w:space="0" w:color="auto"/>
                      </w:divBdr>
                    </w:div>
                    <w:div w:id="1106659182">
                      <w:marLeft w:val="0"/>
                      <w:marRight w:val="0"/>
                      <w:marTop w:val="0"/>
                      <w:marBottom w:val="0"/>
                      <w:divBdr>
                        <w:top w:val="none" w:sz="0" w:space="0" w:color="auto"/>
                        <w:left w:val="none" w:sz="0" w:space="0" w:color="auto"/>
                        <w:bottom w:val="none" w:sz="0" w:space="0" w:color="auto"/>
                        <w:right w:val="none" w:sz="0" w:space="0" w:color="auto"/>
                      </w:divBdr>
                    </w:div>
                    <w:div w:id="1689597948">
                      <w:marLeft w:val="0"/>
                      <w:marRight w:val="0"/>
                      <w:marTop w:val="0"/>
                      <w:marBottom w:val="0"/>
                      <w:divBdr>
                        <w:top w:val="none" w:sz="0" w:space="0" w:color="auto"/>
                        <w:left w:val="none" w:sz="0" w:space="0" w:color="auto"/>
                        <w:bottom w:val="none" w:sz="0" w:space="0" w:color="auto"/>
                        <w:right w:val="none" w:sz="0" w:space="0" w:color="auto"/>
                      </w:divBdr>
                    </w:div>
                    <w:div w:id="1469937404">
                      <w:marLeft w:val="0"/>
                      <w:marRight w:val="0"/>
                      <w:marTop w:val="0"/>
                      <w:marBottom w:val="0"/>
                      <w:divBdr>
                        <w:top w:val="none" w:sz="0" w:space="0" w:color="auto"/>
                        <w:left w:val="none" w:sz="0" w:space="0" w:color="auto"/>
                        <w:bottom w:val="none" w:sz="0" w:space="0" w:color="auto"/>
                        <w:right w:val="none" w:sz="0" w:space="0" w:color="auto"/>
                      </w:divBdr>
                    </w:div>
                    <w:div w:id="1459756666">
                      <w:marLeft w:val="0"/>
                      <w:marRight w:val="0"/>
                      <w:marTop w:val="0"/>
                      <w:marBottom w:val="0"/>
                      <w:divBdr>
                        <w:top w:val="none" w:sz="0" w:space="0" w:color="auto"/>
                        <w:left w:val="none" w:sz="0" w:space="0" w:color="auto"/>
                        <w:bottom w:val="none" w:sz="0" w:space="0" w:color="auto"/>
                        <w:right w:val="none" w:sz="0" w:space="0" w:color="auto"/>
                      </w:divBdr>
                    </w:div>
                    <w:div w:id="933589415">
                      <w:marLeft w:val="0"/>
                      <w:marRight w:val="0"/>
                      <w:marTop w:val="0"/>
                      <w:marBottom w:val="0"/>
                      <w:divBdr>
                        <w:top w:val="none" w:sz="0" w:space="0" w:color="auto"/>
                        <w:left w:val="none" w:sz="0" w:space="0" w:color="auto"/>
                        <w:bottom w:val="none" w:sz="0" w:space="0" w:color="auto"/>
                        <w:right w:val="none" w:sz="0" w:space="0" w:color="auto"/>
                      </w:divBdr>
                    </w:div>
                    <w:div w:id="1292253061">
                      <w:marLeft w:val="0"/>
                      <w:marRight w:val="0"/>
                      <w:marTop w:val="0"/>
                      <w:marBottom w:val="0"/>
                      <w:divBdr>
                        <w:top w:val="none" w:sz="0" w:space="0" w:color="auto"/>
                        <w:left w:val="none" w:sz="0" w:space="0" w:color="auto"/>
                        <w:bottom w:val="none" w:sz="0" w:space="0" w:color="auto"/>
                        <w:right w:val="none" w:sz="0" w:space="0" w:color="auto"/>
                      </w:divBdr>
                    </w:div>
                    <w:div w:id="1872380534">
                      <w:marLeft w:val="0"/>
                      <w:marRight w:val="0"/>
                      <w:marTop w:val="0"/>
                      <w:marBottom w:val="0"/>
                      <w:divBdr>
                        <w:top w:val="none" w:sz="0" w:space="0" w:color="auto"/>
                        <w:left w:val="none" w:sz="0" w:space="0" w:color="auto"/>
                        <w:bottom w:val="none" w:sz="0" w:space="0" w:color="auto"/>
                        <w:right w:val="none" w:sz="0" w:space="0" w:color="auto"/>
                      </w:divBdr>
                    </w:div>
                    <w:div w:id="964847439">
                      <w:marLeft w:val="0"/>
                      <w:marRight w:val="0"/>
                      <w:marTop w:val="0"/>
                      <w:marBottom w:val="0"/>
                      <w:divBdr>
                        <w:top w:val="none" w:sz="0" w:space="0" w:color="auto"/>
                        <w:left w:val="none" w:sz="0" w:space="0" w:color="auto"/>
                        <w:bottom w:val="none" w:sz="0" w:space="0" w:color="auto"/>
                        <w:right w:val="none" w:sz="0" w:space="0" w:color="auto"/>
                      </w:divBdr>
                    </w:div>
                    <w:div w:id="1800102183">
                      <w:marLeft w:val="0"/>
                      <w:marRight w:val="0"/>
                      <w:marTop w:val="0"/>
                      <w:marBottom w:val="0"/>
                      <w:divBdr>
                        <w:top w:val="none" w:sz="0" w:space="0" w:color="auto"/>
                        <w:left w:val="none" w:sz="0" w:space="0" w:color="auto"/>
                        <w:bottom w:val="none" w:sz="0" w:space="0" w:color="auto"/>
                        <w:right w:val="none" w:sz="0" w:space="0" w:color="auto"/>
                      </w:divBdr>
                    </w:div>
                    <w:div w:id="711921915">
                      <w:marLeft w:val="0"/>
                      <w:marRight w:val="0"/>
                      <w:marTop w:val="0"/>
                      <w:marBottom w:val="0"/>
                      <w:divBdr>
                        <w:top w:val="none" w:sz="0" w:space="0" w:color="auto"/>
                        <w:left w:val="none" w:sz="0" w:space="0" w:color="auto"/>
                        <w:bottom w:val="none" w:sz="0" w:space="0" w:color="auto"/>
                        <w:right w:val="none" w:sz="0" w:space="0" w:color="auto"/>
                      </w:divBdr>
                    </w:div>
                    <w:div w:id="1976566112">
                      <w:marLeft w:val="0"/>
                      <w:marRight w:val="0"/>
                      <w:marTop w:val="0"/>
                      <w:marBottom w:val="0"/>
                      <w:divBdr>
                        <w:top w:val="none" w:sz="0" w:space="0" w:color="auto"/>
                        <w:left w:val="none" w:sz="0" w:space="0" w:color="auto"/>
                        <w:bottom w:val="none" w:sz="0" w:space="0" w:color="auto"/>
                        <w:right w:val="none" w:sz="0" w:space="0" w:color="auto"/>
                      </w:divBdr>
                    </w:div>
                    <w:div w:id="919290952">
                      <w:marLeft w:val="0"/>
                      <w:marRight w:val="0"/>
                      <w:marTop w:val="0"/>
                      <w:marBottom w:val="0"/>
                      <w:divBdr>
                        <w:top w:val="none" w:sz="0" w:space="0" w:color="auto"/>
                        <w:left w:val="none" w:sz="0" w:space="0" w:color="auto"/>
                        <w:bottom w:val="none" w:sz="0" w:space="0" w:color="auto"/>
                        <w:right w:val="none" w:sz="0" w:space="0" w:color="auto"/>
                      </w:divBdr>
                    </w:div>
                    <w:div w:id="199630690">
                      <w:marLeft w:val="0"/>
                      <w:marRight w:val="0"/>
                      <w:marTop w:val="0"/>
                      <w:marBottom w:val="0"/>
                      <w:divBdr>
                        <w:top w:val="none" w:sz="0" w:space="0" w:color="auto"/>
                        <w:left w:val="none" w:sz="0" w:space="0" w:color="auto"/>
                        <w:bottom w:val="none" w:sz="0" w:space="0" w:color="auto"/>
                        <w:right w:val="none" w:sz="0" w:space="0" w:color="auto"/>
                      </w:divBdr>
                    </w:div>
                    <w:div w:id="283120815">
                      <w:marLeft w:val="0"/>
                      <w:marRight w:val="0"/>
                      <w:marTop w:val="0"/>
                      <w:marBottom w:val="0"/>
                      <w:divBdr>
                        <w:top w:val="none" w:sz="0" w:space="0" w:color="auto"/>
                        <w:left w:val="none" w:sz="0" w:space="0" w:color="auto"/>
                        <w:bottom w:val="none" w:sz="0" w:space="0" w:color="auto"/>
                        <w:right w:val="none" w:sz="0" w:space="0" w:color="auto"/>
                      </w:divBdr>
                    </w:div>
                    <w:div w:id="381176152">
                      <w:marLeft w:val="0"/>
                      <w:marRight w:val="0"/>
                      <w:marTop w:val="0"/>
                      <w:marBottom w:val="0"/>
                      <w:divBdr>
                        <w:top w:val="none" w:sz="0" w:space="0" w:color="auto"/>
                        <w:left w:val="none" w:sz="0" w:space="0" w:color="auto"/>
                        <w:bottom w:val="none" w:sz="0" w:space="0" w:color="auto"/>
                        <w:right w:val="none" w:sz="0" w:space="0" w:color="auto"/>
                      </w:divBdr>
                    </w:div>
                    <w:div w:id="1148518891">
                      <w:marLeft w:val="0"/>
                      <w:marRight w:val="0"/>
                      <w:marTop w:val="0"/>
                      <w:marBottom w:val="0"/>
                      <w:divBdr>
                        <w:top w:val="none" w:sz="0" w:space="0" w:color="auto"/>
                        <w:left w:val="none" w:sz="0" w:space="0" w:color="auto"/>
                        <w:bottom w:val="none" w:sz="0" w:space="0" w:color="auto"/>
                        <w:right w:val="none" w:sz="0" w:space="0" w:color="auto"/>
                      </w:divBdr>
                    </w:div>
                    <w:div w:id="491875878">
                      <w:marLeft w:val="0"/>
                      <w:marRight w:val="0"/>
                      <w:marTop w:val="0"/>
                      <w:marBottom w:val="0"/>
                      <w:divBdr>
                        <w:top w:val="none" w:sz="0" w:space="0" w:color="auto"/>
                        <w:left w:val="none" w:sz="0" w:space="0" w:color="auto"/>
                        <w:bottom w:val="none" w:sz="0" w:space="0" w:color="auto"/>
                        <w:right w:val="none" w:sz="0" w:space="0" w:color="auto"/>
                      </w:divBdr>
                    </w:div>
                    <w:div w:id="1434517824">
                      <w:marLeft w:val="0"/>
                      <w:marRight w:val="0"/>
                      <w:marTop w:val="0"/>
                      <w:marBottom w:val="0"/>
                      <w:divBdr>
                        <w:top w:val="none" w:sz="0" w:space="0" w:color="auto"/>
                        <w:left w:val="none" w:sz="0" w:space="0" w:color="auto"/>
                        <w:bottom w:val="none" w:sz="0" w:space="0" w:color="auto"/>
                        <w:right w:val="none" w:sz="0" w:space="0" w:color="auto"/>
                      </w:divBdr>
                    </w:div>
                    <w:div w:id="2106072303">
                      <w:marLeft w:val="0"/>
                      <w:marRight w:val="0"/>
                      <w:marTop w:val="0"/>
                      <w:marBottom w:val="0"/>
                      <w:divBdr>
                        <w:top w:val="none" w:sz="0" w:space="0" w:color="auto"/>
                        <w:left w:val="none" w:sz="0" w:space="0" w:color="auto"/>
                        <w:bottom w:val="none" w:sz="0" w:space="0" w:color="auto"/>
                        <w:right w:val="none" w:sz="0" w:space="0" w:color="auto"/>
                      </w:divBdr>
                    </w:div>
                    <w:div w:id="268394154">
                      <w:marLeft w:val="0"/>
                      <w:marRight w:val="0"/>
                      <w:marTop w:val="0"/>
                      <w:marBottom w:val="0"/>
                      <w:divBdr>
                        <w:top w:val="none" w:sz="0" w:space="0" w:color="auto"/>
                        <w:left w:val="none" w:sz="0" w:space="0" w:color="auto"/>
                        <w:bottom w:val="none" w:sz="0" w:space="0" w:color="auto"/>
                        <w:right w:val="none" w:sz="0" w:space="0" w:color="auto"/>
                      </w:divBdr>
                    </w:div>
                    <w:div w:id="1164667469">
                      <w:marLeft w:val="0"/>
                      <w:marRight w:val="0"/>
                      <w:marTop w:val="0"/>
                      <w:marBottom w:val="0"/>
                      <w:divBdr>
                        <w:top w:val="none" w:sz="0" w:space="0" w:color="auto"/>
                        <w:left w:val="none" w:sz="0" w:space="0" w:color="auto"/>
                        <w:bottom w:val="none" w:sz="0" w:space="0" w:color="auto"/>
                        <w:right w:val="none" w:sz="0" w:space="0" w:color="auto"/>
                      </w:divBdr>
                    </w:div>
                    <w:div w:id="1078164842">
                      <w:marLeft w:val="0"/>
                      <w:marRight w:val="0"/>
                      <w:marTop w:val="0"/>
                      <w:marBottom w:val="0"/>
                      <w:divBdr>
                        <w:top w:val="none" w:sz="0" w:space="0" w:color="auto"/>
                        <w:left w:val="none" w:sz="0" w:space="0" w:color="auto"/>
                        <w:bottom w:val="none" w:sz="0" w:space="0" w:color="auto"/>
                        <w:right w:val="none" w:sz="0" w:space="0" w:color="auto"/>
                      </w:divBdr>
                    </w:div>
                    <w:div w:id="137041268">
                      <w:marLeft w:val="0"/>
                      <w:marRight w:val="0"/>
                      <w:marTop w:val="0"/>
                      <w:marBottom w:val="0"/>
                      <w:divBdr>
                        <w:top w:val="none" w:sz="0" w:space="0" w:color="auto"/>
                        <w:left w:val="none" w:sz="0" w:space="0" w:color="auto"/>
                        <w:bottom w:val="none" w:sz="0" w:space="0" w:color="auto"/>
                        <w:right w:val="none" w:sz="0" w:space="0" w:color="auto"/>
                      </w:divBdr>
                    </w:div>
                    <w:div w:id="13626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576783">
          <w:marLeft w:val="0"/>
          <w:marRight w:val="0"/>
          <w:marTop w:val="195"/>
          <w:marBottom w:val="0"/>
          <w:divBdr>
            <w:top w:val="none" w:sz="0" w:space="0" w:color="auto"/>
            <w:left w:val="none" w:sz="0" w:space="0" w:color="auto"/>
            <w:bottom w:val="none" w:sz="0" w:space="0" w:color="auto"/>
            <w:right w:val="none" w:sz="0" w:space="0" w:color="auto"/>
          </w:divBdr>
          <w:divsChild>
            <w:div w:id="15277607">
              <w:marLeft w:val="0"/>
              <w:marRight w:val="0"/>
              <w:marTop w:val="0"/>
              <w:marBottom w:val="0"/>
              <w:divBdr>
                <w:top w:val="none" w:sz="0" w:space="0" w:color="auto"/>
                <w:left w:val="none" w:sz="0" w:space="0" w:color="auto"/>
                <w:bottom w:val="none" w:sz="0" w:space="0" w:color="auto"/>
                <w:right w:val="none" w:sz="0" w:space="0" w:color="auto"/>
              </w:divBdr>
              <w:divsChild>
                <w:div w:id="2112624008">
                  <w:marLeft w:val="0"/>
                  <w:marRight w:val="0"/>
                  <w:marTop w:val="0"/>
                  <w:marBottom w:val="0"/>
                  <w:divBdr>
                    <w:top w:val="none" w:sz="0" w:space="0" w:color="auto"/>
                    <w:left w:val="none" w:sz="0" w:space="0" w:color="auto"/>
                    <w:bottom w:val="none" w:sz="0" w:space="0" w:color="auto"/>
                    <w:right w:val="none" w:sz="0" w:space="0" w:color="auto"/>
                  </w:divBdr>
                  <w:divsChild>
                    <w:div w:id="875969617">
                      <w:marLeft w:val="0"/>
                      <w:marRight w:val="0"/>
                      <w:marTop w:val="0"/>
                      <w:marBottom w:val="0"/>
                      <w:divBdr>
                        <w:top w:val="none" w:sz="0" w:space="0" w:color="auto"/>
                        <w:left w:val="none" w:sz="0" w:space="0" w:color="auto"/>
                        <w:bottom w:val="none" w:sz="0" w:space="0" w:color="auto"/>
                        <w:right w:val="none" w:sz="0" w:space="0" w:color="auto"/>
                      </w:divBdr>
                    </w:div>
                    <w:div w:id="458032586">
                      <w:marLeft w:val="0"/>
                      <w:marRight w:val="0"/>
                      <w:marTop w:val="0"/>
                      <w:marBottom w:val="0"/>
                      <w:divBdr>
                        <w:top w:val="none" w:sz="0" w:space="0" w:color="auto"/>
                        <w:left w:val="none" w:sz="0" w:space="0" w:color="auto"/>
                        <w:bottom w:val="none" w:sz="0" w:space="0" w:color="auto"/>
                        <w:right w:val="none" w:sz="0" w:space="0" w:color="auto"/>
                      </w:divBdr>
                    </w:div>
                    <w:div w:id="396126184">
                      <w:marLeft w:val="0"/>
                      <w:marRight w:val="0"/>
                      <w:marTop w:val="0"/>
                      <w:marBottom w:val="0"/>
                      <w:divBdr>
                        <w:top w:val="none" w:sz="0" w:space="0" w:color="auto"/>
                        <w:left w:val="none" w:sz="0" w:space="0" w:color="auto"/>
                        <w:bottom w:val="none" w:sz="0" w:space="0" w:color="auto"/>
                        <w:right w:val="none" w:sz="0" w:space="0" w:color="auto"/>
                      </w:divBdr>
                    </w:div>
                    <w:div w:id="1581523995">
                      <w:marLeft w:val="0"/>
                      <w:marRight w:val="0"/>
                      <w:marTop w:val="0"/>
                      <w:marBottom w:val="0"/>
                      <w:divBdr>
                        <w:top w:val="none" w:sz="0" w:space="0" w:color="auto"/>
                        <w:left w:val="none" w:sz="0" w:space="0" w:color="auto"/>
                        <w:bottom w:val="none" w:sz="0" w:space="0" w:color="auto"/>
                        <w:right w:val="none" w:sz="0" w:space="0" w:color="auto"/>
                      </w:divBdr>
                    </w:div>
                    <w:div w:id="645428718">
                      <w:marLeft w:val="0"/>
                      <w:marRight w:val="0"/>
                      <w:marTop w:val="0"/>
                      <w:marBottom w:val="0"/>
                      <w:divBdr>
                        <w:top w:val="none" w:sz="0" w:space="0" w:color="auto"/>
                        <w:left w:val="none" w:sz="0" w:space="0" w:color="auto"/>
                        <w:bottom w:val="none" w:sz="0" w:space="0" w:color="auto"/>
                        <w:right w:val="none" w:sz="0" w:space="0" w:color="auto"/>
                      </w:divBdr>
                    </w:div>
                    <w:div w:id="1283154372">
                      <w:marLeft w:val="0"/>
                      <w:marRight w:val="0"/>
                      <w:marTop w:val="0"/>
                      <w:marBottom w:val="0"/>
                      <w:divBdr>
                        <w:top w:val="none" w:sz="0" w:space="0" w:color="auto"/>
                        <w:left w:val="none" w:sz="0" w:space="0" w:color="auto"/>
                        <w:bottom w:val="none" w:sz="0" w:space="0" w:color="auto"/>
                        <w:right w:val="none" w:sz="0" w:space="0" w:color="auto"/>
                      </w:divBdr>
                    </w:div>
                    <w:div w:id="905188849">
                      <w:marLeft w:val="0"/>
                      <w:marRight w:val="0"/>
                      <w:marTop w:val="0"/>
                      <w:marBottom w:val="0"/>
                      <w:divBdr>
                        <w:top w:val="none" w:sz="0" w:space="0" w:color="auto"/>
                        <w:left w:val="none" w:sz="0" w:space="0" w:color="auto"/>
                        <w:bottom w:val="none" w:sz="0" w:space="0" w:color="auto"/>
                        <w:right w:val="none" w:sz="0" w:space="0" w:color="auto"/>
                      </w:divBdr>
                    </w:div>
                    <w:div w:id="1270547824">
                      <w:marLeft w:val="0"/>
                      <w:marRight w:val="0"/>
                      <w:marTop w:val="0"/>
                      <w:marBottom w:val="0"/>
                      <w:divBdr>
                        <w:top w:val="none" w:sz="0" w:space="0" w:color="auto"/>
                        <w:left w:val="none" w:sz="0" w:space="0" w:color="auto"/>
                        <w:bottom w:val="none" w:sz="0" w:space="0" w:color="auto"/>
                        <w:right w:val="none" w:sz="0" w:space="0" w:color="auto"/>
                      </w:divBdr>
                    </w:div>
                    <w:div w:id="763920235">
                      <w:marLeft w:val="0"/>
                      <w:marRight w:val="0"/>
                      <w:marTop w:val="0"/>
                      <w:marBottom w:val="0"/>
                      <w:divBdr>
                        <w:top w:val="none" w:sz="0" w:space="0" w:color="auto"/>
                        <w:left w:val="none" w:sz="0" w:space="0" w:color="auto"/>
                        <w:bottom w:val="none" w:sz="0" w:space="0" w:color="auto"/>
                        <w:right w:val="none" w:sz="0" w:space="0" w:color="auto"/>
                      </w:divBdr>
                    </w:div>
                    <w:div w:id="1711954780">
                      <w:marLeft w:val="0"/>
                      <w:marRight w:val="0"/>
                      <w:marTop w:val="0"/>
                      <w:marBottom w:val="0"/>
                      <w:divBdr>
                        <w:top w:val="none" w:sz="0" w:space="0" w:color="auto"/>
                        <w:left w:val="none" w:sz="0" w:space="0" w:color="auto"/>
                        <w:bottom w:val="none" w:sz="0" w:space="0" w:color="auto"/>
                        <w:right w:val="none" w:sz="0" w:space="0" w:color="auto"/>
                      </w:divBdr>
                    </w:div>
                    <w:div w:id="66071188">
                      <w:marLeft w:val="0"/>
                      <w:marRight w:val="0"/>
                      <w:marTop w:val="0"/>
                      <w:marBottom w:val="0"/>
                      <w:divBdr>
                        <w:top w:val="none" w:sz="0" w:space="0" w:color="auto"/>
                        <w:left w:val="none" w:sz="0" w:space="0" w:color="auto"/>
                        <w:bottom w:val="none" w:sz="0" w:space="0" w:color="auto"/>
                        <w:right w:val="none" w:sz="0" w:space="0" w:color="auto"/>
                      </w:divBdr>
                    </w:div>
                    <w:div w:id="2076199493">
                      <w:marLeft w:val="0"/>
                      <w:marRight w:val="0"/>
                      <w:marTop w:val="0"/>
                      <w:marBottom w:val="0"/>
                      <w:divBdr>
                        <w:top w:val="none" w:sz="0" w:space="0" w:color="auto"/>
                        <w:left w:val="none" w:sz="0" w:space="0" w:color="auto"/>
                        <w:bottom w:val="none" w:sz="0" w:space="0" w:color="auto"/>
                        <w:right w:val="none" w:sz="0" w:space="0" w:color="auto"/>
                      </w:divBdr>
                    </w:div>
                    <w:div w:id="1424911159">
                      <w:marLeft w:val="0"/>
                      <w:marRight w:val="0"/>
                      <w:marTop w:val="0"/>
                      <w:marBottom w:val="0"/>
                      <w:divBdr>
                        <w:top w:val="none" w:sz="0" w:space="0" w:color="auto"/>
                        <w:left w:val="none" w:sz="0" w:space="0" w:color="auto"/>
                        <w:bottom w:val="none" w:sz="0" w:space="0" w:color="auto"/>
                        <w:right w:val="none" w:sz="0" w:space="0" w:color="auto"/>
                      </w:divBdr>
                    </w:div>
                    <w:div w:id="1319380118">
                      <w:marLeft w:val="0"/>
                      <w:marRight w:val="0"/>
                      <w:marTop w:val="0"/>
                      <w:marBottom w:val="0"/>
                      <w:divBdr>
                        <w:top w:val="none" w:sz="0" w:space="0" w:color="auto"/>
                        <w:left w:val="none" w:sz="0" w:space="0" w:color="auto"/>
                        <w:bottom w:val="none" w:sz="0" w:space="0" w:color="auto"/>
                        <w:right w:val="none" w:sz="0" w:space="0" w:color="auto"/>
                      </w:divBdr>
                    </w:div>
                    <w:div w:id="287980850">
                      <w:marLeft w:val="0"/>
                      <w:marRight w:val="0"/>
                      <w:marTop w:val="0"/>
                      <w:marBottom w:val="0"/>
                      <w:divBdr>
                        <w:top w:val="none" w:sz="0" w:space="0" w:color="auto"/>
                        <w:left w:val="none" w:sz="0" w:space="0" w:color="auto"/>
                        <w:bottom w:val="none" w:sz="0" w:space="0" w:color="auto"/>
                        <w:right w:val="none" w:sz="0" w:space="0" w:color="auto"/>
                      </w:divBdr>
                    </w:div>
                    <w:div w:id="1136682413">
                      <w:marLeft w:val="0"/>
                      <w:marRight w:val="0"/>
                      <w:marTop w:val="0"/>
                      <w:marBottom w:val="0"/>
                      <w:divBdr>
                        <w:top w:val="none" w:sz="0" w:space="0" w:color="auto"/>
                        <w:left w:val="none" w:sz="0" w:space="0" w:color="auto"/>
                        <w:bottom w:val="none" w:sz="0" w:space="0" w:color="auto"/>
                        <w:right w:val="none" w:sz="0" w:space="0" w:color="auto"/>
                      </w:divBdr>
                    </w:div>
                    <w:div w:id="1184785105">
                      <w:marLeft w:val="0"/>
                      <w:marRight w:val="0"/>
                      <w:marTop w:val="0"/>
                      <w:marBottom w:val="0"/>
                      <w:divBdr>
                        <w:top w:val="none" w:sz="0" w:space="0" w:color="auto"/>
                        <w:left w:val="none" w:sz="0" w:space="0" w:color="auto"/>
                        <w:bottom w:val="none" w:sz="0" w:space="0" w:color="auto"/>
                        <w:right w:val="none" w:sz="0" w:space="0" w:color="auto"/>
                      </w:divBdr>
                    </w:div>
                    <w:div w:id="2133354279">
                      <w:marLeft w:val="0"/>
                      <w:marRight w:val="0"/>
                      <w:marTop w:val="0"/>
                      <w:marBottom w:val="0"/>
                      <w:divBdr>
                        <w:top w:val="none" w:sz="0" w:space="0" w:color="auto"/>
                        <w:left w:val="none" w:sz="0" w:space="0" w:color="auto"/>
                        <w:bottom w:val="none" w:sz="0" w:space="0" w:color="auto"/>
                        <w:right w:val="none" w:sz="0" w:space="0" w:color="auto"/>
                      </w:divBdr>
                    </w:div>
                    <w:div w:id="2073112750">
                      <w:marLeft w:val="0"/>
                      <w:marRight w:val="0"/>
                      <w:marTop w:val="0"/>
                      <w:marBottom w:val="0"/>
                      <w:divBdr>
                        <w:top w:val="none" w:sz="0" w:space="0" w:color="auto"/>
                        <w:left w:val="none" w:sz="0" w:space="0" w:color="auto"/>
                        <w:bottom w:val="none" w:sz="0" w:space="0" w:color="auto"/>
                        <w:right w:val="none" w:sz="0" w:space="0" w:color="auto"/>
                      </w:divBdr>
                    </w:div>
                    <w:div w:id="174731784">
                      <w:marLeft w:val="0"/>
                      <w:marRight w:val="0"/>
                      <w:marTop w:val="0"/>
                      <w:marBottom w:val="0"/>
                      <w:divBdr>
                        <w:top w:val="none" w:sz="0" w:space="0" w:color="auto"/>
                        <w:left w:val="none" w:sz="0" w:space="0" w:color="auto"/>
                        <w:bottom w:val="none" w:sz="0" w:space="0" w:color="auto"/>
                        <w:right w:val="none" w:sz="0" w:space="0" w:color="auto"/>
                      </w:divBdr>
                    </w:div>
                    <w:div w:id="1731885716">
                      <w:marLeft w:val="0"/>
                      <w:marRight w:val="0"/>
                      <w:marTop w:val="0"/>
                      <w:marBottom w:val="0"/>
                      <w:divBdr>
                        <w:top w:val="none" w:sz="0" w:space="0" w:color="auto"/>
                        <w:left w:val="none" w:sz="0" w:space="0" w:color="auto"/>
                        <w:bottom w:val="none" w:sz="0" w:space="0" w:color="auto"/>
                        <w:right w:val="none" w:sz="0" w:space="0" w:color="auto"/>
                      </w:divBdr>
                    </w:div>
                    <w:div w:id="942758972">
                      <w:marLeft w:val="0"/>
                      <w:marRight w:val="0"/>
                      <w:marTop w:val="0"/>
                      <w:marBottom w:val="0"/>
                      <w:divBdr>
                        <w:top w:val="none" w:sz="0" w:space="0" w:color="auto"/>
                        <w:left w:val="none" w:sz="0" w:space="0" w:color="auto"/>
                        <w:bottom w:val="none" w:sz="0" w:space="0" w:color="auto"/>
                        <w:right w:val="none" w:sz="0" w:space="0" w:color="auto"/>
                      </w:divBdr>
                    </w:div>
                    <w:div w:id="2129885522">
                      <w:marLeft w:val="0"/>
                      <w:marRight w:val="0"/>
                      <w:marTop w:val="0"/>
                      <w:marBottom w:val="0"/>
                      <w:divBdr>
                        <w:top w:val="none" w:sz="0" w:space="0" w:color="auto"/>
                        <w:left w:val="none" w:sz="0" w:space="0" w:color="auto"/>
                        <w:bottom w:val="none" w:sz="0" w:space="0" w:color="auto"/>
                        <w:right w:val="none" w:sz="0" w:space="0" w:color="auto"/>
                      </w:divBdr>
                    </w:div>
                    <w:div w:id="1778452274">
                      <w:marLeft w:val="0"/>
                      <w:marRight w:val="0"/>
                      <w:marTop w:val="0"/>
                      <w:marBottom w:val="0"/>
                      <w:divBdr>
                        <w:top w:val="none" w:sz="0" w:space="0" w:color="auto"/>
                        <w:left w:val="none" w:sz="0" w:space="0" w:color="auto"/>
                        <w:bottom w:val="none" w:sz="0" w:space="0" w:color="auto"/>
                        <w:right w:val="none" w:sz="0" w:space="0" w:color="auto"/>
                      </w:divBdr>
                    </w:div>
                    <w:div w:id="379132415">
                      <w:marLeft w:val="0"/>
                      <w:marRight w:val="0"/>
                      <w:marTop w:val="0"/>
                      <w:marBottom w:val="0"/>
                      <w:divBdr>
                        <w:top w:val="none" w:sz="0" w:space="0" w:color="auto"/>
                        <w:left w:val="none" w:sz="0" w:space="0" w:color="auto"/>
                        <w:bottom w:val="none" w:sz="0" w:space="0" w:color="auto"/>
                        <w:right w:val="none" w:sz="0" w:space="0" w:color="auto"/>
                      </w:divBdr>
                    </w:div>
                    <w:div w:id="1681813947">
                      <w:marLeft w:val="0"/>
                      <w:marRight w:val="0"/>
                      <w:marTop w:val="0"/>
                      <w:marBottom w:val="0"/>
                      <w:divBdr>
                        <w:top w:val="none" w:sz="0" w:space="0" w:color="auto"/>
                        <w:left w:val="none" w:sz="0" w:space="0" w:color="auto"/>
                        <w:bottom w:val="none" w:sz="0" w:space="0" w:color="auto"/>
                        <w:right w:val="none" w:sz="0" w:space="0" w:color="auto"/>
                      </w:divBdr>
                    </w:div>
                    <w:div w:id="1211915905">
                      <w:marLeft w:val="0"/>
                      <w:marRight w:val="0"/>
                      <w:marTop w:val="0"/>
                      <w:marBottom w:val="0"/>
                      <w:divBdr>
                        <w:top w:val="none" w:sz="0" w:space="0" w:color="auto"/>
                        <w:left w:val="none" w:sz="0" w:space="0" w:color="auto"/>
                        <w:bottom w:val="none" w:sz="0" w:space="0" w:color="auto"/>
                        <w:right w:val="none" w:sz="0" w:space="0" w:color="auto"/>
                      </w:divBdr>
                    </w:div>
                    <w:div w:id="666907707">
                      <w:marLeft w:val="0"/>
                      <w:marRight w:val="0"/>
                      <w:marTop w:val="0"/>
                      <w:marBottom w:val="0"/>
                      <w:divBdr>
                        <w:top w:val="none" w:sz="0" w:space="0" w:color="auto"/>
                        <w:left w:val="none" w:sz="0" w:space="0" w:color="auto"/>
                        <w:bottom w:val="none" w:sz="0" w:space="0" w:color="auto"/>
                        <w:right w:val="none" w:sz="0" w:space="0" w:color="auto"/>
                      </w:divBdr>
                    </w:div>
                    <w:div w:id="1144813640">
                      <w:marLeft w:val="0"/>
                      <w:marRight w:val="0"/>
                      <w:marTop w:val="0"/>
                      <w:marBottom w:val="0"/>
                      <w:divBdr>
                        <w:top w:val="none" w:sz="0" w:space="0" w:color="auto"/>
                        <w:left w:val="none" w:sz="0" w:space="0" w:color="auto"/>
                        <w:bottom w:val="none" w:sz="0" w:space="0" w:color="auto"/>
                        <w:right w:val="none" w:sz="0" w:space="0" w:color="auto"/>
                      </w:divBdr>
                    </w:div>
                    <w:div w:id="521935270">
                      <w:marLeft w:val="0"/>
                      <w:marRight w:val="0"/>
                      <w:marTop w:val="0"/>
                      <w:marBottom w:val="0"/>
                      <w:divBdr>
                        <w:top w:val="none" w:sz="0" w:space="0" w:color="auto"/>
                        <w:left w:val="none" w:sz="0" w:space="0" w:color="auto"/>
                        <w:bottom w:val="none" w:sz="0" w:space="0" w:color="auto"/>
                        <w:right w:val="none" w:sz="0" w:space="0" w:color="auto"/>
                      </w:divBdr>
                    </w:div>
                    <w:div w:id="2036349117">
                      <w:marLeft w:val="0"/>
                      <w:marRight w:val="0"/>
                      <w:marTop w:val="0"/>
                      <w:marBottom w:val="0"/>
                      <w:divBdr>
                        <w:top w:val="none" w:sz="0" w:space="0" w:color="auto"/>
                        <w:left w:val="none" w:sz="0" w:space="0" w:color="auto"/>
                        <w:bottom w:val="none" w:sz="0" w:space="0" w:color="auto"/>
                        <w:right w:val="none" w:sz="0" w:space="0" w:color="auto"/>
                      </w:divBdr>
                    </w:div>
                    <w:div w:id="1251504276">
                      <w:marLeft w:val="0"/>
                      <w:marRight w:val="0"/>
                      <w:marTop w:val="0"/>
                      <w:marBottom w:val="0"/>
                      <w:divBdr>
                        <w:top w:val="none" w:sz="0" w:space="0" w:color="auto"/>
                        <w:left w:val="none" w:sz="0" w:space="0" w:color="auto"/>
                        <w:bottom w:val="none" w:sz="0" w:space="0" w:color="auto"/>
                        <w:right w:val="none" w:sz="0" w:space="0" w:color="auto"/>
                      </w:divBdr>
                    </w:div>
                    <w:div w:id="120928484">
                      <w:marLeft w:val="0"/>
                      <w:marRight w:val="0"/>
                      <w:marTop w:val="0"/>
                      <w:marBottom w:val="0"/>
                      <w:divBdr>
                        <w:top w:val="none" w:sz="0" w:space="0" w:color="auto"/>
                        <w:left w:val="none" w:sz="0" w:space="0" w:color="auto"/>
                        <w:bottom w:val="none" w:sz="0" w:space="0" w:color="auto"/>
                        <w:right w:val="none" w:sz="0" w:space="0" w:color="auto"/>
                      </w:divBdr>
                    </w:div>
                    <w:div w:id="202256152">
                      <w:marLeft w:val="0"/>
                      <w:marRight w:val="0"/>
                      <w:marTop w:val="0"/>
                      <w:marBottom w:val="0"/>
                      <w:divBdr>
                        <w:top w:val="none" w:sz="0" w:space="0" w:color="auto"/>
                        <w:left w:val="none" w:sz="0" w:space="0" w:color="auto"/>
                        <w:bottom w:val="none" w:sz="0" w:space="0" w:color="auto"/>
                        <w:right w:val="none" w:sz="0" w:space="0" w:color="auto"/>
                      </w:divBdr>
                    </w:div>
                    <w:div w:id="1226991643">
                      <w:marLeft w:val="0"/>
                      <w:marRight w:val="0"/>
                      <w:marTop w:val="0"/>
                      <w:marBottom w:val="0"/>
                      <w:divBdr>
                        <w:top w:val="none" w:sz="0" w:space="0" w:color="auto"/>
                        <w:left w:val="none" w:sz="0" w:space="0" w:color="auto"/>
                        <w:bottom w:val="none" w:sz="0" w:space="0" w:color="auto"/>
                        <w:right w:val="none" w:sz="0" w:space="0" w:color="auto"/>
                      </w:divBdr>
                    </w:div>
                    <w:div w:id="1933512398">
                      <w:marLeft w:val="0"/>
                      <w:marRight w:val="0"/>
                      <w:marTop w:val="0"/>
                      <w:marBottom w:val="0"/>
                      <w:divBdr>
                        <w:top w:val="none" w:sz="0" w:space="0" w:color="auto"/>
                        <w:left w:val="none" w:sz="0" w:space="0" w:color="auto"/>
                        <w:bottom w:val="none" w:sz="0" w:space="0" w:color="auto"/>
                        <w:right w:val="none" w:sz="0" w:space="0" w:color="auto"/>
                      </w:divBdr>
                    </w:div>
                    <w:div w:id="1932422926">
                      <w:marLeft w:val="0"/>
                      <w:marRight w:val="0"/>
                      <w:marTop w:val="0"/>
                      <w:marBottom w:val="0"/>
                      <w:divBdr>
                        <w:top w:val="none" w:sz="0" w:space="0" w:color="auto"/>
                        <w:left w:val="none" w:sz="0" w:space="0" w:color="auto"/>
                        <w:bottom w:val="none" w:sz="0" w:space="0" w:color="auto"/>
                        <w:right w:val="none" w:sz="0" w:space="0" w:color="auto"/>
                      </w:divBdr>
                    </w:div>
                    <w:div w:id="370492761">
                      <w:marLeft w:val="0"/>
                      <w:marRight w:val="0"/>
                      <w:marTop w:val="0"/>
                      <w:marBottom w:val="0"/>
                      <w:divBdr>
                        <w:top w:val="none" w:sz="0" w:space="0" w:color="auto"/>
                        <w:left w:val="none" w:sz="0" w:space="0" w:color="auto"/>
                        <w:bottom w:val="none" w:sz="0" w:space="0" w:color="auto"/>
                        <w:right w:val="none" w:sz="0" w:space="0" w:color="auto"/>
                      </w:divBdr>
                    </w:div>
                    <w:div w:id="1965425887">
                      <w:marLeft w:val="0"/>
                      <w:marRight w:val="0"/>
                      <w:marTop w:val="0"/>
                      <w:marBottom w:val="0"/>
                      <w:divBdr>
                        <w:top w:val="none" w:sz="0" w:space="0" w:color="auto"/>
                        <w:left w:val="none" w:sz="0" w:space="0" w:color="auto"/>
                        <w:bottom w:val="none" w:sz="0" w:space="0" w:color="auto"/>
                        <w:right w:val="none" w:sz="0" w:space="0" w:color="auto"/>
                      </w:divBdr>
                    </w:div>
                    <w:div w:id="2005888147">
                      <w:marLeft w:val="0"/>
                      <w:marRight w:val="0"/>
                      <w:marTop w:val="0"/>
                      <w:marBottom w:val="0"/>
                      <w:divBdr>
                        <w:top w:val="none" w:sz="0" w:space="0" w:color="auto"/>
                        <w:left w:val="none" w:sz="0" w:space="0" w:color="auto"/>
                        <w:bottom w:val="none" w:sz="0" w:space="0" w:color="auto"/>
                        <w:right w:val="none" w:sz="0" w:space="0" w:color="auto"/>
                      </w:divBdr>
                    </w:div>
                    <w:div w:id="1520508251">
                      <w:marLeft w:val="0"/>
                      <w:marRight w:val="0"/>
                      <w:marTop w:val="0"/>
                      <w:marBottom w:val="0"/>
                      <w:divBdr>
                        <w:top w:val="none" w:sz="0" w:space="0" w:color="auto"/>
                        <w:left w:val="none" w:sz="0" w:space="0" w:color="auto"/>
                        <w:bottom w:val="none" w:sz="0" w:space="0" w:color="auto"/>
                        <w:right w:val="none" w:sz="0" w:space="0" w:color="auto"/>
                      </w:divBdr>
                    </w:div>
                    <w:div w:id="1007175702">
                      <w:marLeft w:val="0"/>
                      <w:marRight w:val="0"/>
                      <w:marTop w:val="0"/>
                      <w:marBottom w:val="0"/>
                      <w:divBdr>
                        <w:top w:val="none" w:sz="0" w:space="0" w:color="auto"/>
                        <w:left w:val="none" w:sz="0" w:space="0" w:color="auto"/>
                        <w:bottom w:val="none" w:sz="0" w:space="0" w:color="auto"/>
                        <w:right w:val="none" w:sz="0" w:space="0" w:color="auto"/>
                      </w:divBdr>
                    </w:div>
                    <w:div w:id="307175348">
                      <w:marLeft w:val="0"/>
                      <w:marRight w:val="0"/>
                      <w:marTop w:val="0"/>
                      <w:marBottom w:val="0"/>
                      <w:divBdr>
                        <w:top w:val="none" w:sz="0" w:space="0" w:color="auto"/>
                        <w:left w:val="none" w:sz="0" w:space="0" w:color="auto"/>
                        <w:bottom w:val="none" w:sz="0" w:space="0" w:color="auto"/>
                        <w:right w:val="none" w:sz="0" w:space="0" w:color="auto"/>
                      </w:divBdr>
                    </w:div>
                    <w:div w:id="1105463825">
                      <w:marLeft w:val="0"/>
                      <w:marRight w:val="0"/>
                      <w:marTop w:val="0"/>
                      <w:marBottom w:val="0"/>
                      <w:divBdr>
                        <w:top w:val="none" w:sz="0" w:space="0" w:color="auto"/>
                        <w:left w:val="none" w:sz="0" w:space="0" w:color="auto"/>
                        <w:bottom w:val="none" w:sz="0" w:space="0" w:color="auto"/>
                        <w:right w:val="none" w:sz="0" w:space="0" w:color="auto"/>
                      </w:divBdr>
                    </w:div>
                    <w:div w:id="772210734">
                      <w:marLeft w:val="0"/>
                      <w:marRight w:val="0"/>
                      <w:marTop w:val="0"/>
                      <w:marBottom w:val="0"/>
                      <w:divBdr>
                        <w:top w:val="none" w:sz="0" w:space="0" w:color="auto"/>
                        <w:left w:val="none" w:sz="0" w:space="0" w:color="auto"/>
                        <w:bottom w:val="none" w:sz="0" w:space="0" w:color="auto"/>
                        <w:right w:val="none" w:sz="0" w:space="0" w:color="auto"/>
                      </w:divBdr>
                    </w:div>
                    <w:div w:id="1523860580">
                      <w:marLeft w:val="0"/>
                      <w:marRight w:val="0"/>
                      <w:marTop w:val="0"/>
                      <w:marBottom w:val="0"/>
                      <w:divBdr>
                        <w:top w:val="none" w:sz="0" w:space="0" w:color="auto"/>
                        <w:left w:val="none" w:sz="0" w:space="0" w:color="auto"/>
                        <w:bottom w:val="none" w:sz="0" w:space="0" w:color="auto"/>
                        <w:right w:val="none" w:sz="0" w:space="0" w:color="auto"/>
                      </w:divBdr>
                    </w:div>
                    <w:div w:id="1431582699">
                      <w:marLeft w:val="0"/>
                      <w:marRight w:val="0"/>
                      <w:marTop w:val="0"/>
                      <w:marBottom w:val="0"/>
                      <w:divBdr>
                        <w:top w:val="none" w:sz="0" w:space="0" w:color="auto"/>
                        <w:left w:val="none" w:sz="0" w:space="0" w:color="auto"/>
                        <w:bottom w:val="none" w:sz="0" w:space="0" w:color="auto"/>
                        <w:right w:val="none" w:sz="0" w:space="0" w:color="auto"/>
                      </w:divBdr>
                    </w:div>
                    <w:div w:id="1425876953">
                      <w:marLeft w:val="0"/>
                      <w:marRight w:val="0"/>
                      <w:marTop w:val="0"/>
                      <w:marBottom w:val="0"/>
                      <w:divBdr>
                        <w:top w:val="none" w:sz="0" w:space="0" w:color="auto"/>
                        <w:left w:val="none" w:sz="0" w:space="0" w:color="auto"/>
                        <w:bottom w:val="none" w:sz="0" w:space="0" w:color="auto"/>
                        <w:right w:val="none" w:sz="0" w:space="0" w:color="auto"/>
                      </w:divBdr>
                    </w:div>
                    <w:div w:id="1317611752">
                      <w:marLeft w:val="0"/>
                      <w:marRight w:val="0"/>
                      <w:marTop w:val="0"/>
                      <w:marBottom w:val="0"/>
                      <w:divBdr>
                        <w:top w:val="none" w:sz="0" w:space="0" w:color="auto"/>
                        <w:left w:val="none" w:sz="0" w:space="0" w:color="auto"/>
                        <w:bottom w:val="none" w:sz="0" w:space="0" w:color="auto"/>
                        <w:right w:val="none" w:sz="0" w:space="0" w:color="auto"/>
                      </w:divBdr>
                    </w:div>
                    <w:div w:id="1423917399">
                      <w:marLeft w:val="0"/>
                      <w:marRight w:val="0"/>
                      <w:marTop w:val="0"/>
                      <w:marBottom w:val="0"/>
                      <w:divBdr>
                        <w:top w:val="none" w:sz="0" w:space="0" w:color="auto"/>
                        <w:left w:val="none" w:sz="0" w:space="0" w:color="auto"/>
                        <w:bottom w:val="none" w:sz="0" w:space="0" w:color="auto"/>
                        <w:right w:val="none" w:sz="0" w:space="0" w:color="auto"/>
                      </w:divBdr>
                    </w:div>
                    <w:div w:id="975840268">
                      <w:marLeft w:val="0"/>
                      <w:marRight w:val="0"/>
                      <w:marTop w:val="0"/>
                      <w:marBottom w:val="0"/>
                      <w:divBdr>
                        <w:top w:val="none" w:sz="0" w:space="0" w:color="auto"/>
                        <w:left w:val="none" w:sz="0" w:space="0" w:color="auto"/>
                        <w:bottom w:val="none" w:sz="0" w:space="0" w:color="auto"/>
                        <w:right w:val="none" w:sz="0" w:space="0" w:color="auto"/>
                      </w:divBdr>
                    </w:div>
                    <w:div w:id="173519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922965">
          <w:marLeft w:val="0"/>
          <w:marRight w:val="0"/>
          <w:marTop w:val="195"/>
          <w:marBottom w:val="0"/>
          <w:divBdr>
            <w:top w:val="none" w:sz="0" w:space="0" w:color="auto"/>
            <w:left w:val="none" w:sz="0" w:space="0" w:color="auto"/>
            <w:bottom w:val="none" w:sz="0" w:space="0" w:color="auto"/>
            <w:right w:val="none" w:sz="0" w:space="0" w:color="auto"/>
          </w:divBdr>
          <w:divsChild>
            <w:div w:id="477647343">
              <w:marLeft w:val="0"/>
              <w:marRight w:val="0"/>
              <w:marTop w:val="0"/>
              <w:marBottom w:val="0"/>
              <w:divBdr>
                <w:top w:val="none" w:sz="0" w:space="0" w:color="auto"/>
                <w:left w:val="none" w:sz="0" w:space="0" w:color="auto"/>
                <w:bottom w:val="none" w:sz="0" w:space="0" w:color="auto"/>
                <w:right w:val="none" w:sz="0" w:space="0" w:color="auto"/>
              </w:divBdr>
              <w:divsChild>
                <w:div w:id="78138170">
                  <w:marLeft w:val="0"/>
                  <w:marRight w:val="0"/>
                  <w:marTop w:val="0"/>
                  <w:marBottom w:val="0"/>
                  <w:divBdr>
                    <w:top w:val="none" w:sz="0" w:space="0" w:color="auto"/>
                    <w:left w:val="none" w:sz="0" w:space="0" w:color="auto"/>
                    <w:bottom w:val="none" w:sz="0" w:space="0" w:color="auto"/>
                    <w:right w:val="none" w:sz="0" w:space="0" w:color="auto"/>
                  </w:divBdr>
                  <w:divsChild>
                    <w:div w:id="830754527">
                      <w:marLeft w:val="0"/>
                      <w:marRight w:val="0"/>
                      <w:marTop w:val="0"/>
                      <w:marBottom w:val="0"/>
                      <w:divBdr>
                        <w:top w:val="none" w:sz="0" w:space="0" w:color="auto"/>
                        <w:left w:val="none" w:sz="0" w:space="0" w:color="auto"/>
                        <w:bottom w:val="none" w:sz="0" w:space="0" w:color="auto"/>
                        <w:right w:val="none" w:sz="0" w:space="0" w:color="auto"/>
                      </w:divBdr>
                    </w:div>
                    <w:div w:id="1825664459">
                      <w:marLeft w:val="0"/>
                      <w:marRight w:val="0"/>
                      <w:marTop w:val="0"/>
                      <w:marBottom w:val="0"/>
                      <w:divBdr>
                        <w:top w:val="none" w:sz="0" w:space="0" w:color="auto"/>
                        <w:left w:val="none" w:sz="0" w:space="0" w:color="auto"/>
                        <w:bottom w:val="none" w:sz="0" w:space="0" w:color="auto"/>
                        <w:right w:val="none" w:sz="0" w:space="0" w:color="auto"/>
                      </w:divBdr>
                    </w:div>
                    <w:div w:id="596407942">
                      <w:marLeft w:val="0"/>
                      <w:marRight w:val="0"/>
                      <w:marTop w:val="0"/>
                      <w:marBottom w:val="0"/>
                      <w:divBdr>
                        <w:top w:val="none" w:sz="0" w:space="0" w:color="auto"/>
                        <w:left w:val="none" w:sz="0" w:space="0" w:color="auto"/>
                        <w:bottom w:val="none" w:sz="0" w:space="0" w:color="auto"/>
                        <w:right w:val="none" w:sz="0" w:space="0" w:color="auto"/>
                      </w:divBdr>
                    </w:div>
                    <w:div w:id="735782807">
                      <w:marLeft w:val="0"/>
                      <w:marRight w:val="0"/>
                      <w:marTop w:val="0"/>
                      <w:marBottom w:val="0"/>
                      <w:divBdr>
                        <w:top w:val="none" w:sz="0" w:space="0" w:color="auto"/>
                        <w:left w:val="none" w:sz="0" w:space="0" w:color="auto"/>
                        <w:bottom w:val="none" w:sz="0" w:space="0" w:color="auto"/>
                        <w:right w:val="none" w:sz="0" w:space="0" w:color="auto"/>
                      </w:divBdr>
                    </w:div>
                    <w:div w:id="1471436162">
                      <w:marLeft w:val="0"/>
                      <w:marRight w:val="0"/>
                      <w:marTop w:val="0"/>
                      <w:marBottom w:val="0"/>
                      <w:divBdr>
                        <w:top w:val="none" w:sz="0" w:space="0" w:color="auto"/>
                        <w:left w:val="none" w:sz="0" w:space="0" w:color="auto"/>
                        <w:bottom w:val="none" w:sz="0" w:space="0" w:color="auto"/>
                        <w:right w:val="none" w:sz="0" w:space="0" w:color="auto"/>
                      </w:divBdr>
                    </w:div>
                    <w:div w:id="2064789775">
                      <w:marLeft w:val="0"/>
                      <w:marRight w:val="0"/>
                      <w:marTop w:val="0"/>
                      <w:marBottom w:val="0"/>
                      <w:divBdr>
                        <w:top w:val="none" w:sz="0" w:space="0" w:color="auto"/>
                        <w:left w:val="none" w:sz="0" w:space="0" w:color="auto"/>
                        <w:bottom w:val="none" w:sz="0" w:space="0" w:color="auto"/>
                        <w:right w:val="none" w:sz="0" w:space="0" w:color="auto"/>
                      </w:divBdr>
                    </w:div>
                    <w:div w:id="460466467">
                      <w:marLeft w:val="0"/>
                      <w:marRight w:val="0"/>
                      <w:marTop w:val="0"/>
                      <w:marBottom w:val="0"/>
                      <w:divBdr>
                        <w:top w:val="none" w:sz="0" w:space="0" w:color="auto"/>
                        <w:left w:val="none" w:sz="0" w:space="0" w:color="auto"/>
                        <w:bottom w:val="none" w:sz="0" w:space="0" w:color="auto"/>
                        <w:right w:val="none" w:sz="0" w:space="0" w:color="auto"/>
                      </w:divBdr>
                    </w:div>
                    <w:div w:id="1155683640">
                      <w:marLeft w:val="0"/>
                      <w:marRight w:val="0"/>
                      <w:marTop w:val="0"/>
                      <w:marBottom w:val="0"/>
                      <w:divBdr>
                        <w:top w:val="none" w:sz="0" w:space="0" w:color="auto"/>
                        <w:left w:val="none" w:sz="0" w:space="0" w:color="auto"/>
                        <w:bottom w:val="none" w:sz="0" w:space="0" w:color="auto"/>
                        <w:right w:val="none" w:sz="0" w:space="0" w:color="auto"/>
                      </w:divBdr>
                    </w:div>
                    <w:div w:id="2036495015">
                      <w:marLeft w:val="0"/>
                      <w:marRight w:val="0"/>
                      <w:marTop w:val="0"/>
                      <w:marBottom w:val="0"/>
                      <w:divBdr>
                        <w:top w:val="none" w:sz="0" w:space="0" w:color="auto"/>
                        <w:left w:val="none" w:sz="0" w:space="0" w:color="auto"/>
                        <w:bottom w:val="none" w:sz="0" w:space="0" w:color="auto"/>
                        <w:right w:val="none" w:sz="0" w:space="0" w:color="auto"/>
                      </w:divBdr>
                    </w:div>
                    <w:div w:id="599608700">
                      <w:marLeft w:val="0"/>
                      <w:marRight w:val="0"/>
                      <w:marTop w:val="0"/>
                      <w:marBottom w:val="0"/>
                      <w:divBdr>
                        <w:top w:val="none" w:sz="0" w:space="0" w:color="auto"/>
                        <w:left w:val="none" w:sz="0" w:space="0" w:color="auto"/>
                        <w:bottom w:val="none" w:sz="0" w:space="0" w:color="auto"/>
                        <w:right w:val="none" w:sz="0" w:space="0" w:color="auto"/>
                      </w:divBdr>
                    </w:div>
                    <w:div w:id="453642397">
                      <w:marLeft w:val="0"/>
                      <w:marRight w:val="0"/>
                      <w:marTop w:val="0"/>
                      <w:marBottom w:val="0"/>
                      <w:divBdr>
                        <w:top w:val="none" w:sz="0" w:space="0" w:color="auto"/>
                        <w:left w:val="none" w:sz="0" w:space="0" w:color="auto"/>
                        <w:bottom w:val="none" w:sz="0" w:space="0" w:color="auto"/>
                        <w:right w:val="none" w:sz="0" w:space="0" w:color="auto"/>
                      </w:divBdr>
                    </w:div>
                    <w:div w:id="1804040805">
                      <w:marLeft w:val="0"/>
                      <w:marRight w:val="0"/>
                      <w:marTop w:val="0"/>
                      <w:marBottom w:val="0"/>
                      <w:divBdr>
                        <w:top w:val="none" w:sz="0" w:space="0" w:color="auto"/>
                        <w:left w:val="none" w:sz="0" w:space="0" w:color="auto"/>
                        <w:bottom w:val="none" w:sz="0" w:space="0" w:color="auto"/>
                        <w:right w:val="none" w:sz="0" w:space="0" w:color="auto"/>
                      </w:divBdr>
                    </w:div>
                    <w:div w:id="799037921">
                      <w:marLeft w:val="0"/>
                      <w:marRight w:val="0"/>
                      <w:marTop w:val="0"/>
                      <w:marBottom w:val="0"/>
                      <w:divBdr>
                        <w:top w:val="none" w:sz="0" w:space="0" w:color="auto"/>
                        <w:left w:val="none" w:sz="0" w:space="0" w:color="auto"/>
                        <w:bottom w:val="none" w:sz="0" w:space="0" w:color="auto"/>
                        <w:right w:val="none" w:sz="0" w:space="0" w:color="auto"/>
                      </w:divBdr>
                    </w:div>
                    <w:div w:id="862666514">
                      <w:marLeft w:val="0"/>
                      <w:marRight w:val="0"/>
                      <w:marTop w:val="0"/>
                      <w:marBottom w:val="0"/>
                      <w:divBdr>
                        <w:top w:val="none" w:sz="0" w:space="0" w:color="auto"/>
                        <w:left w:val="none" w:sz="0" w:space="0" w:color="auto"/>
                        <w:bottom w:val="none" w:sz="0" w:space="0" w:color="auto"/>
                        <w:right w:val="none" w:sz="0" w:space="0" w:color="auto"/>
                      </w:divBdr>
                    </w:div>
                    <w:div w:id="843084667">
                      <w:marLeft w:val="0"/>
                      <w:marRight w:val="0"/>
                      <w:marTop w:val="0"/>
                      <w:marBottom w:val="0"/>
                      <w:divBdr>
                        <w:top w:val="none" w:sz="0" w:space="0" w:color="auto"/>
                        <w:left w:val="none" w:sz="0" w:space="0" w:color="auto"/>
                        <w:bottom w:val="none" w:sz="0" w:space="0" w:color="auto"/>
                        <w:right w:val="none" w:sz="0" w:space="0" w:color="auto"/>
                      </w:divBdr>
                    </w:div>
                    <w:div w:id="1609894317">
                      <w:marLeft w:val="0"/>
                      <w:marRight w:val="0"/>
                      <w:marTop w:val="0"/>
                      <w:marBottom w:val="0"/>
                      <w:divBdr>
                        <w:top w:val="none" w:sz="0" w:space="0" w:color="auto"/>
                        <w:left w:val="none" w:sz="0" w:space="0" w:color="auto"/>
                        <w:bottom w:val="none" w:sz="0" w:space="0" w:color="auto"/>
                        <w:right w:val="none" w:sz="0" w:space="0" w:color="auto"/>
                      </w:divBdr>
                    </w:div>
                    <w:div w:id="754209910">
                      <w:marLeft w:val="0"/>
                      <w:marRight w:val="0"/>
                      <w:marTop w:val="0"/>
                      <w:marBottom w:val="0"/>
                      <w:divBdr>
                        <w:top w:val="none" w:sz="0" w:space="0" w:color="auto"/>
                        <w:left w:val="none" w:sz="0" w:space="0" w:color="auto"/>
                        <w:bottom w:val="none" w:sz="0" w:space="0" w:color="auto"/>
                        <w:right w:val="none" w:sz="0" w:space="0" w:color="auto"/>
                      </w:divBdr>
                    </w:div>
                    <w:div w:id="1573195941">
                      <w:marLeft w:val="0"/>
                      <w:marRight w:val="0"/>
                      <w:marTop w:val="0"/>
                      <w:marBottom w:val="0"/>
                      <w:divBdr>
                        <w:top w:val="none" w:sz="0" w:space="0" w:color="auto"/>
                        <w:left w:val="none" w:sz="0" w:space="0" w:color="auto"/>
                        <w:bottom w:val="none" w:sz="0" w:space="0" w:color="auto"/>
                        <w:right w:val="none" w:sz="0" w:space="0" w:color="auto"/>
                      </w:divBdr>
                    </w:div>
                    <w:div w:id="69155567">
                      <w:marLeft w:val="0"/>
                      <w:marRight w:val="0"/>
                      <w:marTop w:val="0"/>
                      <w:marBottom w:val="0"/>
                      <w:divBdr>
                        <w:top w:val="none" w:sz="0" w:space="0" w:color="auto"/>
                        <w:left w:val="none" w:sz="0" w:space="0" w:color="auto"/>
                        <w:bottom w:val="none" w:sz="0" w:space="0" w:color="auto"/>
                        <w:right w:val="none" w:sz="0" w:space="0" w:color="auto"/>
                      </w:divBdr>
                    </w:div>
                    <w:div w:id="1912621936">
                      <w:marLeft w:val="0"/>
                      <w:marRight w:val="0"/>
                      <w:marTop w:val="0"/>
                      <w:marBottom w:val="0"/>
                      <w:divBdr>
                        <w:top w:val="none" w:sz="0" w:space="0" w:color="auto"/>
                        <w:left w:val="none" w:sz="0" w:space="0" w:color="auto"/>
                        <w:bottom w:val="none" w:sz="0" w:space="0" w:color="auto"/>
                        <w:right w:val="none" w:sz="0" w:space="0" w:color="auto"/>
                      </w:divBdr>
                    </w:div>
                    <w:div w:id="805977279">
                      <w:marLeft w:val="0"/>
                      <w:marRight w:val="0"/>
                      <w:marTop w:val="0"/>
                      <w:marBottom w:val="0"/>
                      <w:divBdr>
                        <w:top w:val="none" w:sz="0" w:space="0" w:color="auto"/>
                        <w:left w:val="none" w:sz="0" w:space="0" w:color="auto"/>
                        <w:bottom w:val="none" w:sz="0" w:space="0" w:color="auto"/>
                        <w:right w:val="none" w:sz="0" w:space="0" w:color="auto"/>
                      </w:divBdr>
                    </w:div>
                    <w:div w:id="9187002">
                      <w:marLeft w:val="0"/>
                      <w:marRight w:val="0"/>
                      <w:marTop w:val="0"/>
                      <w:marBottom w:val="0"/>
                      <w:divBdr>
                        <w:top w:val="none" w:sz="0" w:space="0" w:color="auto"/>
                        <w:left w:val="none" w:sz="0" w:space="0" w:color="auto"/>
                        <w:bottom w:val="none" w:sz="0" w:space="0" w:color="auto"/>
                        <w:right w:val="none" w:sz="0" w:space="0" w:color="auto"/>
                      </w:divBdr>
                    </w:div>
                    <w:div w:id="524370644">
                      <w:marLeft w:val="0"/>
                      <w:marRight w:val="0"/>
                      <w:marTop w:val="0"/>
                      <w:marBottom w:val="0"/>
                      <w:divBdr>
                        <w:top w:val="none" w:sz="0" w:space="0" w:color="auto"/>
                        <w:left w:val="none" w:sz="0" w:space="0" w:color="auto"/>
                        <w:bottom w:val="none" w:sz="0" w:space="0" w:color="auto"/>
                        <w:right w:val="none" w:sz="0" w:space="0" w:color="auto"/>
                      </w:divBdr>
                    </w:div>
                    <w:div w:id="1299264655">
                      <w:marLeft w:val="0"/>
                      <w:marRight w:val="0"/>
                      <w:marTop w:val="0"/>
                      <w:marBottom w:val="0"/>
                      <w:divBdr>
                        <w:top w:val="none" w:sz="0" w:space="0" w:color="auto"/>
                        <w:left w:val="none" w:sz="0" w:space="0" w:color="auto"/>
                        <w:bottom w:val="none" w:sz="0" w:space="0" w:color="auto"/>
                        <w:right w:val="none" w:sz="0" w:space="0" w:color="auto"/>
                      </w:divBdr>
                    </w:div>
                    <w:div w:id="1582370199">
                      <w:marLeft w:val="0"/>
                      <w:marRight w:val="0"/>
                      <w:marTop w:val="0"/>
                      <w:marBottom w:val="0"/>
                      <w:divBdr>
                        <w:top w:val="none" w:sz="0" w:space="0" w:color="auto"/>
                        <w:left w:val="none" w:sz="0" w:space="0" w:color="auto"/>
                        <w:bottom w:val="none" w:sz="0" w:space="0" w:color="auto"/>
                        <w:right w:val="none" w:sz="0" w:space="0" w:color="auto"/>
                      </w:divBdr>
                    </w:div>
                    <w:div w:id="1658537930">
                      <w:marLeft w:val="0"/>
                      <w:marRight w:val="0"/>
                      <w:marTop w:val="0"/>
                      <w:marBottom w:val="0"/>
                      <w:divBdr>
                        <w:top w:val="none" w:sz="0" w:space="0" w:color="auto"/>
                        <w:left w:val="none" w:sz="0" w:space="0" w:color="auto"/>
                        <w:bottom w:val="none" w:sz="0" w:space="0" w:color="auto"/>
                        <w:right w:val="none" w:sz="0" w:space="0" w:color="auto"/>
                      </w:divBdr>
                    </w:div>
                    <w:div w:id="731733682">
                      <w:marLeft w:val="0"/>
                      <w:marRight w:val="0"/>
                      <w:marTop w:val="0"/>
                      <w:marBottom w:val="0"/>
                      <w:divBdr>
                        <w:top w:val="none" w:sz="0" w:space="0" w:color="auto"/>
                        <w:left w:val="none" w:sz="0" w:space="0" w:color="auto"/>
                        <w:bottom w:val="none" w:sz="0" w:space="0" w:color="auto"/>
                        <w:right w:val="none" w:sz="0" w:space="0" w:color="auto"/>
                      </w:divBdr>
                    </w:div>
                    <w:div w:id="1927493620">
                      <w:marLeft w:val="0"/>
                      <w:marRight w:val="0"/>
                      <w:marTop w:val="0"/>
                      <w:marBottom w:val="0"/>
                      <w:divBdr>
                        <w:top w:val="none" w:sz="0" w:space="0" w:color="auto"/>
                        <w:left w:val="none" w:sz="0" w:space="0" w:color="auto"/>
                        <w:bottom w:val="none" w:sz="0" w:space="0" w:color="auto"/>
                        <w:right w:val="none" w:sz="0" w:space="0" w:color="auto"/>
                      </w:divBdr>
                    </w:div>
                    <w:div w:id="845903690">
                      <w:marLeft w:val="0"/>
                      <w:marRight w:val="0"/>
                      <w:marTop w:val="0"/>
                      <w:marBottom w:val="0"/>
                      <w:divBdr>
                        <w:top w:val="none" w:sz="0" w:space="0" w:color="auto"/>
                        <w:left w:val="none" w:sz="0" w:space="0" w:color="auto"/>
                        <w:bottom w:val="none" w:sz="0" w:space="0" w:color="auto"/>
                        <w:right w:val="none" w:sz="0" w:space="0" w:color="auto"/>
                      </w:divBdr>
                    </w:div>
                    <w:div w:id="203762307">
                      <w:marLeft w:val="0"/>
                      <w:marRight w:val="0"/>
                      <w:marTop w:val="0"/>
                      <w:marBottom w:val="0"/>
                      <w:divBdr>
                        <w:top w:val="none" w:sz="0" w:space="0" w:color="auto"/>
                        <w:left w:val="none" w:sz="0" w:space="0" w:color="auto"/>
                        <w:bottom w:val="none" w:sz="0" w:space="0" w:color="auto"/>
                        <w:right w:val="none" w:sz="0" w:space="0" w:color="auto"/>
                      </w:divBdr>
                    </w:div>
                    <w:div w:id="1712806533">
                      <w:marLeft w:val="0"/>
                      <w:marRight w:val="0"/>
                      <w:marTop w:val="0"/>
                      <w:marBottom w:val="0"/>
                      <w:divBdr>
                        <w:top w:val="none" w:sz="0" w:space="0" w:color="auto"/>
                        <w:left w:val="none" w:sz="0" w:space="0" w:color="auto"/>
                        <w:bottom w:val="none" w:sz="0" w:space="0" w:color="auto"/>
                        <w:right w:val="none" w:sz="0" w:space="0" w:color="auto"/>
                      </w:divBdr>
                    </w:div>
                    <w:div w:id="1014576481">
                      <w:marLeft w:val="0"/>
                      <w:marRight w:val="0"/>
                      <w:marTop w:val="0"/>
                      <w:marBottom w:val="0"/>
                      <w:divBdr>
                        <w:top w:val="none" w:sz="0" w:space="0" w:color="auto"/>
                        <w:left w:val="none" w:sz="0" w:space="0" w:color="auto"/>
                        <w:bottom w:val="none" w:sz="0" w:space="0" w:color="auto"/>
                        <w:right w:val="none" w:sz="0" w:space="0" w:color="auto"/>
                      </w:divBdr>
                    </w:div>
                    <w:div w:id="1882597211">
                      <w:marLeft w:val="0"/>
                      <w:marRight w:val="0"/>
                      <w:marTop w:val="0"/>
                      <w:marBottom w:val="0"/>
                      <w:divBdr>
                        <w:top w:val="none" w:sz="0" w:space="0" w:color="auto"/>
                        <w:left w:val="none" w:sz="0" w:space="0" w:color="auto"/>
                        <w:bottom w:val="none" w:sz="0" w:space="0" w:color="auto"/>
                        <w:right w:val="none" w:sz="0" w:space="0" w:color="auto"/>
                      </w:divBdr>
                    </w:div>
                    <w:div w:id="1451053027">
                      <w:marLeft w:val="0"/>
                      <w:marRight w:val="0"/>
                      <w:marTop w:val="0"/>
                      <w:marBottom w:val="0"/>
                      <w:divBdr>
                        <w:top w:val="none" w:sz="0" w:space="0" w:color="auto"/>
                        <w:left w:val="none" w:sz="0" w:space="0" w:color="auto"/>
                        <w:bottom w:val="none" w:sz="0" w:space="0" w:color="auto"/>
                        <w:right w:val="none" w:sz="0" w:space="0" w:color="auto"/>
                      </w:divBdr>
                    </w:div>
                    <w:div w:id="1550989376">
                      <w:marLeft w:val="0"/>
                      <w:marRight w:val="0"/>
                      <w:marTop w:val="0"/>
                      <w:marBottom w:val="0"/>
                      <w:divBdr>
                        <w:top w:val="none" w:sz="0" w:space="0" w:color="auto"/>
                        <w:left w:val="none" w:sz="0" w:space="0" w:color="auto"/>
                        <w:bottom w:val="none" w:sz="0" w:space="0" w:color="auto"/>
                        <w:right w:val="none" w:sz="0" w:space="0" w:color="auto"/>
                      </w:divBdr>
                    </w:div>
                    <w:div w:id="258216994">
                      <w:marLeft w:val="0"/>
                      <w:marRight w:val="0"/>
                      <w:marTop w:val="0"/>
                      <w:marBottom w:val="0"/>
                      <w:divBdr>
                        <w:top w:val="none" w:sz="0" w:space="0" w:color="auto"/>
                        <w:left w:val="none" w:sz="0" w:space="0" w:color="auto"/>
                        <w:bottom w:val="none" w:sz="0" w:space="0" w:color="auto"/>
                        <w:right w:val="none" w:sz="0" w:space="0" w:color="auto"/>
                      </w:divBdr>
                    </w:div>
                    <w:div w:id="1489781765">
                      <w:marLeft w:val="0"/>
                      <w:marRight w:val="0"/>
                      <w:marTop w:val="0"/>
                      <w:marBottom w:val="0"/>
                      <w:divBdr>
                        <w:top w:val="none" w:sz="0" w:space="0" w:color="auto"/>
                        <w:left w:val="none" w:sz="0" w:space="0" w:color="auto"/>
                        <w:bottom w:val="none" w:sz="0" w:space="0" w:color="auto"/>
                        <w:right w:val="none" w:sz="0" w:space="0" w:color="auto"/>
                      </w:divBdr>
                    </w:div>
                    <w:div w:id="344552706">
                      <w:marLeft w:val="0"/>
                      <w:marRight w:val="0"/>
                      <w:marTop w:val="0"/>
                      <w:marBottom w:val="0"/>
                      <w:divBdr>
                        <w:top w:val="none" w:sz="0" w:space="0" w:color="auto"/>
                        <w:left w:val="none" w:sz="0" w:space="0" w:color="auto"/>
                        <w:bottom w:val="none" w:sz="0" w:space="0" w:color="auto"/>
                        <w:right w:val="none" w:sz="0" w:space="0" w:color="auto"/>
                      </w:divBdr>
                    </w:div>
                    <w:div w:id="1793406040">
                      <w:marLeft w:val="0"/>
                      <w:marRight w:val="0"/>
                      <w:marTop w:val="0"/>
                      <w:marBottom w:val="0"/>
                      <w:divBdr>
                        <w:top w:val="none" w:sz="0" w:space="0" w:color="auto"/>
                        <w:left w:val="none" w:sz="0" w:space="0" w:color="auto"/>
                        <w:bottom w:val="none" w:sz="0" w:space="0" w:color="auto"/>
                        <w:right w:val="none" w:sz="0" w:space="0" w:color="auto"/>
                      </w:divBdr>
                    </w:div>
                    <w:div w:id="930241602">
                      <w:marLeft w:val="0"/>
                      <w:marRight w:val="0"/>
                      <w:marTop w:val="0"/>
                      <w:marBottom w:val="0"/>
                      <w:divBdr>
                        <w:top w:val="none" w:sz="0" w:space="0" w:color="auto"/>
                        <w:left w:val="none" w:sz="0" w:space="0" w:color="auto"/>
                        <w:bottom w:val="none" w:sz="0" w:space="0" w:color="auto"/>
                        <w:right w:val="none" w:sz="0" w:space="0" w:color="auto"/>
                      </w:divBdr>
                    </w:div>
                    <w:div w:id="95835115">
                      <w:marLeft w:val="0"/>
                      <w:marRight w:val="0"/>
                      <w:marTop w:val="0"/>
                      <w:marBottom w:val="0"/>
                      <w:divBdr>
                        <w:top w:val="none" w:sz="0" w:space="0" w:color="auto"/>
                        <w:left w:val="none" w:sz="0" w:space="0" w:color="auto"/>
                        <w:bottom w:val="none" w:sz="0" w:space="0" w:color="auto"/>
                        <w:right w:val="none" w:sz="0" w:space="0" w:color="auto"/>
                      </w:divBdr>
                    </w:div>
                    <w:div w:id="1921518294">
                      <w:marLeft w:val="0"/>
                      <w:marRight w:val="0"/>
                      <w:marTop w:val="0"/>
                      <w:marBottom w:val="0"/>
                      <w:divBdr>
                        <w:top w:val="none" w:sz="0" w:space="0" w:color="auto"/>
                        <w:left w:val="none" w:sz="0" w:space="0" w:color="auto"/>
                        <w:bottom w:val="none" w:sz="0" w:space="0" w:color="auto"/>
                        <w:right w:val="none" w:sz="0" w:space="0" w:color="auto"/>
                      </w:divBdr>
                    </w:div>
                    <w:div w:id="924146861">
                      <w:marLeft w:val="0"/>
                      <w:marRight w:val="0"/>
                      <w:marTop w:val="0"/>
                      <w:marBottom w:val="0"/>
                      <w:divBdr>
                        <w:top w:val="none" w:sz="0" w:space="0" w:color="auto"/>
                        <w:left w:val="none" w:sz="0" w:space="0" w:color="auto"/>
                        <w:bottom w:val="none" w:sz="0" w:space="0" w:color="auto"/>
                        <w:right w:val="none" w:sz="0" w:space="0" w:color="auto"/>
                      </w:divBdr>
                    </w:div>
                    <w:div w:id="67193287">
                      <w:marLeft w:val="0"/>
                      <w:marRight w:val="0"/>
                      <w:marTop w:val="0"/>
                      <w:marBottom w:val="0"/>
                      <w:divBdr>
                        <w:top w:val="none" w:sz="0" w:space="0" w:color="auto"/>
                        <w:left w:val="none" w:sz="0" w:space="0" w:color="auto"/>
                        <w:bottom w:val="none" w:sz="0" w:space="0" w:color="auto"/>
                        <w:right w:val="none" w:sz="0" w:space="0" w:color="auto"/>
                      </w:divBdr>
                    </w:div>
                    <w:div w:id="1704672737">
                      <w:marLeft w:val="0"/>
                      <w:marRight w:val="0"/>
                      <w:marTop w:val="0"/>
                      <w:marBottom w:val="0"/>
                      <w:divBdr>
                        <w:top w:val="none" w:sz="0" w:space="0" w:color="auto"/>
                        <w:left w:val="none" w:sz="0" w:space="0" w:color="auto"/>
                        <w:bottom w:val="none" w:sz="0" w:space="0" w:color="auto"/>
                        <w:right w:val="none" w:sz="0" w:space="0" w:color="auto"/>
                      </w:divBdr>
                    </w:div>
                    <w:div w:id="1810169917">
                      <w:marLeft w:val="0"/>
                      <w:marRight w:val="0"/>
                      <w:marTop w:val="0"/>
                      <w:marBottom w:val="0"/>
                      <w:divBdr>
                        <w:top w:val="none" w:sz="0" w:space="0" w:color="auto"/>
                        <w:left w:val="none" w:sz="0" w:space="0" w:color="auto"/>
                        <w:bottom w:val="none" w:sz="0" w:space="0" w:color="auto"/>
                        <w:right w:val="none" w:sz="0" w:space="0" w:color="auto"/>
                      </w:divBdr>
                    </w:div>
                    <w:div w:id="451367673">
                      <w:marLeft w:val="0"/>
                      <w:marRight w:val="0"/>
                      <w:marTop w:val="0"/>
                      <w:marBottom w:val="0"/>
                      <w:divBdr>
                        <w:top w:val="none" w:sz="0" w:space="0" w:color="auto"/>
                        <w:left w:val="none" w:sz="0" w:space="0" w:color="auto"/>
                        <w:bottom w:val="none" w:sz="0" w:space="0" w:color="auto"/>
                        <w:right w:val="none" w:sz="0" w:space="0" w:color="auto"/>
                      </w:divBdr>
                    </w:div>
                    <w:div w:id="1180509109">
                      <w:marLeft w:val="0"/>
                      <w:marRight w:val="0"/>
                      <w:marTop w:val="0"/>
                      <w:marBottom w:val="0"/>
                      <w:divBdr>
                        <w:top w:val="none" w:sz="0" w:space="0" w:color="auto"/>
                        <w:left w:val="none" w:sz="0" w:space="0" w:color="auto"/>
                        <w:bottom w:val="none" w:sz="0" w:space="0" w:color="auto"/>
                        <w:right w:val="none" w:sz="0" w:space="0" w:color="auto"/>
                      </w:divBdr>
                    </w:div>
                    <w:div w:id="2079355020">
                      <w:marLeft w:val="0"/>
                      <w:marRight w:val="0"/>
                      <w:marTop w:val="0"/>
                      <w:marBottom w:val="0"/>
                      <w:divBdr>
                        <w:top w:val="none" w:sz="0" w:space="0" w:color="auto"/>
                        <w:left w:val="none" w:sz="0" w:space="0" w:color="auto"/>
                        <w:bottom w:val="none" w:sz="0" w:space="0" w:color="auto"/>
                        <w:right w:val="none" w:sz="0" w:space="0" w:color="auto"/>
                      </w:divBdr>
                    </w:div>
                    <w:div w:id="1335379486">
                      <w:marLeft w:val="0"/>
                      <w:marRight w:val="0"/>
                      <w:marTop w:val="0"/>
                      <w:marBottom w:val="0"/>
                      <w:divBdr>
                        <w:top w:val="none" w:sz="0" w:space="0" w:color="auto"/>
                        <w:left w:val="none" w:sz="0" w:space="0" w:color="auto"/>
                        <w:bottom w:val="none" w:sz="0" w:space="0" w:color="auto"/>
                        <w:right w:val="none" w:sz="0" w:space="0" w:color="auto"/>
                      </w:divBdr>
                    </w:div>
                    <w:div w:id="244729865">
                      <w:marLeft w:val="0"/>
                      <w:marRight w:val="0"/>
                      <w:marTop w:val="0"/>
                      <w:marBottom w:val="0"/>
                      <w:divBdr>
                        <w:top w:val="none" w:sz="0" w:space="0" w:color="auto"/>
                        <w:left w:val="none" w:sz="0" w:space="0" w:color="auto"/>
                        <w:bottom w:val="none" w:sz="0" w:space="0" w:color="auto"/>
                        <w:right w:val="none" w:sz="0" w:space="0" w:color="auto"/>
                      </w:divBdr>
                    </w:div>
                    <w:div w:id="79036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489553">
          <w:marLeft w:val="0"/>
          <w:marRight w:val="0"/>
          <w:marTop w:val="195"/>
          <w:marBottom w:val="0"/>
          <w:divBdr>
            <w:top w:val="none" w:sz="0" w:space="0" w:color="auto"/>
            <w:left w:val="none" w:sz="0" w:space="0" w:color="auto"/>
            <w:bottom w:val="none" w:sz="0" w:space="0" w:color="auto"/>
            <w:right w:val="none" w:sz="0" w:space="0" w:color="auto"/>
          </w:divBdr>
          <w:divsChild>
            <w:div w:id="1967614445">
              <w:marLeft w:val="0"/>
              <w:marRight w:val="0"/>
              <w:marTop w:val="0"/>
              <w:marBottom w:val="0"/>
              <w:divBdr>
                <w:top w:val="none" w:sz="0" w:space="0" w:color="auto"/>
                <w:left w:val="none" w:sz="0" w:space="0" w:color="auto"/>
                <w:bottom w:val="none" w:sz="0" w:space="0" w:color="auto"/>
                <w:right w:val="none" w:sz="0" w:space="0" w:color="auto"/>
              </w:divBdr>
              <w:divsChild>
                <w:div w:id="358436265">
                  <w:marLeft w:val="0"/>
                  <w:marRight w:val="0"/>
                  <w:marTop w:val="0"/>
                  <w:marBottom w:val="0"/>
                  <w:divBdr>
                    <w:top w:val="none" w:sz="0" w:space="0" w:color="auto"/>
                    <w:left w:val="none" w:sz="0" w:space="0" w:color="auto"/>
                    <w:bottom w:val="none" w:sz="0" w:space="0" w:color="auto"/>
                    <w:right w:val="none" w:sz="0" w:space="0" w:color="auto"/>
                  </w:divBdr>
                  <w:divsChild>
                    <w:div w:id="1917325984">
                      <w:marLeft w:val="0"/>
                      <w:marRight w:val="0"/>
                      <w:marTop w:val="0"/>
                      <w:marBottom w:val="0"/>
                      <w:divBdr>
                        <w:top w:val="none" w:sz="0" w:space="0" w:color="auto"/>
                        <w:left w:val="none" w:sz="0" w:space="0" w:color="auto"/>
                        <w:bottom w:val="none" w:sz="0" w:space="0" w:color="auto"/>
                        <w:right w:val="none" w:sz="0" w:space="0" w:color="auto"/>
                      </w:divBdr>
                    </w:div>
                    <w:div w:id="379326117">
                      <w:marLeft w:val="0"/>
                      <w:marRight w:val="0"/>
                      <w:marTop w:val="0"/>
                      <w:marBottom w:val="0"/>
                      <w:divBdr>
                        <w:top w:val="none" w:sz="0" w:space="0" w:color="auto"/>
                        <w:left w:val="none" w:sz="0" w:space="0" w:color="auto"/>
                        <w:bottom w:val="none" w:sz="0" w:space="0" w:color="auto"/>
                        <w:right w:val="none" w:sz="0" w:space="0" w:color="auto"/>
                      </w:divBdr>
                    </w:div>
                    <w:div w:id="1652979532">
                      <w:marLeft w:val="0"/>
                      <w:marRight w:val="0"/>
                      <w:marTop w:val="0"/>
                      <w:marBottom w:val="0"/>
                      <w:divBdr>
                        <w:top w:val="none" w:sz="0" w:space="0" w:color="auto"/>
                        <w:left w:val="none" w:sz="0" w:space="0" w:color="auto"/>
                        <w:bottom w:val="none" w:sz="0" w:space="0" w:color="auto"/>
                        <w:right w:val="none" w:sz="0" w:space="0" w:color="auto"/>
                      </w:divBdr>
                    </w:div>
                    <w:div w:id="1141533904">
                      <w:marLeft w:val="0"/>
                      <w:marRight w:val="0"/>
                      <w:marTop w:val="0"/>
                      <w:marBottom w:val="0"/>
                      <w:divBdr>
                        <w:top w:val="none" w:sz="0" w:space="0" w:color="auto"/>
                        <w:left w:val="none" w:sz="0" w:space="0" w:color="auto"/>
                        <w:bottom w:val="none" w:sz="0" w:space="0" w:color="auto"/>
                        <w:right w:val="none" w:sz="0" w:space="0" w:color="auto"/>
                      </w:divBdr>
                    </w:div>
                    <w:div w:id="550964258">
                      <w:marLeft w:val="0"/>
                      <w:marRight w:val="0"/>
                      <w:marTop w:val="0"/>
                      <w:marBottom w:val="0"/>
                      <w:divBdr>
                        <w:top w:val="none" w:sz="0" w:space="0" w:color="auto"/>
                        <w:left w:val="none" w:sz="0" w:space="0" w:color="auto"/>
                        <w:bottom w:val="none" w:sz="0" w:space="0" w:color="auto"/>
                        <w:right w:val="none" w:sz="0" w:space="0" w:color="auto"/>
                      </w:divBdr>
                    </w:div>
                    <w:div w:id="1995909823">
                      <w:marLeft w:val="0"/>
                      <w:marRight w:val="0"/>
                      <w:marTop w:val="0"/>
                      <w:marBottom w:val="0"/>
                      <w:divBdr>
                        <w:top w:val="none" w:sz="0" w:space="0" w:color="auto"/>
                        <w:left w:val="none" w:sz="0" w:space="0" w:color="auto"/>
                        <w:bottom w:val="none" w:sz="0" w:space="0" w:color="auto"/>
                        <w:right w:val="none" w:sz="0" w:space="0" w:color="auto"/>
                      </w:divBdr>
                    </w:div>
                    <w:div w:id="1763717102">
                      <w:marLeft w:val="0"/>
                      <w:marRight w:val="0"/>
                      <w:marTop w:val="0"/>
                      <w:marBottom w:val="0"/>
                      <w:divBdr>
                        <w:top w:val="none" w:sz="0" w:space="0" w:color="auto"/>
                        <w:left w:val="none" w:sz="0" w:space="0" w:color="auto"/>
                        <w:bottom w:val="none" w:sz="0" w:space="0" w:color="auto"/>
                        <w:right w:val="none" w:sz="0" w:space="0" w:color="auto"/>
                      </w:divBdr>
                    </w:div>
                    <w:div w:id="1518808050">
                      <w:marLeft w:val="0"/>
                      <w:marRight w:val="0"/>
                      <w:marTop w:val="0"/>
                      <w:marBottom w:val="0"/>
                      <w:divBdr>
                        <w:top w:val="none" w:sz="0" w:space="0" w:color="auto"/>
                        <w:left w:val="none" w:sz="0" w:space="0" w:color="auto"/>
                        <w:bottom w:val="none" w:sz="0" w:space="0" w:color="auto"/>
                        <w:right w:val="none" w:sz="0" w:space="0" w:color="auto"/>
                      </w:divBdr>
                    </w:div>
                    <w:div w:id="2040086716">
                      <w:marLeft w:val="0"/>
                      <w:marRight w:val="0"/>
                      <w:marTop w:val="0"/>
                      <w:marBottom w:val="0"/>
                      <w:divBdr>
                        <w:top w:val="none" w:sz="0" w:space="0" w:color="auto"/>
                        <w:left w:val="none" w:sz="0" w:space="0" w:color="auto"/>
                        <w:bottom w:val="none" w:sz="0" w:space="0" w:color="auto"/>
                        <w:right w:val="none" w:sz="0" w:space="0" w:color="auto"/>
                      </w:divBdr>
                    </w:div>
                    <w:div w:id="1953242112">
                      <w:marLeft w:val="0"/>
                      <w:marRight w:val="0"/>
                      <w:marTop w:val="0"/>
                      <w:marBottom w:val="0"/>
                      <w:divBdr>
                        <w:top w:val="none" w:sz="0" w:space="0" w:color="auto"/>
                        <w:left w:val="none" w:sz="0" w:space="0" w:color="auto"/>
                        <w:bottom w:val="none" w:sz="0" w:space="0" w:color="auto"/>
                        <w:right w:val="none" w:sz="0" w:space="0" w:color="auto"/>
                      </w:divBdr>
                    </w:div>
                    <w:div w:id="1194225061">
                      <w:marLeft w:val="0"/>
                      <w:marRight w:val="0"/>
                      <w:marTop w:val="0"/>
                      <w:marBottom w:val="0"/>
                      <w:divBdr>
                        <w:top w:val="none" w:sz="0" w:space="0" w:color="auto"/>
                        <w:left w:val="none" w:sz="0" w:space="0" w:color="auto"/>
                        <w:bottom w:val="none" w:sz="0" w:space="0" w:color="auto"/>
                        <w:right w:val="none" w:sz="0" w:space="0" w:color="auto"/>
                      </w:divBdr>
                    </w:div>
                    <w:div w:id="74713035">
                      <w:marLeft w:val="0"/>
                      <w:marRight w:val="0"/>
                      <w:marTop w:val="0"/>
                      <w:marBottom w:val="0"/>
                      <w:divBdr>
                        <w:top w:val="none" w:sz="0" w:space="0" w:color="auto"/>
                        <w:left w:val="none" w:sz="0" w:space="0" w:color="auto"/>
                        <w:bottom w:val="none" w:sz="0" w:space="0" w:color="auto"/>
                        <w:right w:val="none" w:sz="0" w:space="0" w:color="auto"/>
                      </w:divBdr>
                    </w:div>
                    <w:div w:id="2042633272">
                      <w:marLeft w:val="0"/>
                      <w:marRight w:val="0"/>
                      <w:marTop w:val="0"/>
                      <w:marBottom w:val="0"/>
                      <w:divBdr>
                        <w:top w:val="none" w:sz="0" w:space="0" w:color="auto"/>
                        <w:left w:val="none" w:sz="0" w:space="0" w:color="auto"/>
                        <w:bottom w:val="none" w:sz="0" w:space="0" w:color="auto"/>
                        <w:right w:val="none" w:sz="0" w:space="0" w:color="auto"/>
                      </w:divBdr>
                    </w:div>
                    <w:div w:id="758210457">
                      <w:marLeft w:val="0"/>
                      <w:marRight w:val="0"/>
                      <w:marTop w:val="0"/>
                      <w:marBottom w:val="0"/>
                      <w:divBdr>
                        <w:top w:val="none" w:sz="0" w:space="0" w:color="auto"/>
                        <w:left w:val="none" w:sz="0" w:space="0" w:color="auto"/>
                        <w:bottom w:val="none" w:sz="0" w:space="0" w:color="auto"/>
                        <w:right w:val="none" w:sz="0" w:space="0" w:color="auto"/>
                      </w:divBdr>
                    </w:div>
                    <w:div w:id="44958831">
                      <w:marLeft w:val="0"/>
                      <w:marRight w:val="0"/>
                      <w:marTop w:val="0"/>
                      <w:marBottom w:val="0"/>
                      <w:divBdr>
                        <w:top w:val="none" w:sz="0" w:space="0" w:color="auto"/>
                        <w:left w:val="none" w:sz="0" w:space="0" w:color="auto"/>
                        <w:bottom w:val="none" w:sz="0" w:space="0" w:color="auto"/>
                        <w:right w:val="none" w:sz="0" w:space="0" w:color="auto"/>
                      </w:divBdr>
                    </w:div>
                    <w:div w:id="234169863">
                      <w:marLeft w:val="0"/>
                      <w:marRight w:val="0"/>
                      <w:marTop w:val="0"/>
                      <w:marBottom w:val="0"/>
                      <w:divBdr>
                        <w:top w:val="none" w:sz="0" w:space="0" w:color="auto"/>
                        <w:left w:val="none" w:sz="0" w:space="0" w:color="auto"/>
                        <w:bottom w:val="none" w:sz="0" w:space="0" w:color="auto"/>
                        <w:right w:val="none" w:sz="0" w:space="0" w:color="auto"/>
                      </w:divBdr>
                    </w:div>
                    <w:div w:id="1708145006">
                      <w:marLeft w:val="0"/>
                      <w:marRight w:val="0"/>
                      <w:marTop w:val="0"/>
                      <w:marBottom w:val="0"/>
                      <w:divBdr>
                        <w:top w:val="none" w:sz="0" w:space="0" w:color="auto"/>
                        <w:left w:val="none" w:sz="0" w:space="0" w:color="auto"/>
                        <w:bottom w:val="none" w:sz="0" w:space="0" w:color="auto"/>
                        <w:right w:val="none" w:sz="0" w:space="0" w:color="auto"/>
                      </w:divBdr>
                    </w:div>
                    <w:div w:id="1265768192">
                      <w:marLeft w:val="0"/>
                      <w:marRight w:val="0"/>
                      <w:marTop w:val="0"/>
                      <w:marBottom w:val="0"/>
                      <w:divBdr>
                        <w:top w:val="none" w:sz="0" w:space="0" w:color="auto"/>
                        <w:left w:val="none" w:sz="0" w:space="0" w:color="auto"/>
                        <w:bottom w:val="none" w:sz="0" w:space="0" w:color="auto"/>
                        <w:right w:val="none" w:sz="0" w:space="0" w:color="auto"/>
                      </w:divBdr>
                    </w:div>
                    <w:div w:id="1484008124">
                      <w:marLeft w:val="0"/>
                      <w:marRight w:val="0"/>
                      <w:marTop w:val="0"/>
                      <w:marBottom w:val="0"/>
                      <w:divBdr>
                        <w:top w:val="none" w:sz="0" w:space="0" w:color="auto"/>
                        <w:left w:val="none" w:sz="0" w:space="0" w:color="auto"/>
                        <w:bottom w:val="none" w:sz="0" w:space="0" w:color="auto"/>
                        <w:right w:val="none" w:sz="0" w:space="0" w:color="auto"/>
                      </w:divBdr>
                    </w:div>
                    <w:div w:id="121730670">
                      <w:marLeft w:val="0"/>
                      <w:marRight w:val="0"/>
                      <w:marTop w:val="0"/>
                      <w:marBottom w:val="0"/>
                      <w:divBdr>
                        <w:top w:val="none" w:sz="0" w:space="0" w:color="auto"/>
                        <w:left w:val="none" w:sz="0" w:space="0" w:color="auto"/>
                        <w:bottom w:val="none" w:sz="0" w:space="0" w:color="auto"/>
                        <w:right w:val="none" w:sz="0" w:space="0" w:color="auto"/>
                      </w:divBdr>
                    </w:div>
                    <w:div w:id="154807995">
                      <w:marLeft w:val="0"/>
                      <w:marRight w:val="0"/>
                      <w:marTop w:val="0"/>
                      <w:marBottom w:val="0"/>
                      <w:divBdr>
                        <w:top w:val="none" w:sz="0" w:space="0" w:color="auto"/>
                        <w:left w:val="none" w:sz="0" w:space="0" w:color="auto"/>
                        <w:bottom w:val="none" w:sz="0" w:space="0" w:color="auto"/>
                        <w:right w:val="none" w:sz="0" w:space="0" w:color="auto"/>
                      </w:divBdr>
                    </w:div>
                    <w:div w:id="1221206926">
                      <w:marLeft w:val="0"/>
                      <w:marRight w:val="0"/>
                      <w:marTop w:val="0"/>
                      <w:marBottom w:val="0"/>
                      <w:divBdr>
                        <w:top w:val="none" w:sz="0" w:space="0" w:color="auto"/>
                        <w:left w:val="none" w:sz="0" w:space="0" w:color="auto"/>
                        <w:bottom w:val="none" w:sz="0" w:space="0" w:color="auto"/>
                        <w:right w:val="none" w:sz="0" w:space="0" w:color="auto"/>
                      </w:divBdr>
                    </w:div>
                    <w:div w:id="291521491">
                      <w:marLeft w:val="0"/>
                      <w:marRight w:val="0"/>
                      <w:marTop w:val="0"/>
                      <w:marBottom w:val="0"/>
                      <w:divBdr>
                        <w:top w:val="none" w:sz="0" w:space="0" w:color="auto"/>
                        <w:left w:val="none" w:sz="0" w:space="0" w:color="auto"/>
                        <w:bottom w:val="none" w:sz="0" w:space="0" w:color="auto"/>
                        <w:right w:val="none" w:sz="0" w:space="0" w:color="auto"/>
                      </w:divBdr>
                    </w:div>
                    <w:div w:id="182282744">
                      <w:marLeft w:val="0"/>
                      <w:marRight w:val="0"/>
                      <w:marTop w:val="0"/>
                      <w:marBottom w:val="0"/>
                      <w:divBdr>
                        <w:top w:val="none" w:sz="0" w:space="0" w:color="auto"/>
                        <w:left w:val="none" w:sz="0" w:space="0" w:color="auto"/>
                        <w:bottom w:val="none" w:sz="0" w:space="0" w:color="auto"/>
                        <w:right w:val="none" w:sz="0" w:space="0" w:color="auto"/>
                      </w:divBdr>
                    </w:div>
                    <w:div w:id="1743789859">
                      <w:marLeft w:val="0"/>
                      <w:marRight w:val="0"/>
                      <w:marTop w:val="0"/>
                      <w:marBottom w:val="0"/>
                      <w:divBdr>
                        <w:top w:val="none" w:sz="0" w:space="0" w:color="auto"/>
                        <w:left w:val="none" w:sz="0" w:space="0" w:color="auto"/>
                        <w:bottom w:val="none" w:sz="0" w:space="0" w:color="auto"/>
                        <w:right w:val="none" w:sz="0" w:space="0" w:color="auto"/>
                      </w:divBdr>
                    </w:div>
                    <w:div w:id="257446483">
                      <w:marLeft w:val="0"/>
                      <w:marRight w:val="0"/>
                      <w:marTop w:val="0"/>
                      <w:marBottom w:val="0"/>
                      <w:divBdr>
                        <w:top w:val="none" w:sz="0" w:space="0" w:color="auto"/>
                        <w:left w:val="none" w:sz="0" w:space="0" w:color="auto"/>
                        <w:bottom w:val="none" w:sz="0" w:space="0" w:color="auto"/>
                        <w:right w:val="none" w:sz="0" w:space="0" w:color="auto"/>
                      </w:divBdr>
                    </w:div>
                    <w:div w:id="1650941886">
                      <w:marLeft w:val="0"/>
                      <w:marRight w:val="0"/>
                      <w:marTop w:val="0"/>
                      <w:marBottom w:val="0"/>
                      <w:divBdr>
                        <w:top w:val="none" w:sz="0" w:space="0" w:color="auto"/>
                        <w:left w:val="none" w:sz="0" w:space="0" w:color="auto"/>
                        <w:bottom w:val="none" w:sz="0" w:space="0" w:color="auto"/>
                        <w:right w:val="none" w:sz="0" w:space="0" w:color="auto"/>
                      </w:divBdr>
                    </w:div>
                    <w:div w:id="826557971">
                      <w:marLeft w:val="0"/>
                      <w:marRight w:val="0"/>
                      <w:marTop w:val="0"/>
                      <w:marBottom w:val="0"/>
                      <w:divBdr>
                        <w:top w:val="none" w:sz="0" w:space="0" w:color="auto"/>
                        <w:left w:val="none" w:sz="0" w:space="0" w:color="auto"/>
                        <w:bottom w:val="none" w:sz="0" w:space="0" w:color="auto"/>
                        <w:right w:val="none" w:sz="0" w:space="0" w:color="auto"/>
                      </w:divBdr>
                    </w:div>
                    <w:div w:id="1900900930">
                      <w:marLeft w:val="0"/>
                      <w:marRight w:val="0"/>
                      <w:marTop w:val="0"/>
                      <w:marBottom w:val="0"/>
                      <w:divBdr>
                        <w:top w:val="none" w:sz="0" w:space="0" w:color="auto"/>
                        <w:left w:val="none" w:sz="0" w:space="0" w:color="auto"/>
                        <w:bottom w:val="none" w:sz="0" w:space="0" w:color="auto"/>
                        <w:right w:val="none" w:sz="0" w:space="0" w:color="auto"/>
                      </w:divBdr>
                    </w:div>
                    <w:div w:id="40791037">
                      <w:marLeft w:val="0"/>
                      <w:marRight w:val="0"/>
                      <w:marTop w:val="0"/>
                      <w:marBottom w:val="0"/>
                      <w:divBdr>
                        <w:top w:val="none" w:sz="0" w:space="0" w:color="auto"/>
                        <w:left w:val="none" w:sz="0" w:space="0" w:color="auto"/>
                        <w:bottom w:val="none" w:sz="0" w:space="0" w:color="auto"/>
                        <w:right w:val="none" w:sz="0" w:space="0" w:color="auto"/>
                      </w:divBdr>
                    </w:div>
                    <w:div w:id="1839148142">
                      <w:marLeft w:val="0"/>
                      <w:marRight w:val="0"/>
                      <w:marTop w:val="0"/>
                      <w:marBottom w:val="0"/>
                      <w:divBdr>
                        <w:top w:val="none" w:sz="0" w:space="0" w:color="auto"/>
                        <w:left w:val="none" w:sz="0" w:space="0" w:color="auto"/>
                        <w:bottom w:val="none" w:sz="0" w:space="0" w:color="auto"/>
                        <w:right w:val="none" w:sz="0" w:space="0" w:color="auto"/>
                      </w:divBdr>
                    </w:div>
                    <w:div w:id="186524183">
                      <w:marLeft w:val="0"/>
                      <w:marRight w:val="0"/>
                      <w:marTop w:val="0"/>
                      <w:marBottom w:val="0"/>
                      <w:divBdr>
                        <w:top w:val="none" w:sz="0" w:space="0" w:color="auto"/>
                        <w:left w:val="none" w:sz="0" w:space="0" w:color="auto"/>
                        <w:bottom w:val="none" w:sz="0" w:space="0" w:color="auto"/>
                        <w:right w:val="none" w:sz="0" w:space="0" w:color="auto"/>
                      </w:divBdr>
                    </w:div>
                    <w:div w:id="1534150405">
                      <w:marLeft w:val="0"/>
                      <w:marRight w:val="0"/>
                      <w:marTop w:val="0"/>
                      <w:marBottom w:val="0"/>
                      <w:divBdr>
                        <w:top w:val="none" w:sz="0" w:space="0" w:color="auto"/>
                        <w:left w:val="none" w:sz="0" w:space="0" w:color="auto"/>
                        <w:bottom w:val="none" w:sz="0" w:space="0" w:color="auto"/>
                        <w:right w:val="none" w:sz="0" w:space="0" w:color="auto"/>
                      </w:divBdr>
                    </w:div>
                    <w:div w:id="809440931">
                      <w:marLeft w:val="0"/>
                      <w:marRight w:val="0"/>
                      <w:marTop w:val="0"/>
                      <w:marBottom w:val="0"/>
                      <w:divBdr>
                        <w:top w:val="none" w:sz="0" w:space="0" w:color="auto"/>
                        <w:left w:val="none" w:sz="0" w:space="0" w:color="auto"/>
                        <w:bottom w:val="none" w:sz="0" w:space="0" w:color="auto"/>
                        <w:right w:val="none" w:sz="0" w:space="0" w:color="auto"/>
                      </w:divBdr>
                    </w:div>
                    <w:div w:id="1732653484">
                      <w:marLeft w:val="0"/>
                      <w:marRight w:val="0"/>
                      <w:marTop w:val="0"/>
                      <w:marBottom w:val="0"/>
                      <w:divBdr>
                        <w:top w:val="none" w:sz="0" w:space="0" w:color="auto"/>
                        <w:left w:val="none" w:sz="0" w:space="0" w:color="auto"/>
                        <w:bottom w:val="none" w:sz="0" w:space="0" w:color="auto"/>
                        <w:right w:val="none" w:sz="0" w:space="0" w:color="auto"/>
                      </w:divBdr>
                    </w:div>
                    <w:div w:id="833181286">
                      <w:marLeft w:val="0"/>
                      <w:marRight w:val="0"/>
                      <w:marTop w:val="0"/>
                      <w:marBottom w:val="0"/>
                      <w:divBdr>
                        <w:top w:val="none" w:sz="0" w:space="0" w:color="auto"/>
                        <w:left w:val="none" w:sz="0" w:space="0" w:color="auto"/>
                        <w:bottom w:val="none" w:sz="0" w:space="0" w:color="auto"/>
                        <w:right w:val="none" w:sz="0" w:space="0" w:color="auto"/>
                      </w:divBdr>
                    </w:div>
                    <w:div w:id="478226993">
                      <w:marLeft w:val="0"/>
                      <w:marRight w:val="0"/>
                      <w:marTop w:val="0"/>
                      <w:marBottom w:val="0"/>
                      <w:divBdr>
                        <w:top w:val="none" w:sz="0" w:space="0" w:color="auto"/>
                        <w:left w:val="none" w:sz="0" w:space="0" w:color="auto"/>
                        <w:bottom w:val="none" w:sz="0" w:space="0" w:color="auto"/>
                        <w:right w:val="none" w:sz="0" w:space="0" w:color="auto"/>
                      </w:divBdr>
                    </w:div>
                    <w:div w:id="917441350">
                      <w:marLeft w:val="0"/>
                      <w:marRight w:val="0"/>
                      <w:marTop w:val="0"/>
                      <w:marBottom w:val="0"/>
                      <w:divBdr>
                        <w:top w:val="none" w:sz="0" w:space="0" w:color="auto"/>
                        <w:left w:val="none" w:sz="0" w:space="0" w:color="auto"/>
                        <w:bottom w:val="none" w:sz="0" w:space="0" w:color="auto"/>
                        <w:right w:val="none" w:sz="0" w:space="0" w:color="auto"/>
                      </w:divBdr>
                    </w:div>
                    <w:div w:id="240869945">
                      <w:marLeft w:val="0"/>
                      <w:marRight w:val="0"/>
                      <w:marTop w:val="0"/>
                      <w:marBottom w:val="0"/>
                      <w:divBdr>
                        <w:top w:val="none" w:sz="0" w:space="0" w:color="auto"/>
                        <w:left w:val="none" w:sz="0" w:space="0" w:color="auto"/>
                        <w:bottom w:val="none" w:sz="0" w:space="0" w:color="auto"/>
                        <w:right w:val="none" w:sz="0" w:space="0" w:color="auto"/>
                      </w:divBdr>
                    </w:div>
                    <w:div w:id="1328942298">
                      <w:marLeft w:val="0"/>
                      <w:marRight w:val="0"/>
                      <w:marTop w:val="0"/>
                      <w:marBottom w:val="0"/>
                      <w:divBdr>
                        <w:top w:val="none" w:sz="0" w:space="0" w:color="auto"/>
                        <w:left w:val="none" w:sz="0" w:space="0" w:color="auto"/>
                        <w:bottom w:val="none" w:sz="0" w:space="0" w:color="auto"/>
                        <w:right w:val="none" w:sz="0" w:space="0" w:color="auto"/>
                      </w:divBdr>
                    </w:div>
                    <w:div w:id="614753782">
                      <w:marLeft w:val="0"/>
                      <w:marRight w:val="0"/>
                      <w:marTop w:val="0"/>
                      <w:marBottom w:val="0"/>
                      <w:divBdr>
                        <w:top w:val="none" w:sz="0" w:space="0" w:color="auto"/>
                        <w:left w:val="none" w:sz="0" w:space="0" w:color="auto"/>
                        <w:bottom w:val="none" w:sz="0" w:space="0" w:color="auto"/>
                        <w:right w:val="none" w:sz="0" w:space="0" w:color="auto"/>
                      </w:divBdr>
                    </w:div>
                    <w:div w:id="687216798">
                      <w:marLeft w:val="0"/>
                      <w:marRight w:val="0"/>
                      <w:marTop w:val="0"/>
                      <w:marBottom w:val="0"/>
                      <w:divBdr>
                        <w:top w:val="none" w:sz="0" w:space="0" w:color="auto"/>
                        <w:left w:val="none" w:sz="0" w:space="0" w:color="auto"/>
                        <w:bottom w:val="none" w:sz="0" w:space="0" w:color="auto"/>
                        <w:right w:val="none" w:sz="0" w:space="0" w:color="auto"/>
                      </w:divBdr>
                    </w:div>
                    <w:div w:id="1650203951">
                      <w:marLeft w:val="0"/>
                      <w:marRight w:val="0"/>
                      <w:marTop w:val="0"/>
                      <w:marBottom w:val="0"/>
                      <w:divBdr>
                        <w:top w:val="none" w:sz="0" w:space="0" w:color="auto"/>
                        <w:left w:val="none" w:sz="0" w:space="0" w:color="auto"/>
                        <w:bottom w:val="none" w:sz="0" w:space="0" w:color="auto"/>
                        <w:right w:val="none" w:sz="0" w:space="0" w:color="auto"/>
                      </w:divBdr>
                    </w:div>
                    <w:div w:id="837618750">
                      <w:marLeft w:val="0"/>
                      <w:marRight w:val="0"/>
                      <w:marTop w:val="0"/>
                      <w:marBottom w:val="0"/>
                      <w:divBdr>
                        <w:top w:val="none" w:sz="0" w:space="0" w:color="auto"/>
                        <w:left w:val="none" w:sz="0" w:space="0" w:color="auto"/>
                        <w:bottom w:val="none" w:sz="0" w:space="0" w:color="auto"/>
                        <w:right w:val="none" w:sz="0" w:space="0" w:color="auto"/>
                      </w:divBdr>
                    </w:div>
                    <w:div w:id="1023092585">
                      <w:marLeft w:val="0"/>
                      <w:marRight w:val="0"/>
                      <w:marTop w:val="0"/>
                      <w:marBottom w:val="0"/>
                      <w:divBdr>
                        <w:top w:val="none" w:sz="0" w:space="0" w:color="auto"/>
                        <w:left w:val="none" w:sz="0" w:space="0" w:color="auto"/>
                        <w:bottom w:val="none" w:sz="0" w:space="0" w:color="auto"/>
                        <w:right w:val="none" w:sz="0" w:space="0" w:color="auto"/>
                      </w:divBdr>
                    </w:div>
                    <w:div w:id="2056074343">
                      <w:marLeft w:val="0"/>
                      <w:marRight w:val="0"/>
                      <w:marTop w:val="0"/>
                      <w:marBottom w:val="0"/>
                      <w:divBdr>
                        <w:top w:val="none" w:sz="0" w:space="0" w:color="auto"/>
                        <w:left w:val="none" w:sz="0" w:space="0" w:color="auto"/>
                        <w:bottom w:val="none" w:sz="0" w:space="0" w:color="auto"/>
                        <w:right w:val="none" w:sz="0" w:space="0" w:color="auto"/>
                      </w:divBdr>
                    </w:div>
                    <w:div w:id="1480228738">
                      <w:marLeft w:val="0"/>
                      <w:marRight w:val="0"/>
                      <w:marTop w:val="0"/>
                      <w:marBottom w:val="0"/>
                      <w:divBdr>
                        <w:top w:val="none" w:sz="0" w:space="0" w:color="auto"/>
                        <w:left w:val="none" w:sz="0" w:space="0" w:color="auto"/>
                        <w:bottom w:val="none" w:sz="0" w:space="0" w:color="auto"/>
                        <w:right w:val="none" w:sz="0" w:space="0" w:color="auto"/>
                      </w:divBdr>
                    </w:div>
                    <w:div w:id="1127162604">
                      <w:marLeft w:val="0"/>
                      <w:marRight w:val="0"/>
                      <w:marTop w:val="0"/>
                      <w:marBottom w:val="0"/>
                      <w:divBdr>
                        <w:top w:val="none" w:sz="0" w:space="0" w:color="auto"/>
                        <w:left w:val="none" w:sz="0" w:space="0" w:color="auto"/>
                        <w:bottom w:val="none" w:sz="0" w:space="0" w:color="auto"/>
                        <w:right w:val="none" w:sz="0" w:space="0" w:color="auto"/>
                      </w:divBdr>
                    </w:div>
                    <w:div w:id="1413627672">
                      <w:marLeft w:val="0"/>
                      <w:marRight w:val="0"/>
                      <w:marTop w:val="0"/>
                      <w:marBottom w:val="0"/>
                      <w:divBdr>
                        <w:top w:val="none" w:sz="0" w:space="0" w:color="auto"/>
                        <w:left w:val="none" w:sz="0" w:space="0" w:color="auto"/>
                        <w:bottom w:val="none" w:sz="0" w:space="0" w:color="auto"/>
                        <w:right w:val="none" w:sz="0" w:space="0" w:color="auto"/>
                      </w:divBdr>
                    </w:div>
                    <w:div w:id="115099800">
                      <w:marLeft w:val="0"/>
                      <w:marRight w:val="0"/>
                      <w:marTop w:val="0"/>
                      <w:marBottom w:val="0"/>
                      <w:divBdr>
                        <w:top w:val="none" w:sz="0" w:space="0" w:color="auto"/>
                        <w:left w:val="none" w:sz="0" w:space="0" w:color="auto"/>
                        <w:bottom w:val="none" w:sz="0" w:space="0" w:color="auto"/>
                        <w:right w:val="none" w:sz="0" w:space="0" w:color="auto"/>
                      </w:divBdr>
                    </w:div>
                    <w:div w:id="412897905">
                      <w:marLeft w:val="0"/>
                      <w:marRight w:val="0"/>
                      <w:marTop w:val="0"/>
                      <w:marBottom w:val="0"/>
                      <w:divBdr>
                        <w:top w:val="none" w:sz="0" w:space="0" w:color="auto"/>
                        <w:left w:val="none" w:sz="0" w:space="0" w:color="auto"/>
                        <w:bottom w:val="none" w:sz="0" w:space="0" w:color="auto"/>
                        <w:right w:val="none" w:sz="0" w:space="0" w:color="auto"/>
                      </w:divBdr>
                    </w:div>
                    <w:div w:id="139612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668356">
          <w:marLeft w:val="0"/>
          <w:marRight w:val="0"/>
          <w:marTop w:val="195"/>
          <w:marBottom w:val="0"/>
          <w:divBdr>
            <w:top w:val="none" w:sz="0" w:space="0" w:color="auto"/>
            <w:left w:val="none" w:sz="0" w:space="0" w:color="auto"/>
            <w:bottom w:val="none" w:sz="0" w:space="0" w:color="auto"/>
            <w:right w:val="none" w:sz="0" w:space="0" w:color="auto"/>
          </w:divBdr>
          <w:divsChild>
            <w:div w:id="1192260933">
              <w:marLeft w:val="0"/>
              <w:marRight w:val="0"/>
              <w:marTop w:val="0"/>
              <w:marBottom w:val="0"/>
              <w:divBdr>
                <w:top w:val="none" w:sz="0" w:space="0" w:color="auto"/>
                <w:left w:val="none" w:sz="0" w:space="0" w:color="auto"/>
                <w:bottom w:val="none" w:sz="0" w:space="0" w:color="auto"/>
                <w:right w:val="none" w:sz="0" w:space="0" w:color="auto"/>
              </w:divBdr>
              <w:divsChild>
                <w:div w:id="1799300754">
                  <w:marLeft w:val="0"/>
                  <w:marRight w:val="0"/>
                  <w:marTop w:val="0"/>
                  <w:marBottom w:val="0"/>
                  <w:divBdr>
                    <w:top w:val="none" w:sz="0" w:space="0" w:color="auto"/>
                    <w:left w:val="none" w:sz="0" w:space="0" w:color="auto"/>
                    <w:bottom w:val="none" w:sz="0" w:space="0" w:color="auto"/>
                    <w:right w:val="none" w:sz="0" w:space="0" w:color="auto"/>
                  </w:divBdr>
                  <w:divsChild>
                    <w:div w:id="1574196537">
                      <w:marLeft w:val="0"/>
                      <w:marRight w:val="0"/>
                      <w:marTop w:val="0"/>
                      <w:marBottom w:val="0"/>
                      <w:divBdr>
                        <w:top w:val="none" w:sz="0" w:space="0" w:color="auto"/>
                        <w:left w:val="none" w:sz="0" w:space="0" w:color="auto"/>
                        <w:bottom w:val="none" w:sz="0" w:space="0" w:color="auto"/>
                        <w:right w:val="none" w:sz="0" w:space="0" w:color="auto"/>
                      </w:divBdr>
                    </w:div>
                    <w:div w:id="120802598">
                      <w:marLeft w:val="0"/>
                      <w:marRight w:val="0"/>
                      <w:marTop w:val="0"/>
                      <w:marBottom w:val="0"/>
                      <w:divBdr>
                        <w:top w:val="none" w:sz="0" w:space="0" w:color="auto"/>
                        <w:left w:val="none" w:sz="0" w:space="0" w:color="auto"/>
                        <w:bottom w:val="none" w:sz="0" w:space="0" w:color="auto"/>
                        <w:right w:val="none" w:sz="0" w:space="0" w:color="auto"/>
                      </w:divBdr>
                    </w:div>
                    <w:div w:id="985166117">
                      <w:marLeft w:val="0"/>
                      <w:marRight w:val="0"/>
                      <w:marTop w:val="0"/>
                      <w:marBottom w:val="0"/>
                      <w:divBdr>
                        <w:top w:val="none" w:sz="0" w:space="0" w:color="auto"/>
                        <w:left w:val="none" w:sz="0" w:space="0" w:color="auto"/>
                        <w:bottom w:val="none" w:sz="0" w:space="0" w:color="auto"/>
                        <w:right w:val="none" w:sz="0" w:space="0" w:color="auto"/>
                      </w:divBdr>
                    </w:div>
                    <w:div w:id="998843914">
                      <w:marLeft w:val="0"/>
                      <w:marRight w:val="0"/>
                      <w:marTop w:val="0"/>
                      <w:marBottom w:val="0"/>
                      <w:divBdr>
                        <w:top w:val="none" w:sz="0" w:space="0" w:color="auto"/>
                        <w:left w:val="none" w:sz="0" w:space="0" w:color="auto"/>
                        <w:bottom w:val="none" w:sz="0" w:space="0" w:color="auto"/>
                        <w:right w:val="none" w:sz="0" w:space="0" w:color="auto"/>
                      </w:divBdr>
                    </w:div>
                    <w:div w:id="1517646430">
                      <w:marLeft w:val="0"/>
                      <w:marRight w:val="0"/>
                      <w:marTop w:val="0"/>
                      <w:marBottom w:val="0"/>
                      <w:divBdr>
                        <w:top w:val="none" w:sz="0" w:space="0" w:color="auto"/>
                        <w:left w:val="none" w:sz="0" w:space="0" w:color="auto"/>
                        <w:bottom w:val="none" w:sz="0" w:space="0" w:color="auto"/>
                        <w:right w:val="none" w:sz="0" w:space="0" w:color="auto"/>
                      </w:divBdr>
                    </w:div>
                    <w:div w:id="627786598">
                      <w:marLeft w:val="0"/>
                      <w:marRight w:val="0"/>
                      <w:marTop w:val="0"/>
                      <w:marBottom w:val="0"/>
                      <w:divBdr>
                        <w:top w:val="none" w:sz="0" w:space="0" w:color="auto"/>
                        <w:left w:val="none" w:sz="0" w:space="0" w:color="auto"/>
                        <w:bottom w:val="none" w:sz="0" w:space="0" w:color="auto"/>
                        <w:right w:val="none" w:sz="0" w:space="0" w:color="auto"/>
                      </w:divBdr>
                    </w:div>
                    <w:div w:id="955335464">
                      <w:marLeft w:val="0"/>
                      <w:marRight w:val="0"/>
                      <w:marTop w:val="0"/>
                      <w:marBottom w:val="0"/>
                      <w:divBdr>
                        <w:top w:val="none" w:sz="0" w:space="0" w:color="auto"/>
                        <w:left w:val="none" w:sz="0" w:space="0" w:color="auto"/>
                        <w:bottom w:val="none" w:sz="0" w:space="0" w:color="auto"/>
                        <w:right w:val="none" w:sz="0" w:space="0" w:color="auto"/>
                      </w:divBdr>
                    </w:div>
                    <w:div w:id="1673028264">
                      <w:marLeft w:val="0"/>
                      <w:marRight w:val="0"/>
                      <w:marTop w:val="0"/>
                      <w:marBottom w:val="0"/>
                      <w:divBdr>
                        <w:top w:val="none" w:sz="0" w:space="0" w:color="auto"/>
                        <w:left w:val="none" w:sz="0" w:space="0" w:color="auto"/>
                        <w:bottom w:val="none" w:sz="0" w:space="0" w:color="auto"/>
                        <w:right w:val="none" w:sz="0" w:space="0" w:color="auto"/>
                      </w:divBdr>
                    </w:div>
                    <w:div w:id="1910456507">
                      <w:marLeft w:val="0"/>
                      <w:marRight w:val="0"/>
                      <w:marTop w:val="0"/>
                      <w:marBottom w:val="0"/>
                      <w:divBdr>
                        <w:top w:val="none" w:sz="0" w:space="0" w:color="auto"/>
                        <w:left w:val="none" w:sz="0" w:space="0" w:color="auto"/>
                        <w:bottom w:val="none" w:sz="0" w:space="0" w:color="auto"/>
                        <w:right w:val="none" w:sz="0" w:space="0" w:color="auto"/>
                      </w:divBdr>
                    </w:div>
                    <w:div w:id="1440565855">
                      <w:marLeft w:val="0"/>
                      <w:marRight w:val="0"/>
                      <w:marTop w:val="0"/>
                      <w:marBottom w:val="0"/>
                      <w:divBdr>
                        <w:top w:val="none" w:sz="0" w:space="0" w:color="auto"/>
                        <w:left w:val="none" w:sz="0" w:space="0" w:color="auto"/>
                        <w:bottom w:val="none" w:sz="0" w:space="0" w:color="auto"/>
                        <w:right w:val="none" w:sz="0" w:space="0" w:color="auto"/>
                      </w:divBdr>
                    </w:div>
                    <w:div w:id="715006286">
                      <w:marLeft w:val="0"/>
                      <w:marRight w:val="0"/>
                      <w:marTop w:val="0"/>
                      <w:marBottom w:val="0"/>
                      <w:divBdr>
                        <w:top w:val="none" w:sz="0" w:space="0" w:color="auto"/>
                        <w:left w:val="none" w:sz="0" w:space="0" w:color="auto"/>
                        <w:bottom w:val="none" w:sz="0" w:space="0" w:color="auto"/>
                        <w:right w:val="none" w:sz="0" w:space="0" w:color="auto"/>
                      </w:divBdr>
                    </w:div>
                    <w:div w:id="1370568064">
                      <w:marLeft w:val="0"/>
                      <w:marRight w:val="0"/>
                      <w:marTop w:val="0"/>
                      <w:marBottom w:val="0"/>
                      <w:divBdr>
                        <w:top w:val="none" w:sz="0" w:space="0" w:color="auto"/>
                        <w:left w:val="none" w:sz="0" w:space="0" w:color="auto"/>
                        <w:bottom w:val="none" w:sz="0" w:space="0" w:color="auto"/>
                        <w:right w:val="none" w:sz="0" w:space="0" w:color="auto"/>
                      </w:divBdr>
                    </w:div>
                    <w:div w:id="357660074">
                      <w:marLeft w:val="0"/>
                      <w:marRight w:val="0"/>
                      <w:marTop w:val="0"/>
                      <w:marBottom w:val="0"/>
                      <w:divBdr>
                        <w:top w:val="none" w:sz="0" w:space="0" w:color="auto"/>
                        <w:left w:val="none" w:sz="0" w:space="0" w:color="auto"/>
                        <w:bottom w:val="none" w:sz="0" w:space="0" w:color="auto"/>
                        <w:right w:val="none" w:sz="0" w:space="0" w:color="auto"/>
                      </w:divBdr>
                    </w:div>
                    <w:div w:id="540630370">
                      <w:marLeft w:val="0"/>
                      <w:marRight w:val="0"/>
                      <w:marTop w:val="0"/>
                      <w:marBottom w:val="0"/>
                      <w:divBdr>
                        <w:top w:val="none" w:sz="0" w:space="0" w:color="auto"/>
                        <w:left w:val="none" w:sz="0" w:space="0" w:color="auto"/>
                        <w:bottom w:val="none" w:sz="0" w:space="0" w:color="auto"/>
                        <w:right w:val="none" w:sz="0" w:space="0" w:color="auto"/>
                      </w:divBdr>
                    </w:div>
                    <w:div w:id="520632451">
                      <w:marLeft w:val="0"/>
                      <w:marRight w:val="0"/>
                      <w:marTop w:val="0"/>
                      <w:marBottom w:val="0"/>
                      <w:divBdr>
                        <w:top w:val="none" w:sz="0" w:space="0" w:color="auto"/>
                        <w:left w:val="none" w:sz="0" w:space="0" w:color="auto"/>
                        <w:bottom w:val="none" w:sz="0" w:space="0" w:color="auto"/>
                        <w:right w:val="none" w:sz="0" w:space="0" w:color="auto"/>
                      </w:divBdr>
                    </w:div>
                    <w:div w:id="593324296">
                      <w:marLeft w:val="0"/>
                      <w:marRight w:val="0"/>
                      <w:marTop w:val="0"/>
                      <w:marBottom w:val="0"/>
                      <w:divBdr>
                        <w:top w:val="none" w:sz="0" w:space="0" w:color="auto"/>
                        <w:left w:val="none" w:sz="0" w:space="0" w:color="auto"/>
                        <w:bottom w:val="none" w:sz="0" w:space="0" w:color="auto"/>
                        <w:right w:val="none" w:sz="0" w:space="0" w:color="auto"/>
                      </w:divBdr>
                    </w:div>
                    <w:div w:id="230359337">
                      <w:marLeft w:val="0"/>
                      <w:marRight w:val="0"/>
                      <w:marTop w:val="0"/>
                      <w:marBottom w:val="0"/>
                      <w:divBdr>
                        <w:top w:val="none" w:sz="0" w:space="0" w:color="auto"/>
                        <w:left w:val="none" w:sz="0" w:space="0" w:color="auto"/>
                        <w:bottom w:val="none" w:sz="0" w:space="0" w:color="auto"/>
                        <w:right w:val="none" w:sz="0" w:space="0" w:color="auto"/>
                      </w:divBdr>
                    </w:div>
                    <w:div w:id="326909610">
                      <w:marLeft w:val="0"/>
                      <w:marRight w:val="0"/>
                      <w:marTop w:val="0"/>
                      <w:marBottom w:val="0"/>
                      <w:divBdr>
                        <w:top w:val="none" w:sz="0" w:space="0" w:color="auto"/>
                        <w:left w:val="none" w:sz="0" w:space="0" w:color="auto"/>
                        <w:bottom w:val="none" w:sz="0" w:space="0" w:color="auto"/>
                        <w:right w:val="none" w:sz="0" w:space="0" w:color="auto"/>
                      </w:divBdr>
                    </w:div>
                    <w:div w:id="332883178">
                      <w:marLeft w:val="0"/>
                      <w:marRight w:val="0"/>
                      <w:marTop w:val="0"/>
                      <w:marBottom w:val="0"/>
                      <w:divBdr>
                        <w:top w:val="none" w:sz="0" w:space="0" w:color="auto"/>
                        <w:left w:val="none" w:sz="0" w:space="0" w:color="auto"/>
                        <w:bottom w:val="none" w:sz="0" w:space="0" w:color="auto"/>
                        <w:right w:val="none" w:sz="0" w:space="0" w:color="auto"/>
                      </w:divBdr>
                    </w:div>
                    <w:div w:id="356278721">
                      <w:marLeft w:val="0"/>
                      <w:marRight w:val="0"/>
                      <w:marTop w:val="0"/>
                      <w:marBottom w:val="0"/>
                      <w:divBdr>
                        <w:top w:val="none" w:sz="0" w:space="0" w:color="auto"/>
                        <w:left w:val="none" w:sz="0" w:space="0" w:color="auto"/>
                        <w:bottom w:val="none" w:sz="0" w:space="0" w:color="auto"/>
                        <w:right w:val="none" w:sz="0" w:space="0" w:color="auto"/>
                      </w:divBdr>
                    </w:div>
                    <w:div w:id="1431120490">
                      <w:marLeft w:val="0"/>
                      <w:marRight w:val="0"/>
                      <w:marTop w:val="0"/>
                      <w:marBottom w:val="0"/>
                      <w:divBdr>
                        <w:top w:val="none" w:sz="0" w:space="0" w:color="auto"/>
                        <w:left w:val="none" w:sz="0" w:space="0" w:color="auto"/>
                        <w:bottom w:val="none" w:sz="0" w:space="0" w:color="auto"/>
                        <w:right w:val="none" w:sz="0" w:space="0" w:color="auto"/>
                      </w:divBdr>
                    </w:div>
                    <w:div w:id="1088306852">
                      <w:marLeft w:val="0"/>
                      <w:marRight w:val="0"/>
                      <w:marTop w:val="0"/>
                      <w:marBottom w:val="0"/>
                      <w:divBdr>
                        <w:top w:val="none" w:sz="0" w:space="0" w:color="auto"/>
                        <w:left w:val="none" w:sz="0" w:space="0" w:color="auto"/>
                        <w:bottom w:val="none" w:sz="0" w:space="0" w:color="auto"/>
                        <w:right w:val="none" w:sz="0" w:space="0" w:color="auto"/>
                      </w:divBdr>
                    </w:div>
                    <w:div w:id="730036713">
                      <w:marLeft w:val="0"/>
                      <w:marRight w:val="0"/>
                      <w:marTop w:val="0"/>
                      <w:marBottom w:val="0"/>
                      <w:divBdr>
                        <w:top w:val="none" w:sz="0" w:space="0" w:color="auto"/>
                        <w:left w:val="none" w:sz="0" w:space="0" w:color="auto"/>
                        <w:bottom w:val="none" w:sz="0" w:space="0" w:color="auto"/>
                        <w:right w:val="none" w:sz="0" w:space="0" w:color="auto"/>
                      </w:divBdr>
                    </w:div>
                    <w:div w:id="55206007">
                      <w:marLeft w:val="0"/>
                      <w:marRight w:val="0"/>
                      <w:marTop w:val="0"/>
                      <w:marBottom w:val="0"/>
                      <w:divBdr>
                        <w:top w:val="none" w:sz="0" w:space="0" w:color="auto"/>
                        <w:left w:val="none" w:sz="0" w:space="0" w:color="auto"/>
                        <w:bottom w:val="none" w:sz="0" w:space="0" w:color="auto"/>
                        <w:right w:val="none" w:sz="0" w:space="0" w:color="auto"/>
                      </w:divBdr>
                    </w:div>
                    <w:div w:id="1742479549">
                      <w:marLeft w:val="0"/>
                      <w:marRight w:val="0"/>
                      <w:marTop w:val="0"/>
                      <w:marBottom w:val="0"/>
                      <w:divBdr>
                        <w:top w:val="none" w:sz="0" w:space="0" w:color="auto"/>
                        <w:left w:val="none" w:sz="0" w:space="0" w:color="auto"/>
                        <w:bottom w:val="none" w:sz="0" w:space="0" w:color="auto"/>
                        <w:right w:val="none" w:sz="0" w:space="0" w:color="auto"/>
                      </w:divBdr>
                    </w:div>
                    <w:div w:id="1995138640">
                      <w:marLeft w:val="0"/>
                      <w:marRight w:val="0"/>
                      <w:marTop w:val="0"/>
                      <w:marBottom w:val="0"/>
                      <w:divBdr>
                        <w:top w:val="none" w:sz="0" w:space="0" w:color="auto"/>
                        <w:left w:val="none" w:sz="0" w:space="0" w:color="auto"/>
                        <w:bottom w:val="none" w:sz="0" w:space="0" w:color="auto"/>
                        <w:right w:val="none" w:sz="0" w:space="0" w:color="auto"/>
                      </w:divBdr>
                    </w:div>
                    <w:div w:id="1039009012">
                      <w:marLeft w:val="0"/>
                      <w:marRight w:val="0"/>
                      <w:marTop w:val="0"/>
                      <w:marBottom w:val="0"/>
                      <w:divBdr>
                        <w:top w:val="none" w:sz="0" w:space="0" w:color="auto"/>
                        <w:left w:val="none" w:sz="0" w:space="0" w:color="auto"/>
                        <w:bottom w:val="none" w:sz="0" w:space="0" w:color="auto"/>
                        <w:right w:val="none" w:sz="0" w:space="0" w:color="auto"/>
                      </w:divBdr>
                    </w:div>
                    <w:div w:id="23141987">
                      <w:marLeft w:val="0"/>
                      <w:marRight w:val="0"/>
                      <w:marTop w:val="0"/>
                      <w:marBottom w:val="0"/>
                      <w:divBdr>
                        <w:top w:val="none" w:sz="0" w:space="0" w:color="auto"/>
                        <w:left w:val="none" w:sz="0" w:space="0" w:color="auto"/>
                        <w:bottom w:val="none" w:sz="0" w:space="0" w:color="auto"/>
                        <w:right w:val="none" w:sz="0" w:space="0" w:color="auto"/>
                      </w:divBdr>
                    </w:div>
                    <w:div w:id="1316571642">
                      <w:marLeft w:val="0"/>
                      <w:marRight w:val="0"/>
                      <w:marTop w:val="0"/>
                      <w:marBottom w:val="0"/>
                      <w:divBdr>
                        <w:top w:val="none" w:sz="0" w:space="0" w:color="auto"/>
                        <w:left w:val="none" w:sz="0" w:space="0" w:color="auto"/>
                        <w:bottom w:val="none" w:sz="0" w:space="0" w:color="auto"/>
                        <w:right w:val="none" w:sz="0" w:space="0" w:color="auto"/>
                      </w:divBdr>
                    </w:div>
                    <w:div w:id="664555667">
                      <w:marLeft w:val="0"/>
                      <w:marRight w:val="0"/>
                      <w:marTop w:val="0"/>
                      <w:marBottom w:val="0"/>
                      <w:divBdr>
                        <w:top w:val="none" w:sz="0" w:space="0" w:color="auto"/>
                        <w:left w:val="none" w:sz="0" w:space="0" w:color="auto"/>
                        <w:bottom w:val="none" w:sz="0" w:space="0" w:color="auto"/>
                        <w:right w:val="none" w:sz="0" w:space="0" w:color="auto"/>
                      </w:divBdr>
                    </w:div>
                    <w:div w:id="663048885">
                      <w:marLeft w:val="0"/>
                      <w:marRight w:val="0"/>
                      <w:marTop w:val="0"/>
                      <w:marBottom w:val="0"/>
                      <w:divBdr>
                        <w:top w:val="none" w:sz="0" w:space="0" w:color="auto"/>
                        <w:left w:val="none" w:sz="0" w:space="0" w:color="auto"/>
                        <w:bottom w:val="none" w:sz="0" w:space="0" w:color="auto"/>
                        <w:right w:val="none" w:sz="0" w:space="0" w:color="auto"/>
                      </w:divBdr>
                    </w:div>
                    <w:div w:id="37976359">
                      <w:marLeft w:val="0"/>
                      <w:marRight w:val="0"/>
                      <w:marTop w:val="0"/>
                      <w:marBottom w:val="0"/>
                      <w:divBdr>
                        <w:top w:val="none" w:sz="0" w:space="0" w:color="auto"/>
                        <w:left w:val="none" w:sz="0" w:space="0" w:color="auto"/>
                        <w:bottom w:val="none" w:sz="0" w:space="0" w:color="auto"/>
                        <w:right w:val="none" w:sz="0" w:space="0" w:color="auto"/>
                      </w:divBdr>
                    </w:div>
                    <w:div w:id="2039159304">
                      <w:marLeft w:val="0"/>
                      <w:marRight w:val="0"/>
                      <w:marTop w:val="0"/>
                      <w:marBottom w:val="0"/>
                      <w:divBdr>
                        <w:top w:val="none" w:sz="0" w:space="0" w:color="auto"/>
                        <w:left w:val="none" w:sz="0" w:space="0" w:color="auto"/>
                        <w:bottom w:val="none" w:sz="0" w:space="0" w:color="auto"/>
                        <w:right w:val="none" w:sz="0" w:space="0" w:color="auto"/>
                      </w:divBdr>
                    </w:div>
                    <w:div w:id="836532647">
                      <w:marLeft w:val="0"/>
                      <w:marRight w:val="0"/>
                      <w:marTop w:val="0"/>
                      <w:marBottom w:val="0"/>
                      <w:divBdr>
                        <w:top w:val="none" w:sz="0" w:space="0" w:color="auto"/>
                        <w:left w:val="none" w:sz="0" w:space="0" w:color="auto"/>
                        <w:bottom w:val="none" w:sz="0" w:space="0" w:color="auto"/>
                        <w:right w:val="none" w:sz="0" w:space="0" w:color="auto"/>
                      </w:divBdr>
                    </w:div>
                    <w:div w:id="911744420">
                      <w:marLeft w:val="0"/>
                      <w:marRight w:val="0"/>
                      <w:marTop w:val="0"/>
                      <w:marBottom w:val="0"/>
                      <w:divBdr>
                        <w:top w:val="none" w:sz="0" w:space="0" w:color="auto"/>
                        <w:left w:val="none" w:sz="0" w:space="0" w:color="auto"/>
                        <w:bottom w:val="none" w:sz="0" w:space="0" w:color="auto"/>
                        <w:right w:val="none" w:sz="0" w:space="0" w:color="auto"/>
                      </w:divBdr>
                    </w:div>
                    <w:div w:id="667905887">
                      <w:marLeft w:val="0"/>
                      <w:marRight w:val="0"/>
                      <w:marTop w:val="0"/>
                      <w:marBottom w:val="0"/>
                      <w:divBdr>
                        <w:top w:val="none" w:sz="0" w:space="0" w:color="auto"/>
                        <w:left w:val="none" w:sz="0" w:space="0" w:color="auto"/>
                        <w:bottom w:val="none" w:sz="0" w:space="0" w:color="auto"/>
                        <w:right w:val="none" w:sz="0" w:space="0" w:color="auto"/>
                      </w:divBdr>
                    </w:div>
                    <w:div w:id="967470211">
                      <w:marLeft w:val="0"/>
                      <w:marRight w:val="0"/>
                      <w:marTop w:val="0"/>
                      <w:marBottom w:val="0"/>
                      <w:divBdr>
                        <w:top w:val="none" w:sz="0" w:space="0" w:color="auto"/>
                        <w:left w:val="none" w:sz="0" w:space="0" w:color="auto"/>
                        <w:bottom w:val="none" w:sz="0" w:space="0" w:color="auto"/>
                        <w:right w:val="none" w:sz="0" w:space="0" w:color="auto"/>
                      </w:divBdr>
                    </w:div>
                    <w:div w:id="23676532">
                      <w:marLeft w:val="0"/>
                      <w:marRight w:val="0"/>
                      <w:marTop w:val="0"/>
                      <w:marBottom w:val="0"/>
                      <w:divBdr>
                        <w:top w:val="none" w:sz="0" w:space="0" w:color="auto"/>
                        <w:left w:val="none" w:sz="0" w:space="0" w:color="auto"/>
                        <w:bottom w:val="none" w:sz="0" w:space="0" w:color="auto"/>
                        <w:right w:val="none" w:sz="0" w:space="0" w:color="auto"/>
                      </w:divBdr>
                    </w:div>
                    <w:div w:id="1513572205">
                      <w:marLeft w:val="0"/>
                      <w:marRight w:val="0"/>
                      <w:marTop w:val="0"/>
                      <w:marBottom w:val="0"/>
                      <w:divBdr>
                        <w:top w:val="none" w:sz="0" w:space="0" w:color="auto"/>
                        <w:left w:val="none" w:sz="0" w:space="0" w:color="auto"/>
                        <w:bottom w:val="none" w:sz="0" w:space="0" w:color="auto"/>
                        <w:right w:val="none" w:sz="0" w:space="0" w:color="auto"/>
                      </w:divBdr>
                    </w:div>
                    <w:div w:id="1155873641">
                      <w:marLeft w:val="0"/>
                      <w:marRight w:val="0"/>
                      <w:marTop w:val="0"/>
                      <w:marBottom w:val="0"/>
                      <w:divBdr>
                        <w:top w:val="none" w:sz="0" w:space="0" w:color="auto"/>
                        <w:left w:val="none" w:sz="0" w:space="0" w:color="auto"/>
                        <w:bottom w:val="none" w:sz="0" w:space="0" w:color="auto"/>
                        <w:right w:val="none" w:sz="0" w:space="0" w:color="auto"/>
                      </w:divBdr>
                    </w:div>
                    <w:div w:id="1312558755">
                      <w:marLeft w:val="0"/>
                      <w:marRight w:val="0"/>
                      <w:marTop w:val="0"/>
                      <w:marBottom w:val="0"/>
                      <w:divBdr>
                        <w:top w:val="none" w:sz="0" w:space="0" w:color="auto"/>
                        <w:left w:val="none" w:sz="0" w:space="0" w:color="auto"/>
                        <w:bottom w:val="none" w:sz="0" w:space="0" w:color="auto"/>
                        <w:right w:val="none" w:sz="0" w:space="0" w:color="auto"/>
                      </w:divBdr>
                    </w:div>
                    <w:div w:id="561988696">
                      <w:marLeft w:val="0"/>
                      <w:marRight w:val="0"/>
                      <w:marTop w:val="0"/>
                      <w:marBottom w:val="0"/>
                      <w:divBdr>
                        <w:top w:val="none" w:sz="0" w:space="0" w:color="auto"/>
                        <w:left w:val="none" w:sz="0" w:space="0" w:color="auto"/>
                        <w:bottom w:val="none" w:sz="0" w:space="0" w:color="auto"/>
                        <w:right w:val="none" w:sz="0" w:space="0" w:color="auto"/>
                      </w:divBdr>
                    </w:div>
                    <w:div w:id="201094221">
                      <w:marLeft w:val="0"/>
                      <w:marRight w:val="0"/>
                      <w:marTop w:val="0"/>
                      <w:marBottom w:val="0"/>
                      <w:divBdr>
                        <w:top w:val="none" w:sz="0" w:space="0" w:color="auto"/>
                        <w:left w:val="none" w:sz="0" w:space="0" w:color="auto"/>
                        <w:bottom w:val="none" w:sz="0" w:space="0" w:color="auto"/>
                        <w:right w:val="none" w:sz="0" w:space="0" w:color="auto"/>
                      </w:divBdr>
                    </w:div>
                    <w:div w:id="1555195952">
                      <w:marLeft w:val="0"/>
                      <w:marRight w:val="0"/>
                      <w:marTop w:val="0"/>
                      <w:marBottom w:val="0"/>
                      <w:divBdr>
                        <w:top w:val="none" w:sz="0" w:space="0" w:color="auto"/>
                        <w:left w:val="none" w:sz="0" w:space="0" w:color="auto"/>
                        <w:bottom w:val="none" w:sz="0" w:space="0" w:color="auto"/>
                        <w:right w:val="none" w:sz="0" w:space="0" w:color="auto"/>
                      </w:divBdr>
                    </w:div>
                    <w:div w:id="594704028">
                      <w:marLeft w:val="0"/>
                      <w:marRight w:val="0"/>
                      <w:marTop w:val="0"/>
                      <w:marBottom w:val="0"/>
                      <w:divBdr>
                        <w:top w:val="none" w:sz="0" w:space="0" w:color="auto"/>
                        <w:left w:val="none" w:sz="0" w:space="0" w:color="auto"/>
                        <w:bottom w:val="none" w:sz="0" w:space="0" w:color="auto"/>
                        <w:right w:val="none" w:sz="0" w:space="0" w:color="auto"/>
                      </w:divBdr>
                    </w:div>
                    <w:div w:id="1807970542">
                      <w:marLeft w:val="0"/>
                      <w:marRight w:val="0"/>
                      <w:marTop w:val="0"/>
                      <w:marBottom w:val="0"/>
                      <w:divBdr>
                        <w:top w:val="none" w:sz="0" w:space="0" w:color="auto"/>
                        <w:left w:val="none" w:sz="0" w:space="0" w:color="auto"/>
                        <w:bottom w:val="none" w:sz="0" w:space="0" w:color="auto"/>
                        <w:right w:val="none" w:sz="0" w:space="0" w:color="auto"/>
                      </w:divBdr>
                    </w:div>
                    <w:div w:id="17631963">
                      <w:marLeft w:val="0"/>
                      <w:marRight w:val="0"/>
                      <w:marTop w:val="0"/>
                      <w:marBottom w:val="0"/>
                      <w:divBdr>
                        <w:top w:val="none" w:sz="0" w:space="0" w:color="auto"/>
                        <w:left w:val="none" w:sz="0" w:space="0" w:color="auto"/>
                        <w:bottom w:val="none" w:sz="0" w:space="0" w:color="auto"/>
                        <w:right w:val="none" w:sz="0" w:space="0" w:color="auto"/>
                      </w:divBdr>
                    </w:div>
                    <w:div w:id="296303885">
                      <w:marLeft w:val="0"/>
                      <w:marRight w:val="0"/>
                      <w:marTop w:val="0"/>
                      <w:marBottom w:val="0"/>
                      <w:divBdr>
                        <w:top w:val="none" w:sz="0" w:space="0" w:color="auto"/>
                        <w:left w:val="none" w:sz="0" w:space="0" w:color="auto"/>
                        <w:bottom w:val="none" w:sz="0" w:space="0" w:color="auto"/>
                        <w:right w:val="none" w:sz="0" w:space="0" w:color="auto"/>
                      </w:divBdr>
                    </w:div>
                    <w:div w:id="769937965">
                      <w:marLeft w:val="0"/>
                      <w:marRight w:val="0"/>
                      <w:marTop w:val="0"/>
                      <w:marBottom w:val="0"/>
                      <w:divBdr>
                        <w:top w:val="none" w:sz="0" w:space="0" w:color="auto"/>
                        <w:left w:val="none" w:sz="0" w:space="0" w:color="auto"/>
                        <w:bottom w:val="none" w:sz="0" w:space="0" w:color="auto"/>
                        <w:right w:val="none" w:sz="0" w:space="0" w:color="auto"/>
                      </w:divBdr>
                    </w:div>
                    <w:div w:id="372341965">
                      <w:marLeft w:val="0"/>
                      <w:marRight w:val="0"/>
                      <w:marTop w:val="0"/>
                      <w:marBottom w:val="0"/>
                      <w:divBdr>
                        <w:top w:val="none" w:sz="0" w:space="0" w:color="auto"/>
                        <w:left w:val="none" w:sz="0" w:space="0" w:color="auto"/>
                        <w:bottom w:val="none" w:sz="0" w:space="0" w:color="auto"/>
                        <w:right w:val="none" w:sz="0" w:space="0" w:color="auto"/>
                      </w:divBdr>
                    </w:div>
                    <w:div w:id="203079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928478">
          <w:marLeft w:val="0"/>
          <w:marRight w:val="0"/>
          <w:marTop w:val="195"/>
          <w:marBottom w:val="0"/>
          <w:divBdr>
            <w:top w:val="none" w:sz="0" w:space="0" w:color="auto"/>
            <w:left w:val="none" w:sz="0" w:space="0" w:color="auto"/>
            <w:bottom w:val="none" w:sz="0" w:space="0" w:color="auto"/>
            <w:right w:val="none" w:sz="0" w:space="0" w:color="auto"/>
          </w:divBdr>
          <w:divsChild>
            <w:div w:id="130027343">
              <w:marLeft w:val="-450"/>
              <w:marRight w:val="0"/>
              <w:marTop w:val="0"/>
              <w:marBottom w:val="0"/>
              <w:divBdr>
                <w:top w:val="none" w:sz="0" w:space="0" w:color="auto"/>
                <w:left w:val="none" w:sz="0" w:space="0" w:color="auto"/>
                <w:bottom w:val="none" w:sz="0" w:space="0" w:color="auto"/>
                <w:right w:val="none" w:sz="0" w:space="0" w:color="auto"/>
              </w:divBdr>
              <w:divsChild>
                <w:div w:id="47531133">
                  <w:marLeft w:val="0"/>
                  <w:marRight w:val="0"/>
                  <w:marTop w:val="0"/>
                  <w:marBottom w:val="0"/>
                  <w:divBdr>
                    <w:top w:val="none" w:sz="0" w:space="0" w:color="auto"/>
                    <w:left w:val="none" w:sz="0" w:space="0" w:color="auto"/>
                    <w:bottom w:val="none" w:sz="0" w:space="0" w:color="auto"/>
                    <w:right w:val="none" w:sz="0" w:space="0" w:color="auto"/>
                  </w:divBdr>
                  <w:divsChild>
                    <w:div w:id="1890913915">
                      <w:marLeft w:val="0"/>
                      <w:marRight w:val="0"/>
                      <w:marTop w:val="0"/>
                      <w:marBottom w:val="0"/>
                      <w:divBdr>
                        <w:top w:val="none" w:sz="0" w:space="0" w:color="auto"/>
                        <w:left w:val="none" w:sz="0" w:space="0" w:color="auto"/>
                        <w:bottom w:val="none" w:sz="0" w:space="0" w:color="auto"/>
                        <w:right w:val="none" w:sz="0" w:space="0" w:color="auto"/>
                      </w:divBdr>
                    </w:div>
                    <w:div w:id="287468078">
                      <w:marLeft w:val="0"/>
                      <w:marRight w:val="0"/>
                      <w:marTop w:val="0"/>
                      <w:marBottom w:val="0"/>
                      <w:divBdr>
                        <w:top w:val="none" w:sz="0" w:space="0" w:color="auto"/>
                        <w:left w:val="none" w:sz="0" w:space="0" w:color="auto"/>
                        <w:bottom w:val="none" w:sz="0" w:space="0" w:color="auto"/>
                        <w:right w:val="none" w:sz="0" w:space="0" w:color="auto"/>
                      </w:divBdr>
                    </w:div>
                    <w:div w:id="2140605378">
                      <w:marLeft w:val="0"/>
                      <w:marRight w:val="0"/>
                      <w:marTop w:val="0"/>
                      <w:marBottom w:val="0"/>
                      <w:divBdr>
                        <w:top w:val="none" w:sz="0" w:space="0" w:color="auto"/>
                        <w:left w:val="none" w:sz="0" w:space="0" w:color="auto"/>
                        <w:bottom w:val="none" w:sz="0" w:space="0" w:color="auto"/>
                        <w:right w:val="none" w:sz="0" w:space="0" w:color="auto"/>
                      </w:divBdr>
                    </w:div>
                    <w:div w:id="745959576">
                      <w:marLeft w:val="0"/>
                      <w:marRight w:val="0"/>
                      <w:marTop w:val="0"/>
                      <w:marBottom w:val="0"/>
                      <w:divBdr>
                        <w:top w:val="none" w:sz="0" w:space="0" w:color="auto"/>
                        <w:left w:val="none" w:sz="0" w:space="0" w:color="auto"/>
                        <w:bottom w:val="none" w:sz="0" w:space="0" w:color="auto"/>
                        <w:right w:val="none" w:sz="0" w:space="0" w:color="auto"/>
                      </w:divBdr>
                    </w:div>
                    <w:div w:id="650669526">
                      <w:marLeft w:val="0"/>
                      <w:marRight w:val="0"/>
                      <w:marTop w:val="0"/>
                      <w:marBottom w:val="0"/>
                      <w:divBdr>
                        <w:top w:val="none" w:sz="0" w:space="0" w:color="auto"/>
                        <w:left w:val="none" w:sz="0" w:space="0" w:color="auto"/>
                        <w:bottom w:val="none" w:sz="0" w:space="0" w:color="auto"/>
                        <w:right w:val="none" w:sz="0" w:space="0" w:color="auto"/>
                      </w:divBdr>
                    </w:div>
                    <w:div w:id="1245604840">
                      <w:marLeft w:val="0"/>
                      <w:marRight w:val="0"/>
                      <w:marTop w:val="0"/>
                      <w:marBottom w:val="0"/>
                      <w:divBdr>
                        <w:top w:val="none" w:sz="0" w:space="0" w:color="auto"/>
                        <w:left w:val="none" w:sz="0" w:space="0" w:color="auto"/>
                        <w:bottom w:val="none" w:sz="0" w:space="0" w:color="auto"/>
                        <w:right w:val="none" w:sz="0" w:space="0" w:color="auto"/>
                      </w:divBdr>
                    </w:div>
                    <w:div w:id="1331830469">
                      <w:marLeft w:val="0"/>
                      <w:marRight w:val="0"/>
                      <w:marTop w:val="0"/>
                      <w:marBottom w:val="0"/>
                      <w:divBdr>
                        <w:top w:val="none" w:sz="0" w:space="0" w:color="auto"/>
                        <w:left w:val="none" w:sz="0" w:space="0" w:color="auto"/>
                        <w:bottom w:val="none" w:sz="0" w:space="0" w:color="auto"/>
                        <w:right w:val="none" w:sz="0" w:space="0" w:color="auto"/>
                      </w:divBdr>
                    </w:div>
                    <w:div w:id="1794471267">
                      <w:marLeft w:val="0"/>
                      <w:marRight w:val="0"/>
                      <w:marTop w:val="0"/>
                      <w:marBottom w:val="0"/>
                      <w:divBdr>
                        <w:top w:val="none" w:sz="0" w:space="0" w:color="auto"/>
                        <w:left w:val="none" w:sz="0" w:space="0" w:color="auto"/>
                        <w:bottom w:val="none" w:sz="0" w:space="0" w:color="auto"/>
                        <w:right w:val="none" w:sz="0" w:space="0" w:color="auto"/>
                      </w:divBdr>
                    </w:div>
                    <w:div w:id="94252814">
                      <w:marLeft w:val="0"/>
                      <w:marRight w:val="0"/>
                      <w:marTop w:val="0"/>
                      <w:marBottom w:val="0"/>
                      <w:divBdr>
                        <w:top w:val="none" w:sz="0" w:space="0" w:color="auto"/>
                        <w:left w:val="none" w:sz="0" w:space="0" w:color="auto"/>
                        <w:bottom w:val="none" w:sz="0" w:space="0" w:color="auto"/>
                        <w:right w:val="none" w:sz="0" w:space="0" w:color="auto"/>
                      </w:divBdr>
                    </w:div>
                    <w:div w:id="1094744914">
                      <w:marLeft w:val="0"/>
                      <w:marRight w:val="0"/>
                      <w:marTop w:val="0"/>
                      <w:marBottom w:val="0"/>
                      <w:divBdr>
                        <w:top w:val="none" w:sz="0" w:space="0" w:color="auto"/>
                        <w:left w:val="none" w:sz="0" w:space="0" w:color="auto"/>
                        <w:bottom w:val="none" w:sz="0" w:space="0" w:color="auto"/>
                        <w:right w:val="none" w:sz="0" w:space="0" w:color="auto"/>
                      </w:divBdr>
                    </w:div>
                    <w:div w:id="385837997">
                      <w:marLeft w:val="0"/>
                      <w:marRight w:val="0"/>
                      <w:marTop w:val="0"/>
                      <w:marBottom w:val="0"/>
                      <w:divBdr>
                        <w:top w:val="none" w:sz="0" w:space="0" w:color="auto"/>
                        <w:left w:val="none" w:sz="0" w:space="0" w:color="auto"/>
                        <w:bottom w:val="none" w:sz="0" w:space="0" w:color="auto"/>
                        <w:right w:val="none" w:sz="0" w:space="0" w:color="auto"/>
                      </w:divBdr>
                    </w:div>
                    <w:div w:id="1645888416">
                      <w:marLeft w:val="0"/>
                      <w:marRight w:val="0"/>
                      <w:marTop w:val="0"/>
                      <w:marBottom w:val="0"/>
                      <w:divBdr>
                        <w:top w:val="none" w:sz="0" w:space="0" w:color="auto"/>
                        <w:left w:val="none" w:sz="0" w:space="0" w:color="auto"/>
                        <w:bottom w:val="none" w:sz="0" w:space="0" w:color="auto"/>
                        <w:right w:val="none" w:sz="0" w:space="0" w:color="auto"/>
                      </w:divBdr>
                    </w:div>
                    <w:div w:id="1757092208">
                      <w:marLeft w:val="0"/>
                      <w:marRight w:val="0"/>
                      <w:marTop w:val="0"/>
                      <w:marBottom w:val="0"/>
                      <w:divBdr>
                        <w:top w:val="none" w:sz="0" w:space="0" w:color="auto"/>
                        <w:left w:val="none" w:sz="0" w:space="0" w:color="auto"/>
                        <w:bottom w:val="none" w:sz="0" w:space="0" w:color="auto"/>
                        <w:right w:val="none" w:sz="0" w:space="0" w:color="auto"/>
                      </w:divBdr>
                    </w:div>
                    <w:div w:id="1952055639">
                      <w:marLeft w:val="0"/>
                      <w:marRight w:val="0"/>
                      <w:marTop w:val="0"/>
                      <w:marBottom w:val="0"/>
                      <w:divBdr>
                        <w:top w:val="none" w:sz="0" w:space="0" w:color="auto"/>
                        <w:left w:val="none" w:sz="0" w:space="0" w:color="auto"/>
                        <w:bottom w:val="none" w:sz="0" w:space="0" w:color="auto"/>
                        <w:right w:val="none" w:sz="0" w:space="0" w:color="auto"/>
                      </w:divBdr>
                    </w:div>
                    <w:div w:id="1949661346">
                      <w:marLeft w:val="0"/>
                      <w:marRight w:val="0"/>
                      <w:marTop w:val="0"/>
                      <w:marBottom w:val="0"/>
                      <w:divBdr>
                        <w:top w:val="none" w:sz="0" w:space="0" w:color="auto"/>
                        <w:left w:val="none" w:sz="0" w:space="0" w:color="auto"/>
                        <w:bottom w:val="none" w:sz="0" w:space="0" w:color="auto"/>
                        <w:right w:val="none" w:sz="0" w:space="0" w:color="auto"/>
                      </w:divBdr>
                    </w:div>
                    <w:div w:id="194120881">
                      <w:marLeft w:val="0"/>
                      <w:marRight w:val="0"/>
                      <w:marTop w:val="0"/>
                      <w:marBottom w:val="0"/>
                      <w:divBdr>
                        <w:top w:val="none" w:sz="0" w:space="0" w:color="auto"/>
                        <w:left w:val="none" w:sz="0" w:space="0" w:color="auto"/>
                        <w:bottom w:val="none" w:sz="0" w:space="0" w:color="auto"/>
                        <w:right w:val="none" w:sz="0" w:space="0" w:color="auto"/>
                      </w:divBdr>
                    </w:div>
                    <w:div w:id="1552423061">
                      <w:marLeft w:val="0"/>
                      <w:marRight w:val="0"/>
                      <w:marTop w:val="0"/>
                      <w:marBottom w:val="0"/>
                      <w:divBdr>
                        <w:top w:val="none" w:sz="0" w:space="0" w:color="auto"/>
                        <w:left w:val="none" w:sz="0" w:space="0" w:color="auto"/>
                        <w:bottom w:val="none" w:sz="0" w:space="0" w:color="auto"/>
                        <w:right w:val="none" w:sz="0" w:space="0" w:color="auto"/>
                      </w:divBdr>
                    </w:div>
                    <w:div w:id="261765981">
                      <w:marLeft w:val="0"/>
                      <w:marRight w:val="0"/>
                      <w:marTop w:val="0"/>
                      <w:marBottom w:val="0"/>
                      <w:divBdr>
                        <w:top w:val="none" w:sz="0" w:space="0" w:color="auto"/>
                        <w:left w:val="none" w:sz="0" w:space="0" w:color="auto"/>
                        <w:bottom w:val="none" w:sz="0" w:space="0" w:color="auto"/>
                        <w:right w:val="none" w:sz="0" w:space="0" w:color="auto"/>
                      </w:divBdr>
                    </w:div>
                    <w:div w:id="188951718">
                      <w:marLeft w:val="0"/>
                      <w:marRight w:val="0"/>
                      <w:marTop w:val="0"/>
                      <w:marBottom w:val="0"/>
                      <w:divBdr>
                        <w:top w:val="none" w:sz="0" w:space="0" w:color="auto"/>
                        <w:left w:val="none" w:sz="0" w:space="0" w:color="auto"/>
                        <w:bottom w:val="none" w:sz="0" w:space="0" w:color="auto"/>
                        <w:right w:val="none" w:sz="0" w:space="0" w:color="auto"/>
                      </w:divBdr>
                    </w:div>
                    <w:div w:id="2131894524">
                      <w:marLeft w:val="0"/>
                      <w:marRight w:val="0"/>
                      <w:marTop w:val="0"/>
                      <w:marBottom w:val="0"/>
                      <w:divBdr>
                        <w:top w:val="none" w:sz="0" w:space="0" w:color="auto"/>
                        <w:left w:val="none" w:sz="0" w:space="0" w:color="auto"/>
                        <w:bottom w:val="none" w:sz="0" w:space="0" w:color="auto"/>
                        <w:right w:val="none" w:sz="0" w:space="0" w:color="auto"/>
                      </w:divBdr>
                    </w:div>
                    <w:div w:id="2104454088">
                      <w:marLeft w:val="0"/>
                      <w:marRight w:val="0"/>
                      <w:marTop w:val="0"/>
                      <w:marBottom w:val="0"/>
                      <w:divBdr>
                        <w:top w:val="none" w:sz="0" w:space="0" w:color="auto"/>
                        <w:left w:val="none" w:sz="0" w:space="0" w:color="auto"/>
                        <w:bottom w:val="none" w:sz="0" w:space="0" w:color="auto"/>
                        <w:right w:val="none" w:sz="0" w:space="0" w:color="auto"/>
                      </w:divBdr>
                    </w:div>
                    <w:div w:id="315494339">
                      <w:marLeft w:val="0"/>
                      <w:marRight w:val="0"/>
                      <w:marTop w:val="0"/>
                      <w:marBottom w:val="0"/>
                      <w:divBdr>
                        <w:top w:val="none" w:sz="0" w:space="0" w:color="auto"/>
                        <w:left w:val="none" w:sz="0" w:space="0" w:color="auto"/>
                        <w:bottom w:val="none" w:sz="0" w:space="0" w:color="auto"/>
                        <w:right w:val="none" w:sz="0" w:space="0" w:color="auto"/>
                      </w:divBdr>
                    </w:div>
                    <w:div w:id="1237789245">
                      <w:marLeft w:val="0"/>
                      <w:marRight w:val="0"/>
                      <w:marTop w:val="0"/>
                      <w:marBottom w:val="0"/>
                      <w:divBdr>
                        <w:top w:val="none" w:sz="0" w:space="0" w:color="auto"/>
                        <w:left w:val="none" w:sz="0" w:space="0" w:color="auto"/>
                        <w:bottom w:val="none" w:sz="0" w:space="0" w:color="auto"/>
                        <w:right w:val="none" w:sz="0" w:space="0" w:color="auto"/>
                      </w:divBdr>
                    </w:div>
                    <w:div w:id="157117389">
                      <w:marLeft w:val="0"/>
                      <w:marRight w:val="0"/>
                      <w:marTop w:val="0"/>
                      <w:marBottom w:val="0"/>
                      <w:divBdr>
                        <w:top w:val="none" w:sz="0" w:space="0" w:color="auto"/>
                        <w:left w:val="none" w:sz="0" w:space="0" w:color="auto"/>
                        <w:bottom w:val="none" w:sz="0" w:space="0" w:color="auto"/>
                        <w:right w:val="none" w:sz="0" w:space="0" w:color="auto"/>
                      </w:divBdr>
                    </w:div>
                    <w:div w:id="1219241215">
                      <w:marLeft w:val="0"/>
                      <w:marRight w:val="0"/>
                      <w:marTop w:val="0"/>
                      <w:marBottom w:val="0"/>
                      <w:divBdr>
                        <w:top w:val="none" w:sz="0" w:space="0" w:color="auto"/>
                        <w:left w:val="none" w:sz="0" w:space="0" w:color="auto"/>
                        <w:bottom w:val="none" w:sz="0" w:space="0" w:color="auto"/>
                        <w:right w:val="none" w:sz="0" w:space="0" w:color="auto"/>
                      </w:divBdr>
                    </w:div>
                    <w:div w:id="1776443002">
                      <w:marLeft w:val="0"/>
                      <w:marRight w:val="0"/>
                      <w:marTop w:val="0"/>
                      <w:marBottom w:val="0"/>
                      <w:divBdr>
                        <w:top w:val="none" w:sz="0" w:space="0" w:color="auto"/>
                        <w:left w:val="none" w:sz="0" w:space="0" w:color="auto"/>
                        <w:bottom w:val="none" w:sz="0" w:space="0" w:color="auto"/>
                        <w:right w:val="none" w:sz="0" w:space="0" w:color="auto"/>
                      </w:divBdr>
                    </w:div>
                    <w:div w:id="559361515">
                      <w:marLeft w:val="0"/>
                      <w:marRight w:val="0"/>
                      <w:marTop w:val="0"/>
                      <w:marBottom w:val="0"/>
                      <w:divBdr>
                        <w:top w:val="none" w:sz="0" w:space="0" w:color="auto"/>
                        <w:left w:val="none" w:sz="0" w:space="0" w:color="auto"/>
                        <w:bottom w:val="none" w:sz="0" w:space="0" w:color="auto"/>
                        <w:right w:val="none" w:sz="0" w:space="0" w:color="auto"/>
                      </w:divBdr>
                    </w:div>
                    <w:div w:id="554047582">
                      <w:marLeft w:val="0"/>
                      <w:marRight w:val="0"/>
                      <w:marTop w:val="0"/>
                      <w:marBottom w:val="0"/>
                      <w:divBdr>
                        <w:top w:val="none" w:sz="0" w:space="0" w:color="auto"/>
                        <w:left w:val="none" w:sz="0" w:space="0" w:color="auto"/>
                        <w:bottom w:val="none" w:sz="0" w:space="0" w:color="auto"/>
                        <w:right w:val="none" w:sz="0" w:space="0" w:color="auto"/>
                      </w:divBdr>
                    </w:div>
                    <w:div w:id="1868828367">
                      <w:marLeft w:val="0"/>
                      <w:marRight w:val="0"/>
                      <w:marTop w:val="0"/>
                      <w:marBottom w:val="0"/>
                      <w:divBdr>
                        <w:top w:val="none" w:sz="0" w:space="0" w:color="auto"/>
                        <w:left w:val="none" w:sz="0" w:space="0" w:color="auto"/>
                        <w:bottom w:val="none" w:sz="0" w:space="0" w:color="auto"/>
                        <w:right w:val="none" w:sz="0" w:space="0" w:color="auto"/>
                      </w:divBdr>
                    </w:div>
                    <w:div w:id="360784470">
                      <w:marLeft w:val="0"/>
                      <w:marRight w:val="0"/>
                      <w:marTop w:val="0"/>
                      <w:marBottom w:val="0"/>
                      <w:divBdr>
                        <w:top w:val="none" w:sz="0" w:space="0" w:color="auto"/>
                        <w:left w:val="none" w:sz="0" w:space="0" w:color="auto"/>
                        <w:bottom w:val="none" w:sz="0" w:space="0" w:color="auto"/>
                        <w:right w:val="none" w:sz="0" w:space="0" w:color="auto"/>
                      </w:divBdr>
                    </w:div>
                    <w:div w:id="1061560049">
                      <w:marLeft w:val="0"/>
                      <w:marRight w:val="0"/>
                      <w:marTop w:val="0"/>
                      <w:marBottom w:val="0"/>
                      <w:divBdr>
                        <w:top w:val="none" w:sz="0" w:space="0" w:color="auto"/>
                        <w:left w:val="none" w:sz="0" w:space="0" w:color="auto"/>
                        <w:bottom w:val="none" w:sz="0" w:space="0" w:color="auto"/>
                        <w:right w:val="none" w:sz="0" w:space="0" w:color="auto"/>
                      </w:divBdr>
                    </w:div>
                    <w:div w:id="42020942">
                      <w:marLeft w:val="0"/>
                      <w:marRight w:val="0"/>
                      <w:marTop w:val="0"/>
                      <w:marBottom w:val="0"/>
                      <w:divBdr>
                        <w:top w:val="none" w:sz="0" w:space="0" w:color="auto"/>
                        <w:left w:val="none" w:sz="0" w:space="0" w:color="auto"/>
                        <w:bottom w:val="none" w:sz="0" w:space="0" w:color="auto"/>
                        <w:right w:val="none" w:sz="0" w:space="0" w:color="auto"/>
                      </w:divBdr>
                    </w:div>
                    <w:div w:id="616447063">
                      <w:marLeft w:val="0"/>
                      <w:marRight w:val="0"/>
                      <w:marTop w:val="0"/>
                      <w:marBottom w:val="0"/>
                      <w:divBdr>
                        <w:top w:val="none" w:sz="0" w:space="0" w:color="auto"/>
                        <w:left w:val="none" w:sz="0" w:space="0" w:color="auto"/>
                        <w:bottom w:val="none" w:sz="0" w:space="0" w:color="auto"/>
                        <w:right w:val="none" w:sz="0" w:space="0" w:color="auto"/>
                      </w:divBdr>
                    </w:div>
                    <w:div w:id="1977376110">
                      <w:marLeft w:val="0"/>
                      <w:marRight w:val="0"/>
                      <w:marTop w:val="0"/>
                      <w:marBottom w:val="0"/>
                      <w:divBdr>
                        <w:top w:val="none" w:sz="0" w:space="0" w:color="auto"/>
                        <w:left w:val="none" w:sz="0" w:space="0" w:color="auto"/>
                        <w:bottom w:val="none" w:sz="0" w:space="0" w:color="auto"/>
                        <w:right w:val="none" w:sz="0" w:space="0" w:color="auto"/>
                      </w:divBdr>
                    </w:div>
                    <w:div w:id="1551069222">
                      <w:marLeft w:val="0"/>
                      <w:marRight w:val="0"/>
                      <w:marTop w:val="0"/>
                      <w:marBottom w:val="0"/>
                      <w:divBdr>
                        <w:top w:val="none" w:sz="0" w:space="0" w:color="auto"/>
                        <w:left w:val="none" w:sz="0" w:space="0" w:color="auto"/>
                        <w:bottom w:val="none" w:sz="0" w:space="0" w:color="auto"/>
                        <w:right w:val="none" w:sz="0" w:space="0" w:color="auto"/>
                      </w:divBdr>
                    </w:div>
                    <w:div w:id="2050644945">
                      <w:marLeft w:val="0"/>
                      <w:marRight w:val="0"/>
                      <w:marTop w:val="0"/>
                      <w:marBottom w:val="0"/>
                      <w:divBdr>
                        <w:top w:val="none" w:sz="0" w:space="0" w:color="auto"/>
                        <w:left w:val="none" w:sz="0" w:space="0" w:color="auto"/>
                        <w:bottom w:val="none" w:sz="0" w:space="0" w:color="auto"/>
                        <w:right w:val="none" w:sz="0" w:space="0" w:color="auto"/>
                      </w:divBdr>
                    </w:div>
                    <w:div w:id="210658531">
                      <w:marLeft w:val="0"/>
                      <w:marRight w:val="0"/>
                      <w:marTop w:val="0"/>
                      <w:marBottom w:val="0"/>
                      <w:divBdr>
                        <w:top w:val="none" w:sz="0" w:space="0" w:color="auto"/>
                        <w:left w:val="none" w:sz="0" w:space="0" w:color="auto"/>
                        <w:bottom w:val="none" w:sz="0" w:space="0" w:color="auto"/>
                        <w:right w:val="none" w:sz="0" w:space="0" w:color="auto"/>
                      </w:divBdr>
                    </w:div>
                    <w:div w:id="284627934">
                      <w:marLeft w:val="0"/>
                      <w:marRight w:val="0"/>
                      <w:marTop w:val="0"/>
                      <w:marBottom w:val="0"/>
                      <w:divBdr>
                        <w:top w:val="none" w:sz="0" w:space="0" w:color="auto"/>
                        <w:left w:val="none" w:sz="0" w:space="0" w:color="auto"/>
                        <w:bottom w:val="none" w:sz="0" w:space="0" w:color="auto"/>
                        <w:right w:val="none" w:sz="0" w:space="0" w:color="auto"/>
                      </w:divBdr>
                    </w:div>
                    <w:div w:id="810093259">
                      <w:marLeft w:val="0"/>
                      <w:marRight w:val="0"/>
                      <w:marTop w:val="0"/>
                      <w:marBottom w:val="0"/>
                      <w:divBdr>
                        <w:top w:val="none" w:sz="0" w:space="0" w:color="auto"/>
                        <w:left w:val="none" w:sz="0" w:space="0" w:color="auto"/>
                        <w:bottom w:val="none" w:sz="0" w:space="0" w:color="auto"/>
                        <w:right w:val="none" w:sz="0" w:space="0" w:color="auto"/>
                      </w:divBdr>
                    </w:div>
                    <w:div w:id="162597418">
                      <w:marLeft w:val="0"/>
                      <w:marRight w:val="0"/>
                      <w:marTop w:val="0"/>
                      <w:marBottom w:val="0"/>
                      <w:divBdr>
                        <w:top w:val="none" w:sz="0" w:space="0" w:color="auto"/>
                        <w:left w:val="none" w:sz="0" w:space="0" w:color="auto"/>
                        <w:bottom w:val="none" w:sz="0" w:space="0" w:color="auto"/>
                        <w:right w:val="none" w:sz="0" w:space="0" w:color="auto"/>
                      </w:divBdr>
                    </w:div>
                    <w:div w:id="1870028131">
                      <w:marLeft w:val="0"/>
                      <w:marRight w:val="0"/>
                      <w:marTop w:val="0"/>
                      <w:marBottom w:val="0"/>
                      <w:divBdr>
                        <w:top w:val="none" w:sz="0" w:space="0" w:color="auto"/>
                        <w:left w:val="none" w:sz="0" w:space="0" w:color="auto"/>
                        <w:bottom w:val="none" w:sz="0" w:space="0" w:color="auto"/>
                        <w:right w:val="none" w:sz="0" w:space="0" w:color="auto"/>
                      </w:divBdr>
                    </w:div>
                    <w:div w:id="824395234">
                      <w:marLeft w:val="0"/>
                      <w:marRight w:val="0"/>
                      <w:marTop w:val="0"/>
                      <w:marBottom w:val="0"/>
                      <w:divBdr>
                        <w:top w:val="none" w:sz="0" w:space="0" w:color="auto"/>
                        <w:left w:val="none" w:sz="0" w:space="0" w:color="auto"/>
                        <w:bottom w:val="none" w:sz="0" w:space="0" w:color="auto"/>
                        <w:right w:val="none" w:sz="0" w:space="0" w:color="auto"/>
                      </w:divBdr>
                    </w:div>
                    <w:div w:id="106123628">
                      <w:marLeft w:val="0"/>
                      <w:marRight w:val="0"/>
                      <w:marTop w:val="0"/>
                      <w:marBottom w:val="0"/>
                      <w:divBdr>
                        <w:top w:val="none" w:sz="0" w:space="0" w:color="auto"/>
                        <w:left w:val="none" w:sz="0" w:space="0" w:color="auto"/>
                        <w:bottom w:val="none" w:sz="0" w:space="0" w:color="auto"/>
                        <w:right w:val="none" w:sz="0" w:space="0" w:color="auto"/>
                      </w:divBdr>
                    </w:div>
                    <w:div w:id="1087534438">
                      <w:marLeft w:val="0"/>
                      <w:marRight w:val="0"/>
                      <w:marTop w:val="0"/>
                      <w:marBottom w:val="0"/>
                      <w:divBdr>
                        <w:top w:val="none" w:sz="0" w:space="0" w:color="auto"/>
                        <w:left w:val="none" w:sz="0" w:space="0" w:color="auto"/>
                        <w:bottom w:val="none" w:sz="0" w:space="0" w:color="auto"/>
                        <w:right w:val="none" w:sz="0" w:space="0" w:color="auto"/>
                      </w:divBdr>
                    </w:div>
                    <w:div w:id="1648588179">
                      <w:marLeft w:val="0"/>
                      <w:marRight w:val="0"/>
                      <w:marTop w:val="0"/>
                      <w:marBottom w:val="0"/>
                      <w:divBdr>
                        <w:top w:val="none" w:sz="0" w:space="0" w:color="auto"/>
                        <w:left w:val="none" w:sz="0" w:space="0" w:color="auto"/>
                        <w:bottom w:val="none" w:sz="0" w:space="0" w:color="auto"/>
                        <w:right w:val="none" w:sz="0" w:space="0" w:color="auto"/>
                      </w:divBdr>
                    </w:div>
                    <w:div w:id="884368399">
                      <w:marLeft w:val="0"/>
                      <w:marRight w:val="0"/>
                      <w:marTop w:val="0"/>
                      <w:marBottom w:val="0"/>
                      <w:divBdr>
                        <w:top w:val="none" w:sz="0" w:space="0" w:color="auto"/>
                        <w:left w:val="none" w:sz="0" w:space="0" w:color="auto"/>
                        <w:bottom w:val="none" w:sz="0" w:space="0" w:color="auto"/>
                        <w:right w:val="none" w:sz="0" w:space="0" w:color="auto"/>
                      </w:divBdr>
                    </w:div>
                    <w:div w:id="1198858535">
                      <w:marLeft w:val="0"/>
                      <w:marRight w:val="0"/>
                      <w:marTop w:val="0"/>
                      <w:marBottom w:val="0"/>
                      <w:divBdr>
                        <w:top w:val="none" w:sz="0" w:space="0" w:color="auto"/>
                        <w:left w:val="none" w:sz="0" w:space="0" w:color="auto"/>
                        <w:bottom w:val="none" w:sz="0" w:space="0" w:color="auto"/>
                        <w:right w:val="none" w:sz="0" w:space="0" w:color="auto"/>
                      </w:divBdr>
                    </w:div>
                    <w:div w:id="1610699346">
                      <w:marLeft w:val="0"/>
                      <w:marRight w:val="0"/>
                      <w:marTop w:val="0"/>
                      <w:marBottom w:val="0"/>
                      <w:divBdr>
                        <w:top w:val="none" w:sz="0" w:space="0" w:color="auto"/>
                        <w:left w:val="none" w:sz="0" w:space="0" w:color="auto"/>
                        <w:bottom w:val="none" w:sz="0" w:space="0" w:color="auto"/>
                        <w:right w:val="none" w:sz="0" w:space="0" w:color="auto"/>
                      </w:divBdr>
                    </w:div>
                    <w:div w:id="1039432181">
                      <w:marLeft w:val="0"/>
                      <w:marRight w:val="0"/>
                      <w:marTop w:val="0"/>
                      <w:marBottom w:val="0"/>
                      <w:divBdr>
                        <w:top w:val="none" w:sz="0" w:space="0" w:color="auto"/>
                        <w:left w:val="none" w:sz="0" w:space="0" w:color="auto"/>
                        <w:bottom w:val="none" w:sz="0" w:space="0" w:color="auto"/>
                        <w:right w:val="none" w:sz="0" w:space="0" w:color="auto"/>
                      </w:divBdr>
                    </w:div>
                    <w:div w:id="1311330641">
                      <w:marLeft w:val="0"/>
                      <w:marRight w:val="0"/>
                      <w:marTop w:val="0"/>
                      <w:marBottom w:val="0"/>
                      <w:divBdr>
                        <w:top w:val="none" w:sz="0" w:space="0" w:color="auto"/>
                        <w:left w:val="none" w:sz="0" w:space="0" w:color="auto"/>
                        <w:bottom w:val="none" w:sz="0" w:space="0" w:color="auto"/>
                        <w:right w:val="none" w:sz="0" w:space="0" w:color="auto"/>
                      </w:divBdr>
                    </w:div>
                    <w:div w:id="87820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09231">
          <w:marLeft w:val="0"/>
          <w:marRight w:val="0"/>
          <w:marTop w:val="195"/>
          <w:marBottom w:val="0"/>
          <w:divBdr>
            <w:top w:val="none" w:sz="0" w:space="0" w:color="auto"/>
            <w:left w:val="none" w:sz="0" w:space="0" w:color="auto"/>
            <w:bottom w:val="none" w:sz="0" w:space="0" w:color="auto"/>
            <w:right w:val="none" w:sz="0" w:space="0" w:color="auto"/>
          </w:divBdr>
          <w:divsChild>
            <w:div w:id="256600960">
              <w:marLeft w:val="-450"/>
              <w:marRight w:val="0"/>
              <w:marTop w:val="0"/>
              <w:marBottom w:val="0"/>
              <w:divBdr>
                <w:top w:val="none" w:sz="0" w:space="0" w:color="auto"/>
                <w:left w:val="none" w:sz="0" w:space="0" w:color="auto"/>
                <w:bottom w:val="none" w:sz="0" w:space="0" w:color="auto"/>
                <w:right w:val="none" w:sz="0" w:space="0" w:color="auto"/>
              </w:divBdr>
              <w:divsChild>
                <w:div w:id="1500196457">
                  <w:marLeft w:val="0"/>
                  <w:marRight w:val="0"/>
                  <w:marTop w:val="0"/>
                  <w:marBottom w:val="0"/>
                  <w:divBdr>
                    <w:top w:val="none" w:sz="0" w:space="0" w:color="auto"/>
                    <w:left w:val="none" w:sz="0" w:space="0" w:color="auto"/>
                    <w:bottom w:val="none" w:sz="0" w:space="0" w:color="auto"/>
                    <w:right w:val="none" w:sz="0" w:space="0" w:color="auto"/>
                  </w:divBdr>
                  <w:divsChild>
                    <w:div w:id="1986005259">
                      <w:marLeft w:val="0"/>
                      <w:marRight w:val="0"/>
                      <w:marTop w:val="0"/>
                      <w:marBottom w:val="0"/>
                      <w:divBdr>
                        <w:top w:val="none" w:sz="0" w:space="0" w:color="auto"/>
                        <w:left w:val="none" w:sz="0" w:space="0" w:color="auto"/>
                        <w:bottom w:val="none" w:sz="0" w:space="0" w:color="auto"/>
                        <w:right w:val="none" w:sz="0" w:space="0" w:color="auto"/>
                      </w:divBdr>
                    </w:div>
                    <w:div w:id="1748840641">
                      <w:marLeft w:val="0"/>
                      <w:marRight w:val="0"/>
                      <w:marTop w:val="0"/>
                      <w:marBottom w:val="0"/>
                      <w:divBdr>
                        <w:top w:val="none" w:sz="0" w:space="0" w:color="auto"/>
                        <w:left w:val="none" w:sz="0" w:space="0" w:color="auto"/>
                        <w:bottom w:val="none" w:sz="0" w:space="0" w:color="auto"/>
                        <w:right w:val="none" w:sz="0" w:space="0" w:color="auto"/>
                      </w:divBdr>
                    </w:div>
                    <w:div w:id="53891765">
                      <w:marLeft w:val="0"/>
                      <w:marRight w:val="0"/>
                      <w:marTop w:val="0"/>
                      <w:marBottom w:val="0"/>
                      <w:divBdr>
                        <w:top w:val="none" w:sz="0" w:space="0" w:color="auto"/>
                        <w:left w:val="none" w:sz="0" w:space="0" w:color="auto"/>
                        <w:bottom w:val="none" w:sz="0" w:space="0" w:color="auto"/>
                        <w:right w:val="none" w:sz="0" w:space="0" w:color="auto"/>
                      </w:divBdr>
                    </w:div>
                    <w:div w:id="393743438">
                      <w:marLeft w:val="0"/>
                      <w:marRight w:val="0"/>
                      <w:marTop w:val="0"/>
                      <w:marBottom w:val="0"/>
                      <w:divBdr>
                        <w:top w:val="none" w:sz="0" w:space="0" w:color="auto"/>
                        <w:left w:val="none" w:sz="0" w:space="0" w:color="auto"/>
                        <w:bottom w:val="none" w:sz="0" w:space="0" w:color="auto"/>
                        <w:right w:val="none" w:sz="0" w:space="0" w:color="auto"/>
                      </w:divBdr>
                    </w:div>
                    <w:div w:id="466239829">
                      <w:marLeft w:val="0"/>
                      <w:marRight w:val="0"/>
                      <w:marTop w:val="0"/>
                      <w:marBottom w:val="0"/>
                      <w:divBdr>
                        <w:top w:val="none" w:sz="0" w:space="0" w:color="auto"/>
                        <w:left w:val="none" w:sz="0" w:space="0" w:color="auto"/>
                        <w:bottom w:val="none" w:sz="0" w:space="0" w:color="auto"/>
                        <w:right w:val="none" w:sz="0" w:space="0" w:color="auto"/>
                      </w:divBdr>
                    </w:div>
                    <w:div w:id="2066373424">
                      <w:marLeft w:val="0"/>
                      <w:marRight w:val="0"/>
                      <w:marTop w:val="0"/>
                      <w:marBottom w:val="0"/>
                      <w:divBdr>
                        <w:top w:val="none" w:sz="0" w:space="0" w:color="auto"/>
                        <w:left w:val="none" w:sz="0" w:space="0" w:color="auto"/>
                        <w:bottom w:val="none" w:sz="0" w:space="0" w:color="auto"/>
                        <w:right w:val="none" w:sz="0" w:space="0" w:color="auto"/>
                      </w:divBdr>
                    </w:div>
                    <w:div w:id="1795753593">
                      <w:marLeft w:val="0"/>
                      <w:marRight w:val="0"/>
                      <w:marTop w:val="0"/>
                      <w:marBottom w:val="0"/>
                      <w:divBdr>
                        <w:top w:val="none" w:sz="0" w:space="0" w:color="auto"/>
                        <w:left w:val="none" w:sz="0" w:space="0" w:color="auto"/>
                        <w:bottom w:val="none" w:sz="0" w:space="0" w:color="auto"/>
                        <w:right w:val="none" w:sz="0" w:space="0" w:color="auto"/>
                      </w:divBdr>
                    </w:div>
                    <w:div w:id="1216162276">
                      <w:marLeft w:val="0"/>
                      <w:marRight w:val="0"/>
                      <w:marTop w:val="0"/>
                      <w:marBottom w:val="0"/>
                      <w:divBdr>
                        <w:top w:val="none" w:sz="0" w:space="0" w:color="auto"/>
                        <w:left w:val="none" w:sz="0" w:space="0" w:color="auto"/>
                        <w:bottom w:val="none" w:sz="0" w:space="0" w:color="auto"/>
                        <w:right w:val="none" w:sz="0" w:space="0" w:color="auto"/>
                      </w:divBdr>
                    </w:div>
                    <w:div w:id="899249497">
                      <w:marLeft w:val="0"/>
                      <w:marRight w:val="0"/>
                      <w:marTop w:val="0"/>
                      <w:marBottom w:val="0"/>
                      <w:divBdr>
                        <w:top w:val="none" w:sz="0" w:space="0" w:color="auto"/>
                        <w:left w:val="none" w:sz="0" w:space="0" w:color="auto"/>
                        <w:bottom w:val="none" w:sz="0" w:space="0" w:color="auto"/>
                        <w:right w:val="none" w:sz="0" w:space="0" w:color="auto"/>
                      </w:divBdr>
                    </w:div>
                    <w:div w:id="2089426618">
                      <w:marLeft w:val="0"/>
                      <w:marRight w:val="0"/>
                      <w:marTop w:val="0"/>
                      <w:marBottom w:val="0"/>
                      <w:divBdr>
                        <w:top w:val="none" w:sz="0" w:space="0" w:color="auto"/>
                        <w:left w:val="none" w:sz="0" w:space="0" w:color="auto"/>
                        <w:bottom w:val="none" w:sz="0" w:space="0" w:color="auto"/>
                        <w:right w:val="none" w:sz="0" w:space="0" w:color="auto"/>
                      </w:divBdr>
                    </w:div>
                    <w:div w:id="1760365224">
                      <w:marLeft w:val="0"/>
                      <w:marRight w:val="0"/>
                      <w:marTop w:val="0"/>
                      <w:marBottom w:val="0"/>
                      <w:divBdr>
                        <w:top w:val="none" w:sz="0" w:space="0" w:color="auto"/>
                        <w:left w:val="none" w:sz="0" w:space="0" w:color="auto"/>
                        <w:bottom w:val="none" w:sz="0" w:space="0" w:color="auto"/>
                        <w:right w:val="none" w:sz="0" w:space="0" w:color="auto"/>
                      </w:divBdr>
                    </w:div>
                    <w:div w:id="1811437604">
                      <w:marLeft w:val="0"/>
                      <w:marRight w:val="0"/>
                      <w:marTop w:val="0"/>
                      <w:marBottom w:val="0"/>
                      <w:divBdr>
                        <w:top w:val="none" w:sz="0" w:space="0" w:color="auto"/>
                        <w:left w:val="none" w:sz="0" w:space="0" w:color="auto"/>
                        <w:bottom w:val="none" w:sz="0" w:space="0" w:color="auto"/>
                        <w:right w:val="none" w:sz="0" w:space="0" w:color="auto"/>
                      </w:divBdr>
                    </w:div>
                    <w:div w:id="1930305845">
                      <w:marLeft w:val="0"/>
                      <w:marRight w:val="0"/>
                      <w:marTop w:val="0"/>
                      <w:marBottom w:val="0"/>
                      <w:divBdr>
                        <w:top w:val="none" w:sz="0" w:space="0" w:color="auto"/>
                        <w:left w:val="none" w:sz="0" w:space="0" w:color="auto"/>
                        <w:bottom w:val="none" w:sz="0" w:space="0" w:color="auto"/>
                        <w:right w:val="none" w:sz="0" w:space="0" w:color="auto"/>
                      </w:divBdr>
                    </w:div>
                    <w:div w:id="135493752">
                      <w:marLeft w:val="0"/>
                      <w:marRight w:val="0"/>
                      <w:marTop w:val="0"/>
                      <w:marBottom w:val="0"/>
                      <w:divBdr>
                        <w:top w:val="none" w:sz="0" w:space="0" w:color="auto"/>
                        <w:left w:val="none" w:sz="0" w:space="0" w:color="auto"/>
                        <w:bottom w:val="none" w:sz="0" w:space="0" w:color="auto"/>
                        <w:right w:val="none" w:sz="0" w:space="0" w:color="auto"/>
                      </w:divBdr>
                    </w:div>
                    <w:div w:id="1116174700">
                      <w:marLeft w:val="0"/>
                      <w:marRight w:val="0"/>
                      <w:marTop w:val="0"/>
                      <w:marBottom w:val="0"/>
                      <w:divBdr>
                        <w:top w:val="none" w:sz="0" w:space="0" w:color="auto"/>
                        <w:left w:val="none" w:sz="0" w:space="0" w:color="auto"/>
                        <w:bottom w:val="none" w:sz="0" w:space="0" w:color="auto"/>
                        <w:right w:val="none" w:sz="0" w:space="0" w:color="auto"/>
                      </w:divBdr>
                    </w:div>
                    <w:div w:id="1504200970">
                      <w:marLeft w:val="0"/>
                      <w:marRight w:val="0"/>
                      <w:marTop w:val="0"/>
                      <w:marBottom w:val="0"/>
                      <w:divBdr>
                        <w:top w:val="none" w:sz="0" w:space="0" w:color="auto"/>
                        <w:left w:val="none" w:sz="0" w:space="0" w:color="auto"/>
                        <w:bottom w:val="none" w:sz="0" w:space="0" w:color="auto"/>
                        <w:right w:val="none" w:sz="0" w:space="0" w:color="auto"/>
                      </w:divBdr>
                    </w:div>
                    <w:div w:id="413015897">
                      <w:marLeft w:val="0"/>
                      <w:marRight w:val="0"/>
                      <w:marTop w:val="0"/>
                      <w:marBottom w:val="0"/>
                      <w:divBdr>
                        <w:top w:val="none" w:sz="0" w:space="0" w:color="auto"/>
                        <w:left w:val="none" w:sz="0" w:space="0" w:color="auto"/>
                        <w:bottom w:val="none" w:sz="0" w:space="0" w:color="auto"/>
                        <w:right w:val="none" w:sz="0" w:space="0" w:color="auto"/>
                      </w:divBdr>
                    </w:div>
                    <w:div w:id="668559799">
                      <w:marLeft w:val="0"/>
                      <w:marRight w:val="0"/>
                      <w:marTop w:val="0"/>
                      <w:marBottom w:val="0"/>
                      <w:divBdr>
                        <w:top w:val="none" w:sz="0" w:space="0" w:color="auto"/>
                        <w:left w:val="none" w:sz="0" w:space="0" w:color="auto"/>
                        <w:bottom w:val="none" w:sz="0" w:space="0" w:color="auto"/>
                        <w:right w:val="none" w:sz="0" w:space="0" w:color="auto"/>
                      </w:divBdr>
                    </w:div>
                    <w:div w:id="1274554198">
                      <w:marLeft w:val="0"/>
                      <w:marRight w:val="0"/>
                      <w:marTop w:val="0"/>
                      <w:marBottom w:val="0"/>
                      <w:divBdr>
                        <w:top w:val="none" w:sz="0" w:space="0" w:color="auto"/>
                        <w:left w:val="none" w:sz="0" w:space="0" w:color="auto"/>
                        <w:bottom w:val="none" w:sz="0" w:space="0" w:color="auto"/>
                        <w:right w:val="none" w:sz="0" w:space="0" w:color="auto"/>
                      </w:divBdr>
                    </w:div>
                    <w:div w:id="592519476">
                      <w:marLeft w:val="0"/>
                      <w:marRight w:val="0"/>
                      <w:marTop w:val="0"/>
                      <w:marBottom w:val="0"/>
                      <w:divBdr>
                        <w:top w:val="none" w:sz="0" w:space="0" w:color="auto"/>
                        <w:left w:val="none" w:sz="0" w:space="0" w:color="auto"/>
                        <w:bottom w:val="none" w:sz="0" w:space="0" w:color="auto"/>
                        <w:right w:val="none" w:sz="0" w:space="0" w:color="auto"/>
                      </w:divBdr>
                    </w:div>
                    <w:div w:id="1526947201">
                      <w:marLeft w:val="0"/>
                      <w:marRight w:val="0"/>
                      <w:marTop w:val="0"/>
                      <w:marBottom w:val="0"/>
                      <w:divBdr>
                        <w:top w:val="none" w:sz="0" w:space="0" w:color="auto"/>
                        <w:left w:val="none" w:sz="0" w:space="0" w:color="auto"/>
                        <w:bottom w:val="none" w:sz="0" w:space="0" w:color="auto"/>
                        <w:right w:val="none" w:sz="0" w:space="0" w:color="auto"/>
                      </w:divBdr>
                    </w:div>
                    <w:div w:id="1349025146">
                      <w:marLeft w:val="0"/>
                      <w:marRight w:val="0"/>
                      <w:marTop w:val="0"/>
                      <w:marBottom w:val="0"/>
                      <w:divBdr>
                        <w:top w:val="none" w:sz="0" w:space="0" w:color="auto"/>
                        <w:left w:val="none" w:sz="0" w:space="0" w:color="auto"/>
                        <w:bottom w:val="none" w:sz="0" w:space="0" w:color="auto"/>
                        <w:right w:val="none" w:sz="0" w:space="0" w:color="auto"/>
                      </w:divBdr>
                    </w:div>
                    <w:div w:id="1682511759">
                      <w:marLeft w:val="0"/>
                      <w:marRight w:val="0"/>
                      <w:marTop w:val="0"/>
                      <w:marBottom w:val="0"/>
                      <w:divBdr>
                        <w:top w:val="none" w:sz="0" w:space="0" w:color="auto"/>
                        <w:left w:val="none" w:sz="0" w:space="0" w:color="auto"/>
                        <w:bottom w:val="none" w:sz="0" w:space="0" w:color="auto"/>
                        <w:right w:val="none" w:sz="0" w:space="0" w:color="auto"/>
                      </w:divBdr>
                    </w:div>
                    <w:div w:id="1791046670">
                      <w:marLeft w:val="0"/>
                      <w:marRight w:val="0"/>
                      <w:marTop w:val="0"/>
                      <w:marBottom w:val="0"/>
                      <w:divBdr>
                        <w:top w:val="none" w:sz="0" w:space="0" w:color="auto"/>
                        <w:left w:val="none" w:sz="0" w:space="0" w:color="auto"/>
                        <w:bottom w:val="none" w:sz="0" w:space="0" w:color="auto"/>
                        <w:right w:val="none" w:sz="0" w:space="0" w:color="auto"/>
                      </w:divBdr>
                    </w:div>
                    <w:div w:id="123274153">
                      <w:marLeft w:val="0"/>
                      <w:marRight w:val="0"/>
                      <w:marTop w:val="0"/>
                      <w:marBottom w:val="0"/>
                      <w:divBdr>
                        <w:top w:val="none" w:sz="0" w:space="0" w:color="auto"/>
                        <w:left w:val="none" w:sz="0" w:space="0" w:color="auto"/>
                        <w:bottom w:val="none" w:sz="0" w:space="0" w:color="auto"/>
                        <w:right w:val="none" w:sz="0" w:space="0" w:color="auto"/>
                      </w:divBdr>
                    </w:div>
                    <w:div w:id="1909530383">
                      <w:marLeft w:val="0"/>
                      <w:marRight w:val="0"/>
                      <w:marTop w:val="0"/>
                      <w:marBottom w:val="0"/>
                      <w:divBdr>
                        <w:top w:val="none" w:sz="0" w:space="0" w:color="auto"/>
                        <w:left w:val="none" w:sz="0" w:space="0" w:color="auto"/>
                        <w:bottom w:val="none" w:sz="0" w:space="0" w:color="auto"/>
                        <w:right w:val="none" w:sz="0" w:space="0" w:color="auto"/>
                      </w:divBdr>
                    </w:div>
                    <w:div w:id="299237556">
                      <w:marLeft w:val="0"/>
                      <w:marRight w:val="0"/>
                      <w:marTop w:val="0"/>
                      <w:marBottom w:val="0"/>
                      <w:divBdr>
                        <w:top w:val="none" w:sz="0" w:space="0" w:color="auto"/>
                        <w:left w:val="none" w:sz="0" w:space="0" w:color="auto"/>
                        <w:bottom w:val="none" w:sz="0" w:space="0" w:color="auto"/>
                        <w:right w:val="none" w:sz="0" w:space="0" w:color="auto"/>
                      </w:divBdr>
                    </w:div>
                    <w:div w:id="300622931">
                      <w:marLeft w:val="0"/>
                      <w:marRight w:val="0"/>
                      <w:marTop w:val="0"/>
                      <w:marBottom w:val="0"/>
                      <w:divBdr>
                        <w:top w:val="none" w:sz="0" w:space="0" w:color="auto"/>
                        <w:left w:val="none" w:sz="0" w:space="0" w:color="auto"/>
                        <w:bottom w:val="none" w:sz="0" w:space="0" w:color="auto"/>
                        <w:right w:val="none" w:sz="0" w:space="0" w:color="auto"/>
                      </w:divBdr>
                    </w:div>
                    <w:div w:id="488447763">
                      <w:marLeft w:val="0"/>
                      <w:marRight w:val="0"/>
                      <w:marTop w:val="0"/>
                      <w:marBottom w:val="0"/>
                      <w:divBdr>
                        <w:top w:val="none" w:sz="0" w:space="0" w:color="auto"/>
                        <w:left w:val="none" w:sz="0" w:space="0" w:color="auto"/>
                        <w:bottom w:val="none" w:sz="0" w:space="0" w:color="auto"/>
                        <w:right w:val="none" w:sz="0" w:space="0" w:color="auto"/>
                      </w:divBdr>
                    </w:div>
                    <w:div w:id="620233037">
                      <w:marLeft w:val="0"/>
                      <w:marRight w:val="0"/>
                      <w:marTop w:val="0"/>
                      <w:marBottom w:val="0"/>
                      <w:divBdr>
                        <w:top w:val="none" w:sz="0" w:space="0" w:color="auto"/>
                        <w:left w:val="none" w:sz="0" w:space="0" w:color="auto"/>
                        <w:bottom w:val="none" w:sz="0" w:space="0" w:color="auto"/>
                        <w:right w:val="none" w:sz="0" w:space="0" w:color="auto"/>
                      </w:divBdr>
                    </w:div>
                    <w:div w:id="1924684618">
                      <w:marLeft w:val="0"/>
                      <w:marRight w:val="0"/>
                      <w:marTop w:val="0"/>
                      <w:marBottom w:val="0"/>
                      <w:divBdr>
                        <w:top w:val="none" w:sz="0" w:space="0" w:color="auto"/>
                        <w:left w:val="none" w:sz="0" w:space="0" w:color="auto"/>
                        <w:bottom w:val="none" w:sz="0" w:space="0" w:color="auto"/>
                        <w:right w:val="none" w:sz="0" w:space="0" w:color="auto"/>
                      </w:divBdr>
                    </w:div>
                    <w:div w:id="1470898675">
                      <w:marLeft w:val="0"/>
                      <w:marRight w:val="0"/>
                      <w:marTop w:val="0"/>
                      <w:marBottom w:val="0"/>
                      <w:divBdr>
                        <w:top w:val="none" w:sz="0" w:space="0" w:color="auto"/>
                        <w:left w:val="none" w:sz="0" w:space="0" w:color="auto"/>
                        <w:bottom w:val="none" w:sz="0" w:space="0" w:color="auto"/>
                        <w:right w:val="none" w:sz="0" w:space="0" w:color="auto"/>
                      </w:divBdr>
                    </w:div>
                    <w:div w:id="2129085530">
                      <w:marLeft w:val="0"/>
                      <w:marRight w:val="0"/>
                      <w:marTop w:val="0"/>
                      <w:marBottom w:val="0"/>
                      <w:divBdr>
                        <w:top w:val="none" w:sz="0" w:space="0" w:color="auto"/>
                        <w:left w:val="none" w:sz="0" w:space="0" w:color="auto"/>
                        <w:bottom w:val="none" w:sz="0" w:space="0" w:color="auto"/>
                        <w:right w:val="none" w:sz="0" w:space="0" w:color="auto"/>
                      </w:divBdr>
                    </w:div>
                    <w:div w:id="1231618350">
                      <w:marLeft w:val="0"/>
                      <w:marRight w:val="0"/>
                      <w:marTop w:val="0"/>
                      <w:marBottom w:val="0"/>
                      <w:divBdr>
                        <w:top w:val="none" w:sz="0" w:space="0" w:color="auto"/>
                        <w:left w:val="none" w:sz="0" w:space="0" w:color="auto"/>
                        <w:bottom w:val="none" w:sz="0" w:space="0" w:color="auto"/>
                        <w:right w:val="none" w:sz="0" w:space="0" w:color="auto"/>
                      </w:divBdr>
                    </w:div>
                    <w:div w:id="1295058757">
                      <w:marLeft w:val="0"/>
                      <w:marRight w:val="0"/>
                      <w:marTop w:val="0"/>
                      <w:marBottom w:val="0"/>
                      <w:divBdr>
                        <w:top w:val="none" w:sz="0" w:space="0" w:color="auto"/>
                        <w:left w:val="none" w:sz="0" w:space="0" w:color="auto"/>
                        <w:bottom w:val="none" w:sz="0" w:space="0" w:color="auto"/>
                        <w:right w:val="none" w:sz="0" w:space="0" w:color="auto"/>
                      </w:divBdr>
                    </w:div>
                    <w:div w:id="1742949567">
                      <w:marLeft w:val="0"/>
                      <w:marRight w:val="0"/>
                      <w:marTop w:val="0"/>
                      <w:marBottom w:val="0"/>
                      <w:divBdr>
                        <w:top w:val="none" w:sz="0" w:space="0" w:color="auto"/>
                        <w:left w:val="none" w:sz="0" w:space="0" w:color="auto"/>
                        <w:bottom w:val="none" w:sz="0" w:space="0" w:color="auto"/>
                        <w:right w:val="none" w:sz="0" w:space="0" w:color="auto"/>
                      </w:divBdr>
                    </w:div>
                    <w:div w:id="1638485077">
                      <w:marLeft w:val="0"/>
                      <w:marRight w:val="0"/>
                      <w:marTop w:val="0"/>
                      <w:marBottom w:val="0"/>
                      <w:divBdr>
                        <w:top w:val="none" w:sz="0" w:space="0" w:color="auto"/>
                        <w:left w:val="none" w:sz="0" w:space="0" w:color="auto"/>
                        <w:bottom w:val="none" w:sz="0" w:space="0" w:color="auto"/>
                        <w:right w:val="none" w:sz="0" w:space="0" w:color="auto"/>
                      </w:divBdr>
                    </w:div>
                    <w:div w:id="1928031364">
                      <w:marLeft w:val="0"/>
                      <w:marRight w:val="0"/>
                      <w:marTop w:val="0"/>
                      <w:marBottom w:val="0"/>
                      <w:divBdr>
                        <w:top w:val="none" w:sz="0" w:space="0" w:color="auto"/>
                        <w:left w:val="none" w:sz="0" w:space="0" w:color="auto"/>
                        <w:bottom w:val="none" w:sz="0" w:space="0" w:color="auto"/>
                        <w:right w:val="none" w:sz="0" w:space="0" w:color="auto"/>
                      </w:divBdr>
                    </w:div>
                    <w:div w:id="428045411">
                      <w:marLeft w:val="0"/>
                      <w:marRight w:val="0"/>
                      <w:marTop w:val="0"/>
                      <w:marBottom w:val="0"/>
                      <w:divBdr>
                        <w:top w:val="none" w:sz="0" w:space="0" w:color="auto"/>
                        <w:left w:val="none" w:sz="0" w:space="0" w:color="auto"/>
                        <w:bottom w:val="none" w:sz="0" w:space="0" w:color="auto"/>
                        <w:right w:val="none" w:sz="0" w:space="0" w:color="auto"/>
                      </w:divBdr>
                    </w:div>
                    <w:div w:id="866914073">
                      <w:marLeft w:val="0"/>
                      <w:marRight w:val="0"/>
                      <w:marTop w:val="0"/>
                      <w:marBottom w:val="0"/>
                      <w:divBdr>
                        <w:top w:val="none" w:sz="0" w:space="0" w:color="auto"/>
                        <w:left w:val="none" w:sz="0" w:space="0" w:color="auto"/>
                        <w:bottom w:val="none" w:sz="0" w:space="0" w:color="auto"/>
                        <w:right w:val="none" w:sz="0" w:space="0" w:color="auto"/>
                      </w:divBdr>
                    </w:div>
                    <w:div w:id="902982844">
                      <w:marLeft w:val="0"/>
                      <w:marRight w:val="0"/>
                      <w:marTop w:val="0"/>
                      <w:marBottom w:val="0"/>
                      <w:divBdr>
                        <w:top w:val="none" w:sz="0" w:space="0" w:color="auto"/>
                        <w:left w:val="none" w:sz="0" w:space="0" w:color="auto"/>
                        <w:bottom w:val="none" w:sz="0" w:space="0" w:color="auto"/>
                        <w:right w:val="none" w:sz="0" w:space="0" w:color="auto"/>
                      </w:divBdr>
                    </w:div>
                    <w:div w:id="2126581626">
                      <w:marLeft w:val="0"/>
                      <w:marRight w:val="0"/>
                      <w:marTop w:val="0"/>
                      <w:marBottom w:val="0"/>
                      <w:divBdr>
                        <w:top w:val="none" w:sz="0" w:space="0" w:color="auto"/>
                        <w:left w:val="none" w:sz="0" w:space="0" w:color="auto"/>
                        <w:bottom w:val="none" w:sz="0" w:space="0" w:color="auto"/>
                        <w:right w:val="none" w:sz="0" w:space="0" w:color="auto"/>
                      </w:divBdr>
                    </w:div>
                    <w:div w:id="1304192744">
                      <w:marLeft w:val="0"/>
                      <w:marRight w:val="0"/>
                      <w:marTop w:val="0"/>
                      <w:marBottom w:val="0"/>
                      <w:divBdr>
                        <w:top w:val="none" w:sz="0" w:space="0" w:color="auto"/>
                        <w:left w:val="none" w:sz="0" w:space="0" w:color="auto"/>
                        <w:bottom w:val="none" w:sz="0" w:space="0" w:color="auto"/>
                        <w:right w:val="none" w:sz="0" w:space="0" w:color="auto"/>
                      </w:divBdr>
                    </w:div>
                    <w:div w:id="1868761808">
                      <w:marLeft w:val="0"/>
                      <w:marRight w:val="0"/>
                      <w:marTop w:val="0"/>
                      <w:marBottom w:val="0"/>
                      <w:divBdr>
                        <w:top w:val="none" w:sz="0" w:space="0" w:color="auto"/>
                        <w:left w:val="none" w:sz="0" w:space="0" w:color="auto"/>
                        <w:bottom w:val="none" w:sz="0" w:space="0" w:color="auto"/>
                        <w:right w:val="none" w:sz="0" w:space="0" w:color="auto"/>
                      </w:divBdr>
                    </w:div>
                    <w:div w:id="1307278172">
                      <w:marLeft w:val="0"/>
                      <w:marRight w:val="0"/>
                      <w:marTop w:val="0"/>
                      <w:marBottom w:val="0"/>
                      <w:divBdr>
                        <w:top w:val="none" w:sz="0" w:space="0" w:color="auto"/>
                        <w:left w:val="none" w:sz="0" w:space="0" w:color="auto"/>
                        <w:bottom w:val="none" w:sz="0" w:space="0" w:color="auto"/>
                        <w:right w:val="none" w:sz="0" w:space="0" w:color="auto"/>
                      </w:divBdr>
                    </w:div>
                    <w:div w:id="589313389">
                      <w:marLeft w:val="0"/>
                      <w:marRight w:val="0"/>
                      <w:marTop w:val="0"/>
                      <w:marBottom w:val="0"/>
                      <w:divBdr>
                        <w:top w:val="none" w:sz="0" w:space="0" w:color="auto"/>
                        <w:left w:val="none" w:sz="0" w:space="0" w:color="auto"/>
                        <w:bottom w:val="none" w:sz="0" w:space="0" w:color="auto"/>
                        <w:right w:val="none" w:sz="0" w:space="0" w:color="auto"/>
                      </w:divBdr>
                    </w:div>
                    <w:div w:id="660083647">
                      <w:marLeft w:val="0"/>
                      <w:marRight w:val="0"/>
                      <w:marTop w:val="0"/>
                      <w:marBottom w:val="0"/>
                      <w:divBdr>
                        <w:top w:val="none" w:sz="0" w:space="0" w:color="auto"/>
                        <w:left w:val="none" w:sz="0" w:space="0" w:color="auto"/>
                        <w:bottom w:val="none" w:sz="0" w:space="0" w:color="auto"/>
                        <w:right w:val="none" w:sz="0" w:space="0" w:color="auto"/>
                      </w:divBdr>
                    </w:div>
                    <w:div w:id="449053398">
                      <w:marLeft w:val="0"/>
                      <w:marRight w:val="0"/>
                      <w:marTop w:val="0"/>
                      <w:marBottom w:val="0"/>
                      <w:divBdr>
                        <w:top w:val="none" w:sz="0" w:space="0" w:color="auto"/>
                        <w:left w:val="none" w:sz="0" w:space="0" w:color="auto"/>
                        <w:bottom w:val="none" w:sz="0" w:space="0" w:color="auto"/>
                        <w:right w:val="none" w:sz="0" w:space="0" w:color="auto"/>
                      </w:divBdr>
                    </w:div>
                    <w:div w:id="1545560226">
                      <w:marLeft w:val="0"/>
                      <w:marRight w:val="0"/>
                      <w:marTop w:val="0"/>
                      <w:marBottom w:val="0"/>
                      <w:divBdr>
                        <w:top w:val="none" w:sz="0" w:space="0" w:color="auto"/>
                        <w:left w:val="none" w:sz="0" w:space="0" w:color="auto"/>
                        <w:bottom w:val="none" w:sz="0" w:space="0" w:color="auto"/>
                        <w:right w:val="none" w:sz="0" w:space="0" w:color="auto"/>
                      </w:divBdr>
                    </w:div>
                    <w:div w:id="1461604959">
                      <w:marLeft w:val="0"/>
                      <w:marRight w:val="0"/>
                      <w:marTop w:val="0"/>
                      <w:marBottom w:val="0"/>
                      <w:divBdr>
                        <w:top w:val="none" w:sz="0" w:space="0" w:color="auto"/>
                        <w:left w:val="none" w:sz="0" w:space="0" w:color="auto"/>
                        <w:bottom w:val="none" w:sz="0" w:space="0" w:color="auto"/>
                        <w:right w:val="none" w:sz="0" w:space="0" w:color="auto"/>
                      </w:divBdr>
                    </w:div>
                    <w:div w:id="34336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157231">
          <w:marLeft w:val="0"/>
          <w:marRight w:val="0"/>
          <w:marTop w:val="195"/>
          <w:marBottom w:val="0"/>
          <w:divBdr>
            <w:top w:val="none" w:sz="0" w:space="0" w:color="auto"/>
            <w:left w:val="none" w:sz="0" w:space="0" w:color="auto"/>
            <w:bottom w:val="none" w:sz="0" w:space="0" w:color="auto"/>
            <w:right w:val="none" w:sz="0" w:space="0" w:color="auto"/>
          </w:divBdr>
          <w:divsChild>
            <w:div w:id="107745924">
              <w:marLeft w:val="-450"/>
              <w:marRight w:val="0"/>
              <w:marTop w:val="0"/>
              <w:marBottom w:val="0"/>
              <w:divBdr>
                <w:top w:val="none" w:sz="0" w:space="0" w:color="auto"/>
                <w:left w:val="none" w:sz="0" w:space="0" w:color="auto"/>
                <w:bottom w:val="none" w:sz="0" w:space="0" w:color="auto"/>
                <w:right w:val="none" w:sz="0" w:space="0" w:color="auto"/>
              </w:divBdr>
              <w:divsChild>
                <w:div w:id="1937975542">
                  <w:marLeft w:val="0"/>
                  <w:marRight w:val="0"/>
                  <w:marTop w:val="0"/>
                  <w:marBottom w:val="0"/>
                  <w:divBdr>
                    <w:top w:val="none" w:sz="0" w:space="0" w:color="auto"/>
                    <w:left w:val="none" w:sz="0" w:space="0" w:color="auto"/>
                    <w:bottom w:val="none" w:sz="0" w:space="0" w:color="auto"/>
                    <w:right w:val="none" w:sz="0" w:space="0" w:color="auto"/>
                  </w:divBdr>
                  <w:divsChild>
                    <w:div w:id="721831732">
                      <w:marLeft w:val="0"/>
                      <w:marRight w:val="0"/>
                      <w:marTop w:val="0"/>
                      <w:marBottom w:val="0"/>
                      <w:divBdr>
                        <w:top w:val="none" w:sz="0" w:space="0" w:color="auto"/>
                        <w:left w:val="none" w:sz="0" w:space="0" w:color="auto"/>
                        <w:bottom w:val="none" w:sz="0" w:space="0" w:color="auto"/>
                        <w:right w:val="none" w:sz="0" w:space="0" w:color="auto"/>
                      </w:divBdr>
                    </w:div>
                    <w:div w:id="1023171857">
                      <w:marLeft w:val="0"/>
                      <w:marRight w:val="0"/>
                      <w:marTop w:val="0"/>
                      <w:marBottom w:val="0"/>
                      <w:divBdr>
                        <w:top w:val="none" w:sz="0" w:space="0" w:color="auto"/>
                        <w:left w:val="none" w:sz="0" w:space="0" w:color="auto"/>
                        <w:bottom w:val="none" w:sz="0" w:space="0" w:color="auto"/>
                        <w:right w:val="none" w:sz="0" w:space="0" w:color="auto"/>
                      </w:divBdr>
                    </w:div>
                    <w:div w:id="2026711442">
                      <w:marLeft w:val="0"/>
                      <w:marRight w:val="0"/>
                      <w:marTop w:val="0"/>
                      <w:marBottom w:val="0"/>
                      <w:divBdr>
                        <w:top w:val="none" w:sz="0" w:space="0" w:color="auto"/>
                        <w:left w:val="none" w:sz="0" w:space="0" w:color="auto"/>
                        <w:bottom w:val="none" w:sz="0" w:space="0" w:color="auto"/>
                        <w:right w:val="none" w:sz="0" w:space="0" w:color="auto"/>
                      </w:divBdr>
                    </w:div>
                    <w:div w:id="1716738351">
                      <w:marLeft w:val="0"/>
                      <w:marRight w:val="0"/>
                      <w:marTop w:val="0"/>
                      <w:marBottom w:val="0"/>
                      <w:divBdr>
                        <w:top w:val="none" w:sz="0" w:space="0" w:color="auto"/>
                        <w:left w:val="none" w:sz="0" w:space="0" w:color="auto"/>
                        <w:bottom w:val="none" w:sz="0" w:space="0" w:color="auto"/>
                        <w:right w:val="none" w:sz="0" w:space="0" w:color="auto"/>
                      </w:divBdr>
                    </w:div>
                    <w:div w:id="175971749">
                      <w:marLeft w:val="0"/>
                      <w:marRight w:val="0"/>
                      <w:marTop w:val="0"/>
                      <w:marBottom w:val="0"/>
                      <w:divBdr>
                        <w:top w:val="none" w:sz="0" w:space="0" w:color="auto"/>
                        <w:left w:val="none" w:sz="0" w:space="0" w:color="auto"/>
                        <w:bottom w:val="none" w:sz="0" w:space="0" w:color="auto"/>
                        <w:right w:val="none" w:sz="0" w:space="0" w:color="auto"/>
                      </w:divBdr>
                    </w:div>
                    <w:div w:id="1480609929">
                      <w:marLeft w:val="0"/>
                      <w:marRight w:val="0"/>
                      <w:marTop w:val="0"/>
                      <w:marBottom w:val="0"/>
                      <w:divBdr>
                        <w:top w:val="none" w:sz="0" w:space="0" w:color="auto"/>
                        <w:left w:val="none" w:sz="0" w:space="0" w:color="auto"/>
                        <w:bottom w:val="none" w:sz="0" w:space="0" w:color="auto"/>
                        <w:right w:val="none" w:sz="0" w:space="0" w:color="auto"/>
                      </w:divBdr>
                    </w:div>
                    <w:div w:id="920678731">
                      <w:marLeft w:val="0"/>
                      <w:marRight w:val="0"/>
                      <w:marTop w:val="0"/>
                      <w:marBottom w:val="0"/>
                      <w:divBdr>
                        <w:top w:val="none" w:sz="0" w:space="0" w:color="auto"/>
                        <w:left w:val="none" w:sz="0" w:space="0" w:color="auto"/>
                        <w:bottom w:val="none" w:sz="0" w:space="0" w:color="auto"/>
                        <w:right w:val="none" w:sz="0" w:space="0" w:color="auto"/>
                      </w:divBdr>
                    </w:div>
                    <w:div w:id="171943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744516">
      <w:bodyDiv w:val="1"/>
      <w:marLeft w:val="0"/>
      <w:marRight w:val="0"/>
      <w:marTop w:val="0"/>
      <w:marBottom w:val="0"/>
      <w:divBdr>
        <w:top w:val="none" w:sz="0" w:space="0" w:color="auto"/>
        <w:left w:val="none" w:sz="0" w:space="0" w:color="auto"/>
        <w:bottom w:val="none" w:sz="0" w:space="0" w:color="auto"/>
        <w:right w:val="none" w:sz="0" w:space="0" w:color="auto"/>
      </w:divBdr>
    </w:div>
    <w:div w:id="677779848">
      <w:bodyDiv w:val="1"/>
      <w:marLeft w:val="0"/>
      <w:marRight w:val="0"/>
      <w:marTop w:val="0"/>
      <w:marBottom w:val="0"/>
      <w:divBdr>
        <w:top w:val="none" w:sz="0" w:space="0" w:color="auto"/>
        <w:left w:val="none" w:sz="0" w:space="0" w:color="auto"/>
        <w:bottom w:val="none" w:sz="0" w:space="0" w:color="auto"/>
        <w:right w:val="none" w:sz="0" w:space="0" w:color="auto"/>
      </w:divBdr>
      <w:divsChild>
        <w:div w:id="277951291">
          <w:marLeft w:val="0"/>
          <w:marRight w:val="0"/>
          <w:marTop w:val="0"/>
          <w:marBottom w:val="0"/>
          <w:divBdr>
            <w:top w:val="none" w:sz="0" w:space="0" w:color="auto"/>
            <w:left w:val="none" w:sz="0" w:space="0" w:color="auto"/>
            <w:bottom w:val="none" w:sz="0" w:space="0" w:color="auto"/>
            <w:right w:val="none" w:sz="0" w:space="0" w:color="auto"/>
          </w:divBdr>
        </w:div>
        <w:div w:id="309022990">
          <w:marLeft w:val="0"/>
          <w:marRight w:val="0"/>
          <w:marTop w:val="150"/>
          <w:marBottom w:val="0"/>
          <w:divBdr>
            <w:top w:val="none" w:sz="0" w:space="0" w:color="auto"/>
            <w:left w:val="none" w:sz="0" w:space="0" w:color="auto"/>
            <w:bottom w:val="none" w:sz="0" w:space="0" w:color="auto"/>
            <w:right w:val="none" w:sz="0" w:space="0" w:color="auto"/>
          </w:divBdr>
        </w:div>
      </w:divsChild>
    </w:div>
    <w:div w:id="707296067">
      <w:bodyDiv w:val="1"/>
      <w:marLeft w:val="0"/>
      <w:marRight w:val="0"/>
      <w:marTop w:val="0"/>
      <w:marBottom w:val="0"/>
      <w:divBdr>
        <w:top w:val="none" w:sz="0" w:space="0" w:color="auto"/>
        <w:left w:val="none" w:sz="0" w:space="0" w:color="auto"/>
        <w:bottom w:val="none" w:sz="0" w:space="0" w:color="auto"/>
        <w:right w:val="none" w:sz="0" w:space="0" w:color="auto"/>
      </w:divBdr>
    </w:div>
    <w:div w:id="968894496">
      <w:bodyDiv w:val="1"/>
      <w:marLeft w:val="0"/>
      <w:marRight w:val="0"/>
      <w:marTop w:val="0"/>
      <w:marBottom w:val="0"/>
      <w:divBdr>
        <w:top w:val="none" w:sz="0" w:space="0" w:color="auto"/>
        <w:left w:val="none" w:sz="0" w:space="0" w:color="auto"/>
        <w:bottom w:val="none" w:sz="0" w:space="0" w:color="auto"/>
        <w:right w:val="none" w:sz="0" w:space="0" w:color="auto"/>
      </w:divBdr>
    </w:div>
    <w:div w:id="994188175">
      <w:bodyDiv w:val="1"/>
      <w:marLeft w:val="0"/>
      <w:marRight w:val="0"/>
      <w:marTop w:val="0"/>
      <w:marBottom w:val="0"/>
      <w:divBdr>
        <w:top w:val="none" w:sz="0" w:space="0" w:color="auto"/>
        <w:left w:val="none" w:sz="0" w:space="0" w:color="auto"/>
        <w:bottom w:val="none" w:sz="0" w:space="0" w:color="auto"/>
        <w:right w:val="none" w:sz="0" w:space="0" w:color="auto"/>
      </w:divBdr>
    </w:div>
    <w:div w:id="1022123649">
      <w:bodyDiv w:val="1"/>
      <w:marLeft w:val="0"/>
      <w:marRight w:val="0"/>
      <w:marTop w:val="0"/>
      <w:marBottom w:val="0"/>
      <w:divBdr>
        <w:top w:val="none" w:sz="0" w:space="0" w:color="auto"/>
        <w:left w:val="none" w:sz="0" w:space="0" w:color="auto"/>
        <w:bottom w:val="none" w:sz="0" w:space="0" w:color="auto"/>
        <w:right w:val="none" w:sz="0" w:space="0" w:color="auto"/>
      </w:divBdr>
    </w:div>
    <w:div w:id="1231306855">
      <w:bodyDiv w:val="1"/>
      <w:marLeft w:val="0"/>
      <w:marRight w:val="0"/>
      <w:marTop w:val="0"/>
      <w:marBottom w:val="0"/>
      <w:divBdr>
        <w:top w:val="none" w:sz="0" w:space="0" w:color="auto"/>
        <w:left w:val="none" w:sz="0" w:space="0" w:color="auto"/>
        <w:bottom w:val="none" w:sz="0" w:space="0" w:color="auto"/>
        <w:right w:val="none" w:sz="0" w:space="0" w:color="auto"/>
      </w:divBdr>
    </w:div>
    <w:div w:id="1308896655">
      <w:bodyDiv w:val="1"/>
      <w:marLeft w:val="0"/>
      <w:marRight w:val="0"/>
      <w:marTop w:val="0"/>
      <w:marBottom w:val="0"/>
      <w:divBdr>
        <w:top w:val="none" w:sz="0" w:space="0" w:color="auto"/>
        <w:left w:val="none" w:sz="0" w:space="0" w:color="auto"/>
        <w:bottom w:val="none" w:sz="0" w:space="0" w:color="auto"/>
        <w:right w:val="none" w:sz="0" w:space="0" w:color="auto"/>
      </w:divBdr>
    </w:div>
    <w:div w:id="1379741879">
      <w:bodyDiv w:val="1"/>
      <w:marLeft w:val="0"/>
      <w:marRight w:val="0"/>
      <w:marTop w:val="0"/>
      <w:marBottom w:val="0"/>
      <w:divBdr>
        <w:top w:val="none" w:sz="0" w:space="0" w:color="auto"/>
        <w:left w:val="none" w:sz="0" w:space="0" w:color="auto"/>
        <w:bottom w:val="none" w:sz="0" w:space="0" w:color="auto"/>
        <w:right w:val="none" w:sz="0" w:space="0" w:color="auto"/>
      </w:divBdr>
    </w:div>
    <w:div w:id="1416980105">
      <w:bodyDiv w:val="1"/>
      <w:marLeft w:val="0"/>
      <w:marRight w:val="0"/>
      <w:marTop w:val="0"/>
      <w:marBottom w:val="0"/>
      <w:divBdr>
        <w:top w:val="none" w:sz="0" w:space="0" w:color="auto"/>
        <w:left w:val="none" w:sz="0" w:space="0" w:color="auto"/>
        <w:bottom w:val="none" w:sz="0" w:space="0" w:color="auto"/>
        <w:right w:val="none" w:sz="0" w:space="0" w:color="auto"/>
      </w:divBdr>
    </w:div>
    <w:div w:id="1523518073">
      <w:bodyDiv w:val="1"/>
      <w:marLeft w:val="0"/>
      <w:marRight w:val="0"/>
      <w:marTop w:val="0"/>
      <w:marBottom w:val="0"/>
      <w:divBdr>
        <w:top w:val="none" w:sz="0" w:space="0" w:color="auto"/>
        <w:left w:val="none" w:sz="0" w:space="0" w:color="auto"/>
        <w:bottom w:val="none" w:sz="0" w:space="0" w:color="auto"/>
        <w:right w:val="none" w:sz="0" w:space="0" w:color="auto"/>
      </w:divBdr>
    </w:div>
    <w:div w:id="1537036791">
      <w:bodyDiv w:val="1"/>
      <w:marLeft w:val="0"/>
      <w:marRight w:val="0"/>
      <w:marTop w:val="0"/>
      <w:marBottom w:val="0"/>
      <w:divBdr>
        <w:top w:val="none" w:sz="0" w:space="0" w:color="auto"/>
        <w:left w:val="none" w:sz="0" w:space="0" w:color="auto"/>
        <w:bottom w:val="none" w:sz="0" w:space="0" w:color="auto"/>
        <w:right w:val="none" w:sz="0" w:space="0" w:color="auto"/>
      </w:divBdr>
    </w:div>
    <w:div w:id="1882746029">
      <w:bodyDiv w:val="1"/>
      <w:marLeft w:val="0"/>
      <w:marRight w:val="0"/>
      <w:marTop w:val="0"/>
      <w:marBottom w:val="0"/>
      <w:divBdr>
        <w:top w:val="none" w:sz="0" w:space="0" w:color="auto"/>
        <w:left w:val="none" w:sz="0" w:space="0" w:color="auto"/>
        <w:bottom w:val="none" w:sz="0" w:space="0" w:color="auto"/>
        <w:right w:val="none" w:sz="0" w:space="0" w:color="auto"/>
      </w:divBdr>
    </w:div>
    <w:div w:id="1946618106">
      <w:bodyDiv w:val="1"/>
      <w:marLeft w:val="0"/>
      <w:marRight w:val="0"/>
      <w:marTop w:val="0"/>
      <w:marBottom w:val="0"/>
      <w:divBdr>
        <w:top w:val="none" w:sz="0" w:space="0" w:color="auto"/>
        <w:left w:val="none" w:sz="0" w:space="0" w:color="auto"/>
        <w:bottom w:val="none" w:sz="0" w:space="0" w:color="auto"/>
        <w:right w:val="none" w:sz="0" w:space="0" w:color="auto"/>
      </w:divBdr>
    </w:div>
    <w:div w:id="1964578586">
      <w:bodyDiv w:val="1"/>
      <w:marLeft w:val="0"/>
      <w:marRight w:val="0"/>
      <w:marTop w:val="0"/>
      <w:marBottom w:val="0"/>
      <w:divBdr>
        <w:top w:val="none" w:sz="0" w:space="0" w:color="auto"/>
        <w:left w:val="none" w:sz="0" w:space="0" w:color="auto"/>
        <w:bottom w:val="none" w:sz="0" w:space="0" w:color="auto"/>
        <w:right w:val="none" w:sz="0" w:space="0" w:color="auto"/>
      </w:divBdr>
    </w:div>
    <w:div w:id="214422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5770&amp;sub=100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vo.garant.ru/document?id=1205770&amp;sub=1000" TargetMode="External"/><Relationship Id="rId12" Type="http://schemas.openxmlformats.org/officeDocument/2006/relationships/hyperlink" Target="http://ivo.garant.ru/document?id=1205770&amp;sub=1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vo.garant.ru/document?id=10005643&amp;sub=4" TargetMode="External"/><Relationship Id="rId11" Type="http://schemas.openxmlformats.org/officeDocument/2006/relationships/hyperlink" Target="http://ivo.garant.ru/document?id=1205770&amp;sub=1000" TargetMode="External"/><Relationship Id="rId5" Type="http://schemas.openxmlformats.org/officeDocument/2006/relationships/hyperlink" Target="http://ivo.garant.ru/document?id=1205770&amp;sub=1000" TargetMode="External"/><Relationship Id="rId10" Type="http://schemas.openxmlformats.org/officeDocument/2006/relationships/hyperlink" Target="http://ivo.garant.ru/document?id=10005643&amp;sub=4" TargetMode="External"/><Relationship Id="rId4" Type="http://schemas.openxmlformats.org/officeDocument/2006/relationships/webSettings" Target="webSettings.xml"/><Relationship Id="rId9" Type="http://schemas.openxmlformats.org/officeDocument/2006/relationships/hyperlink" Target="http://ivo.garant.ru/document?id=1205770&amp;sub=10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65</Pages>
  <Words>21379</Words>
  <Characters>121863</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Компьютер</cp:lastModifiedBy>
  <cp:revision>2</cp:revision>
  <dcterms:created xsi:type="dcterms:W3CDTF">2025-01-31T04:50:00Z</dcterms:created>
  <dcterms:modified xsi:type="dcterms:W3CDTF">2025-01-31T04:50:00Z</dcterms:modified>
</cp:coreProperties>
</file>